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3E7F" w:rsidRDefault="00107312">
      <w:pPr>
        <w:pStyle w:val="a4"/>
        <w:jc w:val="center"/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>給料・諸手当等一覧表④</w:t>
      </w:r>
    </w:p>
    <w:tbl>
      <w:tblPr>
        <w:tblW w:w="1043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1984"/>
        <w:gridCol w:w="5669"/>
        <w:gridCol w:w="1417"/>
        <w:gridCol w:w="1361"/>
      </w:tblGrid>
      <w:tr w:rsidR="00203E7F" w:rsidTr="007F5F5C">
        <w:trPr>
          <w:cantSplit/>
        </w:trPr>
        <w:tc>
          <w:tcPr>
            <w:tcW w:w="1984" w:type="dxa"/>
            <w:vAlign w:val="center"/>
          </w:tcPr>
          <w:p w:rsidR="00203E7F" w:rsidRDefault="00107312">
            <w:pPr>
              <w:snapToGrid w:val="0"/>
              <w:spacing w:line="240" w:lineRule="atLeast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種　　　　　　類</w:t>
            </w:r>
          </w:p>
        </w:tc>
        <w:tc>
          <w:tcPr>
            <w:tcW w:w="5669" w:type="dxa"/>
            <w:vAlign w:val="center"/>
          </w:tcPr>
          <w:p w:rsidR="00203E7F" w:rsidRDefault="00107312">
            <w:pPr>
              <w:snapToGrid w:val="0"/>
              <w:spacing w:line="240" w:lineRule="atLeast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支　　給　　要　　件　　等</w:t>
            </w:r>
          </w:p>
        </w:tc>
        <w:tc>
          <w:tcPr>
            <w:tcW w:w="1417" w:type="dxa"/>
            <w:vAlign w:val="center"/>
          </w:tcPr>
          <w:p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支給対象職種</w:t>
            </w:r>
          </w:p>
        </w:tc>
        <w:tc>
          <w:tcPr>
            <w:tcW w:w="1361" w:type="dxa"/>
            <w:vAlign w:val="center"/>
          </w:tcPr>
          <w:p w:rsidR="00203E7F" w:rsidRDefault="00107312">
            <w:pPr>
              <w:snapToGrid w:val="0"/>
              <w:spacing w:line="240" w:lineRule="atLeast"/>
              <w:ind w:leftChars="-20" w:left="-36" w:rightChars="-20" w:right="-36"/>
              <w:rPr>
                <w:rFonts w:ascii="ＭＳ 明朝" w:eastAsia="ＭＳ 明朝" w:hAnsi="ＭＳ 明朝"/>
                <w:w w:val="50"/>
                <w:sz w:val="21"/>
              </w:rPr>
            </w:pPr>
            <w:r>
              <w:rPr>
                <w:rFonts w:ascii="ＭＳ 明朝" w:eastAsia="ＭＳ 明朝" w:hAnsi="ＭＳ 明朝" w:hint="eastAsia"/>
                <w:w w:val="70"/>
                <w:kern w:val="0"/>
                <w:sz w:val="21"/>
              </w:rPr>
              <w:t>算定基礎となる給料</w:t>
            </w:r>
          </w:p>
        </w:tc>
      </w:tr>
      <w:tr w:rsidR="00203E7F" w:rsidTr="007F5F5C">
        <w:trPr>
          <w:cantSplit/>
          <w:trHeight w:val="964"/>
        </w:trPr>
        <w:tc>
          <w:tcPr>
            <w:tcW w:w="1984" w:type="dxa"/>
            <w:vAlign w:val="center"/>
          </w:tcPr>
          <w:p w:rsidR="00203E7F" w:rsidRDefault="00107312">
            <w:pPr>
              <w:snapToGrid w:val="0"/>
              <w:spacing w:line="240" w:lineRule="atLeast"/>
              <w:jc w:val="center"/>
              <w:rPr>
                <w:rFonts w:ascii="ＭＳ 明朝" w:eastAsia="ＭＳ 明朝" w:hAnsi="ＭＳ 明朝"/>
                <w:kern w:val="0"/>
                <w:sz w:val="21"/>
              </w:rPr>
            </w:pPr>
            <w:r>
              <w:rPr>
                <w:rFonts w:ascii="ＭＳ 明朝" w:eastAsia="ＭＳ 明朝" w:hAnsi="ＭＳ 明朝" w:hint="eastAsia"/>
                <w:kern w:val="0"/>
                <w:sz w:val="21"/>
              </w:rPr>
              <w:t>地　域　手　当</w:t>
            </w:r>
          </w:p>
        </w:tc>
        <w:tc>
          <w:tcPr>
            <w:tcW w:w="5669" w:type="dxa"/>
          </w:tcPr>
          <w:p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金沢市，内灘町（７級地）に在勤する職員</w:t>
            </w:r>
          </w:p>
          <w:p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支給率３％</w:t>
            </w:r>
          </w:p>
          <w:p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支給額＝（給料の月額＋管理職手当＋扶養手当）×（支給率）</w:t>
            </w:r>
          </w:p>
          <w:p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支給地域から非支給地域に異動した場合，異動保障あり</w:t>
            </w:r>
          </w:p>
          <w:p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（１年目100％，２年目80％）</w:t>
            </w:r>
          </w:p>
        </w:tc>
        <w:tc>
          <w:tcPr>
            <w:tcW w:w="1417" w:type="dxa"/>
          </w:tcPr>
          <w:p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全職種</w:t>
            </w:r>
          </w:p>
        </w:tc>
        <w:tc>
          <w:tcPr>
            <w:tcW w:w="1361" w:type="dxa"/>
          </w:tcPr>
          <w:p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給料の月額</w:t>
            </w:r>
          </w:p>
          <w:p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管理職手当</w:t>
            </w:r>
          </w:p>
          <w:p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教職調整額</w:t>
            </w:r>
          </w:p>
          <w:p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給料調整額</w:t>
            </w:r>
          </w:p>
          <w:p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扶養手当</w:t>
            </w:r>
          </w:p>
        </w:tc>
      </w:tr>
      <w:tr w:rsidR="00203E7F" w:rsidTr="007F5F5C">
        <w:trPr>
          <w:cantSplit/>
          <w:trHeight w:val="5726"/>
        </w:trPr>
        <w:tc>
          <w:tcPr>
            <w:tcW w:w="10431" w:type="dxa"/>
            <w:gridSpan w:val="4"/>
          </w:tcPr>
          <w:p w:rsidR="00203E7F" w:rsidRDefault="002D4593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10" behindDoc="0" locked="0" layoutInCell="1" hidden="0" allowOverlap="1">
                      <wp:simplePos x="0" y="0"/>
                      <wp:positionH relativeFrom="leftMargin">
                        <wp:posOffset>4847590</wp:posOffset>
                      </wp:positionH>
                      <wp:positionV relativeFrom="page">
                        <wp:posOffset>-7620</wp:posOffset>
                      </wp:positionV>
                      <wp:extent cx="0" cy="431165"/>
                      <wp:effectExtent l="0" t="0" r="38100" b="26035"/>
                      <wp:wrapNone/>
                      <wp:docPr id="1026" name="Lin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31165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23DEF42" id="Line 25" o:spid="_x0000_s1026" style="position:absolute;left:0;text-align:left;z-index:10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page" from="381.7pt,-.6pt" to="381.7pt,3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" strokeweight=".5pt">
                      <w10:wrap anchorx="margin" anchory="page"/>
                    </v:lin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11" behindDoc="0" locked="0" layoutInCell="1" hidden="0" allowOverlap="1">
                      <wp:simplePos x="0" y="0"/>
                      <wp:positionH relativeFrom="page">
                        <wp:posOffset>5747715</wp:posOffset>
                      </wp:positionH>
                      <wp:positionV relativeFrom="page">
                        <wp:posOffset>-7620</wp:posOffset>
                      </wp:positionV>
                      <wp:extent cx="0" cy="467995"/>
                      <wp:effectExtent l="0" t="0" r="38100" b="27305"/>
                      <wp:wrapNone/>
                      <wp:docPr id="1027" name="Lin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67995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A38E3D3" id="Line 26" o:spid="_x0000_s1026" style="position:absolute;left:0;text-align:left;z-index:1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452.6pt,-.6pt" to="452.6pt,3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" strokeweight=".5pt">
                      <w10:wrap anchorx="page" anchory="page"/>
                    </v:line>
                  </w:pict>
                </mc:Fallback>
              </mc:AlternateContent>
            </w:r>
            <w:r w:rsidR="00107312">
              <w:rPr>
                <w:rFonts w:ascii="ＭＳ 明朝" w:eastAsia="ＭＳ 明朝" w:hAnsi="ＭＳ 明朝" w:hint="eastAsia"/>
                <w:kern w:val="0"/>
                <w:sz w:val="21"/>
              </w:rPr>
              <w:t>時間外勤務手当</w:t>
            </w:r>
            <w:r w:rsidR="00107312">
              <w:rPr>
                <w:rFonts w:ascii="ＭＳ 明朝" w:eastAsia="ＭＳ 明朝" w:hAnsi="ＭＳ 明朝" w:hint="eastAsia"/>
                <w:sz w:val="21"/>
              </w:rPr>
              <w:t xml:space="preserve">・休日勤務手当　　　　　　　　　　　　　　　　　　　　　　　　　 　　</w:t>
            </w:r>
            <w:r w:rsidR="00107312">
              <w:rPr>
                <w:rFonts w:ascii="ＭＳ 明朝" w:eastAsia="ＭＳ 明朝" w:hAnsi="ＭＳ 明朝" w:hint="eastAsia"/>
                <w:w w:val="66"/>
                <w:sz w:val="21"/>
              </w:rPr>
              <w:t xml:space="preserve">事務職員・栄養職員　　　</w:t>
            </w:r>
            <w:r w:rsidR="00107312">
              <w:rPr>
                <w:rFonts w:ascii="ＭＳ 明朝" w:eastAsia="ＭＳ 明朝" w:hAnsi="ＭＳ 明朝" w:hint="eastAsia"/>
                <w:sz w:val="21"/>
              </w:rPr>
              <w:t>給料月額</w:t>
            </w:r>
          </w:p>
          <w:p w:rsidR="00203E7F" w:rsidRDefault="00107312">
            <w:pPr>
              <w:snapToGrid w:val="0"/>
              <w:spacing w:line="240" w:lineRule="atLeast"/>
              <w:ind w:firstLineChars="200" w:firstLine="376"/>
              <w:rPr>
                <w:rFonts w:ascii="ＭＳ 明朝" w:eastAsia="ＭＳ 明朝" w:hAnsi="ＭＳ 明朝"/>
                <w:w w:val="66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支給額 ＝ 1時間あたりの額 × 支給割合 × 時間数</w:t>
            </w:r>
            <w:bookmarkStart w:id="0" w:name="_GoBack"/>
            <w:bookmarkEnd w:id="0"/>
          </w:p>
          <w:p w:rsidR="00203E7F" w:rsidRDefault="00107312">
            <w:pPr>
              <w:snapToGrid w:val="0"/>
              <w:spacing w:line="240" w:lineRule="atLeast"/>
              <w:ind w:firstLineChars="300" w:firstLine="564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/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8" behindDoc="0" locked="0" layoutInCell="1" hidden="0" allowOverlap="1">
                      <wp:simplePos x="0" y="0"/>
                      <wp:positionH relativeFrom="column">
                        <wp:posOffset>6453505</wp:posOffset>
                      </wp:positionH>
                      <wp:positionV relativeFrom="paragraph">
                        <wp:posOffset>167640</wp:posOffset>
                      </wp:positionV>
                      <wp:extent cx="62230" cy="582295"/>
                      <wp:effectExtent l="635" t="635" r="29845" b="10795"/>
                      <wp:wrapNone/>
                      <wp:docPr id="1028" name="AutoShap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230" cy="582295"/>
                              </a:xfrm>
                              <a:prstGeom prst="rightBracket">
                                <a:avLst>
                                  <a:gd name="adj" fmla="val 7797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AutoShape 23" style="mso-wrap-distance-right:9pt;mso-wrap-distance-bottom:0pt;margin-top:13.2pt;mso-position-vertical-relative:text;mso-position-horizontal-relative:text;position:absolute;height:45.85pt;mso-wrap-distance-top:0pt;width:4.9000000000000004pt;mso-wrap-distance-left:9pt;margin-left:508.15pt;z-index:8;" o:spid="_x0000_s1028" o:allowincell="t" o:allowoverlap="t" filled="f" stroked="t" strokecolor="#000000" strokeweight="1.5pt" o:spt="86" type="#_x0000_t86" adj="10800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ascii="ＭＳ 明朝" w:eastAsia="ＭＳ 明朝" w:hAnsi="ＭＳ 明朝" w:hint="eastAsia"/>
                <w:noProof/>
                <w:kern w:val="0"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9" behindDoc="0" locked="0" layoutInCell="1" hidden="0" allowOverlap="1">
                      <wp:simplePos x="0" y="0"/>
                      <wp:positionH relativeFrom="column">
                        <wp:posOffset>5665470</wp:posOffset>
                      </wp:positionH>
                      <wp:positionV relativeFrom="paragraph">
                        <wp:posOffset>167640</wp:posOffset>
                      </wp:positionV>
                      <wp:extent cx="754380" cy="582295"/>
                      <wp:effectExtent l="635" t="635" r="29845" b="10795"/>
                      <wp:wrapNone/>
                      <wp:docPr id="1029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754380" cy="5822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03E7F" w:rsidRDefault="00107312">
                                  <w:pPr>
                                    <w:rPr>
                                      <w:rFonts w:ascii="ＭＳ 明朝" w:eastAsia="ＭＳ 明朝" w:hAnsi="ＭＳ 明朝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</w:rPr>
                                    <w:t>7時間45分</w:t>
                                  </w:r>
                                </w:p>
                                <w:p w:rsidR="00203E7F" w:rsidRDefault="00107312">
                                  <w:pPr>
                                    <w:rPr>
                                      <w:rFonts w:ascii="ＭＳ 明朝" w:eastAsia="ＭＳ 明朝" w:hAnsi="ＭＳ 明朝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</w:rPr>
                                    <w:t>1日あたりの勤務時間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lIns="74295" tIns="8890" rIns="74295" bIns="8890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24" o:spid="_x0000_s1026" style="position:absolute;left:0;text-align:left;margin-left:446.1pt;margin-top:13.2pt;width:59.4pt;height:45.85pt;z-index: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">
                      <v:textbox inset="5.85pt,.7pt,5.85pt,.7pt">
                        <w:txbxContent>
                          <w:p w:rsidR="00203E7F" w:rsidRDefault="00107312">
                            <w:pPr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7時間45分</w:t>
                            </w:r>
                          </w:p>
                          <w:p w:rsidR="00203E7F" w:rsidRDefault="00107312">
                            <w:pPr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1日あたりの勤務時間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ＭＳ 明朝" w:eastAsia="ＭＳ 明朝" w:hAnsi="ＭＳ 明朝"/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hidden="0" allowOverlap="1">
                      <wp:simplePos x="0" y="0"/>
                      <wp:positionH relativeFrom="column">
                        <wp:posOffset>3488055</wp:posOffset>
                      </wp:positionH>
                      <wp:positionV relativeFrom="paragraph">
                        <wp:posOffset>165100</wp:posOffset>
                      </wp:positionV>
                      <wp:extent cx="872490" cy="582295"/>
                      <wp:effectExtent l="635" t="635" r="29845" b="10795"/>
                      <wp:wrapNone/>
                      <wp:docPr id="1030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872490" cy="5822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03E7F" w:rsidRDefault="00107312">
                                  <w:pPr>
                                    <w:rPr>
                                      <w:rFonts w:ascii="ＭＳ 明朝" w:eastAsia="ＭＳ 明朝" w:hAnsi="ＭＳ 明朝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</w:rPr>
                                    <w:t>祝日法による休日及び年末年始の休日の日数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lIns="74295" tIns="8890" rIns="74295" bIns="8890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8" o:spid="_x0000_s1027" style="position:absolute;left:0;text-align:left;margin-left:274.65pt;margin-top:13pt;width:68.7pt;height:45.85pt;z-index: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">
                      <v:textbox inset="5.85pt,.7pt,5.85pt,.7pt">
                        <w:txbxContent>
                          <w:p w:rsidR="00203E7F" w:rsidRDefault="00107312">
                            <w:pPr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祝日法による休日及び年末年始の休日の日数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ＭＳ 明朝" w:eastAsia="ＭＳ 明朝" w:hAnsi="ＭＳ 明朝"/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4" behindDoc="0" locked="0" layoutInCell="1" hidden="0" allowOverlap="1">
                      <wp:simplePos x="0" y="0"/>
                      <wp:positionH relativeFrom="column">
                        <wp:posOffset>4530090</wp:posOffset>
                      </wp:positionH>
                      <wp:positionV relativeFrom="paragraph">
                        <wp:posOffset>172720</wp:posOffset>
                      </wp:positionV>
                      <wp:extent cx="813435" cy="577215"/>
                      <wp:effectExtent l="635" t="635" r="29845" b="10795"/>
                      <wp:wrapNone/>
                      <wp:docPr id="1031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813435" cy="5772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03E7F" w:rsidRDefault="00107312">
                                  <w:pPr>
                                    <w:rPr>
                                      <w:rFonts w:ascii="ＭＳ 明朝" w:eastAsia="ＭＳ 明朝" w:hAnsi="ＭＳ 明朝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</w:rPr>
                                    <w:t>週休日にあたる年末年始の休日の日数</w:t>
                                  </w:r>
                                </w:p>
                                <w:p w:rsidR="00203E7F" w:rsidRDefault="00203E7F">
                                  <w:pPr>
                                    <w:rPr>
                                      <w:rFonts w:ascii="ＭＳ 明朝" w:eastAsia="ＭＳ 明朝" w:hAnsi="ＭＳ 明朝"/>
                                      <w:sz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Overflow="overflow" horzOverflow="overflow" wrap="square" lIns="74295" tIns="8890" rIns="74295" bIns="8890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9" o:spid="_x0000_s1028" style="position:absolute;left:0;text-align:left;margin-left:356.7pt;margin-top:13.6pt;width:64.05pt;height:45.45pt;z-index: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">
                      <v:textbox inset="5.85pt,.7pt,5.85pt,.7pt">
                        <w:txbxContent>
                          <w:p w:rsidR="00203E7F" w:rsidRDefault="00107312">
                            <w:pPr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週休日にあたる年末年始の休日の日数</w:t>
                            </w:r>
                          </w:p>
                          <w:p w:rsidR="00203E7F" w:rsidRDefault="00203E7F">
                            <w:pPr>
                              <w:rPr>
                                <w:rFonts w:ascii="ＭＳ 明朝" w:eastAsia="ＭＳ 明朝" w:hAnsi="ＭＳ 明朝"/>
                                <w:sz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ＭＳ 明朝" w:eastAsia="ＭＳ 明朝" w:hAnsi="ＭＳ 明朝" w:hint="eastAsia"/>
                <w:sz w:val="21"/>
              </w:rPr>
              <w:t>時間外勤務手当１時間あたりの額の計算式</w:t>
            </w:r>
          </w:p>
          <w:p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/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6" behindDoc="0" locked="0" layoutInCell="1" hidden="0" allowOverlap="1">
                      <wp:simplePos x="0" y="0"/>
                      <wp:positionH relativeFrom="column">
                        <wp:posOffset>5400675</wp:posOffset>
                      </wp:positionH>
                      <wp:positionV relativeFrom="paragraph">
                        <wp:posOffset>0</wp:posOffset>
                      </wp:positionV>
                      <wp:extent cx="62230" cy="582295"/>
                      <wp:effectExtent l="635" t="635" r="29845" b="10795"/>
                      <wp:wrapNone/>
                      <wp:docPr id="1032" name="AutoShap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230" cy="582295"/>
                              </a:xfrm>
                              <a:prstGeom prst="rightBracket">
                                <a:avLst>
                                  <a:gd name="adj" fmla="val 77976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AutoShape 21" style="mso-wrap-distance-right:9pt;mso-wrap-distance-bottom:0pt;margin-top:0pt;mso-position-vertical-relative:text;mso-position-horizontal-relative:text;position:absolute;height:45.85pt;mso-wrap-distance-top:0pt;width:4.9000000000000004pt;mso-wrap-distance-left:9pt;margin-left:425.25pt;z-index:6;" o:spid="_x0000_s1032" o:allowincell="t" o:allowoverlap="t" filled="f" stroked="t" strokecolor="#000000" strokeweight="0.75pt" o:spt="86" type="#_x0000_t86" adj="10800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ascii="ＭＳ 明朝" w:eastAsia="ＭＳ 明朝" w:hAnsi="ＭＳ 明朝"/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5" behindDoc="0" locked="0" layoutInCell="1" hidden="0" allowOverlap="1">
                      <wp:simplePos x="0" y="0"/>
                      <wp:positionH relativeFrom="column">
                        <wp:posOffset>3373755</wp:posOffset>
                      </wp:positionH>
                      <wp:positionV relativeFrom="paragraph">
                        <wp:posOffset>0</wp:posOffset>
                      </wp:positionV>
                      <wp:extent cx="62230" cy="582295"/>
                      <wp:effectExtent l="635" t="635" r="29845" b="10795"/>
                      <wp:wrapNone/>
                      <wp:docPr id="1033" name="AutoShap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230" cy="582295"/>
                              </a:xfrm>
                              <a:prstGeom prst="leftBracket">
                                <a:avLst>
                                  <a:gd name="adj" fmla="val 77976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20" style="mso-wrap-distance-right:9pt;mso-wrap-distance-bottom:0pt;margin-top:0pt;mso-position-vertical-relative:text;mso-position-horizontal-relative:text;position:absolute;height:45.85pt;mso-wrap-distance-top:0pt;width:4.9000000000000004pt;mso-wrap-distance-left:9pt;margin-left:265.64pt;z-index:5;" o:spid="_x0000_s1033" o:allowincell="t" o:allowoverlap="t" filled="f" stroked="t" strokecolor="#000000" strokeweight="0.75pt" o:spt="85" type="#_x0000_t85" adj="10800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ascii="ＭＳ 明朝" w:eastAsia="ＭＳ 明朝" w:hAnsi="ＭＳ 明朝"/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hidden="0" allowOverlap="1">
                      <wp:simplePos x="0" y="0"/>
                      <wp:positionH relativeFrom="column">
                        <wp:posOffset>2053590</wp:posOffset>
                      </wp:positionH>
                      <wp:positionV relativeFrom="paragraph">
                        <wp:posOffset>5080</wp:posOffset>
                      </wp:positionV>
                      <wp:extent cx="750570" cy="582295"/>
                      <wp:effectExtent l="635" t="635" r="29845" b="10795"/>
                      <wp:wrapNone/>
                      <wp:docPr id="1034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750570" cy="5822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03E7F" w:rsidRDefault="00107312">
                                  <w:pPr>
                                    <w:rPr>
                                      <w:rFonts w:ascii="ＭＳ 明朝" w:eastAsia="ＭＳ 明朝" w:hAnsi="ＭＳ 明朝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</w:rPr>
                                    <w:t>38時間45分</w:t>
                                  </w:r>
                                </w:p>
                                <w:p w:rsidR="00203E7F" w:rsidRDefault="00107312">
                                  <w:pPr>
                                    <w:rPr>
                                      <w:rFonts w:ascii="ＭＳ 明朝" w:eastAsia="ＭＳ 明朝" w:hAnsi="ＭＳ 明朝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</w:rPr>
                                    <w:t>1週間あたり</w:t>
                                  </w:r>
                                </w:p>
                                <w:p w:rsidR="00203E7F" w:rsidRDefault="00107312">
                                  <w:pPr>
                                    <w:rPr>
                                      <w:rFonts w:ascii="ＭＳ 明朝" w:eastAsia="ＭＳ 明朝" w:hAnsi="ＭＳ 明朝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</w:rPr>
                                    <w:t>の勤務時間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lIns="74295" tIns="8890" rIns="74295" bIns="8890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7" o:spid="_x0000_s1029" style="position:absolute;left:0;text-align:left;margin-left:161.7pt;margin-top:.4pt;width:59.1pt;height:45.8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">
                      <v:textbox inset="5.85pt,.7pt,5.85pt,.7pt">
                        <w:txbxContent>
                          <w:p w:rsidR="00203E7F" w:rsidRDefault="00107312">
                            <w:pPr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38時間45分</w:t>
                            </w:r>
                          </w:p>
                          <w:p w:rsidR="00203E7F" w:rsidRDefault="00107312">
                            <w:pPr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1週間あたり</w:t>
                            </w:r>
                          </w:p>
                          <w:p w:rsidR="00203E7F" w:rsidRDefault="00107312">
                            <w:pPr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の勤務時間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ＭＳ 明朝" w:eastAsia="ＭＳ 明朝" w:hAnsi="ＭＳ 明朝"/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7" behindDoc="0" locked="0" layoutInCell="1" hidden="0" allowOverlap="1">
                      <wp:simplePos x="0" y="0"/>
                      <wp:positionH relativeFrom="column">
                        <wp:posOffset>1940560</wp:posOffset>
                      </wp:positionH>
                      <wp:positionV relativeFrom="paragraph">
                        <wp:posOffset>5080</wp:posOffset>
                      </wp:positionV>
                      <wp:extent cx="65405" cy="577215"/>
                      <wp:effectExtent l="635" t="635" r="29845" b="10795"/>
                      <wp:wrapNone/>
                      <wp:docPr id="1035" name="AutoShap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5405" cy="577215"/>
                              </a:xfrm>
                              <a:prstGeom prst="leftBracket">
                                <a:avLst>
                                  <a:gd name="adj" fmla="val 73544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22" style="mso-wrap-distance-right:9pt;mso-wrap-distance-bottom:0pt;margin-top:0.4pt;mso-position-vertical-relative:text;mso-position-horizontal-relative:text;position:absolute;height:45.45pt;mso-wrap-distance-top:0pt;width:5.15pt;mso-wrap-distance-left:9pt;margin-left:152.80000000000001pt;z-index:7;" o:spid="_x0000_s1035" o:allowincell="t" o:allowoverlap="t" filled="f" stroked="t" strokecolor="#000000" strokeweight="1.5pt" o:spt="85" type="#_x0000_t85" adj="10800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  <w:p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 w:rsidRPr="002D4593">
              <w:rPr>
                <w:rFonts w:ascii="ＭＳ 明朝" w:eastAsia="ＭＳ 明朝" w:hAnsi="ＭＳ 明朝" w:hint="eastAsia"/>
                <w:w w:val="60"/>
                <w:kern w:val="0"/>
                <w:sz w:val="21"/>
                <w:fitText w:val="2162" w:id="1"/>
              </w:rPr>
              <w:t>(給料の月額＋月額で支払われる手当</w:t>
            </w:r>
            <w:r w:rsidRPr="002D4593">
              <w:rPr>
                <w:rFonts w:ascii="ＭＳ 明朝" w:eastAsia="ＭＳ 明朝" w:hAnsi="ＭＳ 明朝" w:hint="eastAsia"/>
                <w:spacing w:val="20"/>
                <w:w w:val="60"/>
                <w:kern w:val="0"/>
                <w:sz w:val="21"/>
                <w:fitText w:val="2162" w:id="1"/>
              </w:rPr>
              <w:t>)</w:t>
            </w:r>
            <w:r>
              <w:rPr>
                <w:rFonts w:ascii="ＭＳ 明朝" w:eastAsia="ＭＳ 明朝" w:hAnsi="ＭＳ 明朝" w:hint="eastAsia"/>
                <w:sz w:val="21"/>
              </w:rPr>
              <w:t>×12月÷　　　　　　　　×52週－　　　    　   　－　　 －　　　　　×   ×</w:t>
            </w:r>
          </w:p>
          <w:p w:rsidR="00203E7F" w:rsidRDefault="00203E7F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</w:p>
          <w:p w:rsidR="00203E7F" w:rsidRDefault="00107312">
            <w:pPr>
              <w:snapToGrid w:val="0"/>
              <w:spacing w:line="240" w:lineRule="atLeast"/>
              <w:ind w:firstLineChars="200" w:firstLine="356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支給割合</w:t>
            </w:r>
          </w:p>
          <w:tbl>
            <w:tblPr>
              <w:tblW w:w="9568" w:type="dxa"/>
              <w:tblInd w:w="27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33"/>
              <w:gridCol w:w="891"/>
              <w:gridCol w:w="285"/>
              <w:gridCol w:w="1784"/>
              <w:gridCol w:w="1184"/>
              <w:gridCol w:w="1133"/>
              <w:gridCol w:w="1140"/>
              <w:gridCol w:w="8"/>
              <w:gridCol w:w="1785"/>
              <w:gridCol w:w="325"/>
            </w:tblGrid>
            <w:tr w:rsidR="00203E7F">
              <w:trPr>
                <w:trHeight w:val="20"/>
              </w:trPr>
              <w:tc>
                <w:tcPr>
                  <w:tcW w:w="1924" w:type="dxa"/>
                  <w:gridSpan w:val="2"/>
                  <w:tcBorders>
                    <w:bottom w:val="double" w:sz="4" w:space="0" w:color="auto"/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区　　分</w:t>
                  </w:r>
                </w:p>
              </w:tc>
              <w:tc>
                <w:tcPr>
                  <w:tcW w:w="7644" w:type="dxa"/>
                  <w:gridSpan w:val="8"/>
                  <w:tcBorders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0:00　　　　　　　　5:00　 　　　(8:30)　 　(17:00)　　　 22:00　　　　　　　 24:00</w:t>
                  </w:r>
                </w:p>
              </w:tc>
            </w:tr>
            <w:tr w:rsidR="00203E7F">
              <w:trPr>
                <w:trHeight w:val="20"/>
              </w:trPr>
              <w:tc>
                <w:tcPr>
                  <w:tcW w:w="1033" w:type="dxa"/>
                  <w:vMerge w:val="restart"/>
                  <w:tcBorders>
                    <w:top w:val="double" w:sz="4" w:space="0" w:color="auto"/>
                    <w:right w:val="single" w:sz="6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勤務日</w:t>
                  </w:r>
                </w:p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(休日及び年末年始の休日を除く)</w:t>
                  </w:r>
                </w:p>
              </w:tc>
              <w:tc>
                <w:tcPr>
                  <w:tcW w:w="891" w:type="dxa"/>
                  <w:tcBorders>
                    <w:top w:val="double" w:sz="4" w:space="0" w:color="auto"/>
                    <w:left w:val="single" w:sz="6" w:space="0" w:color="auto"/>
                    <w:right w:val="double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支給割合</w:t>
                  </w:r>
                </w:p>
              </w:tc>
              <w:tc>
                <w:tcPr>
                  <w:tcW w:w="285" w:type="dxa"/>
                  <w:tcBorders>
                    <w:top w:val="double" w:sz="4" w:space="0" w:color="auto"/>
                    <w:left w:val="doub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784" w:type="dxa"/>
                  <w:tcBorders>
                    <w:top w:val="double" w:sz="4" w:space="0" w:color="auto"/>
                    <w:left w:val="dotted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150/100</w:t>
                  </w:r>
                </w:p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(175/100)</w:t>
                  </w:r>
                </w:p>
              </w:tc>
              <w:tc>
                <w:tcPr>
                  <w:tcW w:w="1184" w:type="dxa"/>
                  <w:tcBorders>
                    <w:top w:val="double" w:sz="4" w:space="0" w:color="auto"/>
                    <w:left w:val="dotted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125/100</w:t>
                  </w:r>
                </w:p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(150/100)</w:t>
                  </w:r>
                </w:p>
              </w:tc>
              <w:tc>
                <w:tcPr>
                  <w:tcW w:w="1133" w:type="dxa"/>
                  <w:vMerge w:val="restart"/>
                  <w:tcBorders>
                    <w:top w:val="double" w:sz="4" w:space="0" w:color="auto"/>
                    <w:left w:val="dotted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正 規 の</w:t>
                  </w:r>
                </w:p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勤務時間</w:t>
                  </w:r>
                </w:p>
              </w:tc>
              <w:tc>
                <w:tcPr>
                  <w:tcW w:w="1140" w:type="dxa"/>
                  <w:tcBorders>
                    <w:top w:val="double" w:sz="4" w:space="0" w:color="auto"/>
                    <w:left w:val="dotted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125/100</w:t>
                  </w:r>
                </w:p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(150/100)</w:t>
                  </w:r>
                </w:p>
              </w:tc>
              <w:tc>
                <w:tcPr>
                  <w:tcW w:w="1793" w:type="dxa"/>
                  <w:gridSpan w:val="2"/>
                  <w:tcBorders>
                    <w:top w:val="double" w:sz="4" w:space="0" w:color="auto"/>
                    <w:left w:val="dotted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150/100</w:t>
                  </w:r>
                </w:p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(175/100)</w:t>
                  </w:r>
                </w:p>
              </w:tc>
              <w:tc>
                <w:tcPr>
                  <w:tcW w:w="325" w:type="dxa"/>
                  <w:tcBorders>
                    <w:top w:val="double" w:sz="4" w:space="0" w:color="auto"/>
                    <w:left w:val="dotted" w:sz="4" w:space="0" w:color="auto"/>
                    <w:right w:val="single" w:sz="6" w:space="0" w:color="auto"/>
                  </w:tcBorders>
                  <w:vAlign w:val="center"/>
                </w:tcPr>
                <w:p w:rsidR="00203E7F" w:rsidRDefault="00203E7F">
                  <w:pPr>
                    <w:widowControl/>
                    <w:jc w:val="center"/>
                    <w:rPr>
                      <w:rFonts w:ascii="ＭＳ 明朝" w:eastAsia="ＭＳ 明朝" w:hAnsi="ＭＳ 明朝"/>
                    </w:rPr>
                  </w:pPr>
                </w:p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203E7F">
              <w:trPr>
                <w:trHeight w:val="227"/>
              </w:trPr>
              <w:tc>
                <w:tcPr>
                  <w:tcW w:w="1033" w:type="dxa"/>
                  <w:vMerge/>
                  <w:tcBorders>
                    <w:right w:val="single" w:sz="6" w:space="0" w:color="auto"/>
                  </w:tcBorders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891" w:type="dxa"/>
                  <w:tcBorders>
                    <w:left w:val="single" w:sz="6" w:space="0" w:color="auto"/>
                    <w:right w:val="double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適用条項</w:t>
                  </w:r>
                </w:p>
              </w:tc>
              <w:tc>
                <w:tcPr>
                  <w:tcW w:w="285" w:type="dxa"/>
                  <w:tcBorders>
                    <w:left w:val="doub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</w:p>
              </w:tc>
              <w:tc>
                <w:tcPr>
                  <w:tcW w:w="1784" w:type="dxa"/>
                  <w:tcBorders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ind w:leftChars="-50" w:left="-89" w:rightChars="-50" w:right="-89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13条1号・13条カッコ書</w:t>
                  </w:r>
                </w:p>
              </w:tc>
              <w:tc>
                <w:tcPr>
                  <w:tcW w:w="1184" w:type="dxa"/>
                  <w:tcBorders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13条1号</w:t>
                  </w:r>
                </w:p>
              </w:tc>
              <w:tc>
                <w:tcPr>
                  <w:tcW w:w="1133" w:type="dxa"/>
                  <w:vMerge/>
                  <w:tcBorders>
                    <w:left w:val="dotted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140" w:type="dxa"/>
                  <w:tcBorders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13条1号</w:t>
                  </w:r>
                </w:p>
              </w:tc>
              <w:tc>
                <w:tcPr>
                  <w:tcW w:w="1793" w:type="dxa"/>
                  <w:gridSpan w:val="2"/>
                  <w:tcBorders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13条1号･13条カッコ書</w:t>
                  </w:r>
                </w:p>
              </w:tc>
              <w:tc>
                <w:tcPr>
                  <w:tcW w:w="325" w:type="dxa"/>
                  <w:tcBorders>
                    <w:left w:val="dotted" w:sz="4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203E7F">
              <w:trPr>
                <w:trHeight w:val="20"/>
              </w:trPr>
              <w:tc>
                <w:tcPr>
                  <w:tcW w:w="1033" w:type="dxa"/>
                  <w:vMerge/>
                  <w:tcBorders>
                    <w:bottom w:val="double" w:sz="4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891" w:type="dxa"/>
                  <w:tcBorders>
                    <w:left w:val="single" w:sz="6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勤務区分</w:t>
                  </w:r>
                </w:p>
              </w:tc>
              <w:tc>
                <w:tcPr>
                  <w:tcW w:w="285" w:type="dxa"/>
                  <w:tcBorders>
                    <w:left w:val="double" w:sz="4" w:space="0" w:color="auto"/>
                    <w:bottom w:val="double" w:sz="4" w:space="0" w:color="auto"/>
                    <w:right w:val="dotted" w:sz="4" w:space="0" w:color="auto"/>
                  </w:tcBorders>
                  <w:shd w:val="clear" w:color="auto" w:fill="auto"/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hd w:val="pct15" w:color="auto" w:fill="FFFFFF"/>
                    </w:rPr>
                  </w:pPr>
                </w:p>
              </w:tc>
              <w:tc>
                <w:tcPr>
                  <w:tcW w:w="2968" w:type="dxa"/>
                  <w:gridSpan w:val="2"/>
                  <w:tcBorders>
                    <w:left w:val="dotted" w:sz="4" w:space="0" w:color="auto"/>
                    <w:bottom w:val="double" w:sz="4" w:space="0" w:color="auto"/>
                    <w:right w:val="dotted" w:sz="4" w:space="0" w:color="auto"/>
                  </w:tcBorders>
                  <w:shd w:val="clear" w:color="auto" w:fill="CCFFCC"/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hd w:val="pct15" w:color="auto" w:fill="FFFFFF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時間外勤務</w:t>
                  </w:r>
                </w:p>
              </w:tc>
              <w:tc>
                <w:tcPr>
                  <w:tcW w:w="1133" w:type="dxa"/>
                  <w:vMerge/>
                  <w:tcBorders>
                    <w:left w:val="dotted" w:sz="4" w:space="0" w:color="auto"/>
                    <w:bottom w:val="double" w:sz="4" w:space="0" w:color="auto"/>
                    <w:right w:val="dotted" w:sz="4" w:space="0" w:color="auto"/>
                  </w:tcBorders>
                  <w:shd w:val="clear" w:color="auto" w:fill="auto"/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2933" w:type="dxa"/>
                  <w:gridSpan w:val="3"/>
                  <w:tcBorders>
                    <w:left w:val="dotted" w:sz="4" w:space="0" w:color="auto"/>
                    <w:bottom w:val="double" w:sz="4" w:space="0" w:color="auto"/>
                    <w:right w:val="dotted" w:sz="4" w:space="0" w:color="auto"/>
                  </w:tcBorders>
                  <w:shd w:val="clear" w:color="auto" w:fill="CCFFCC"/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時間外勤務</w:t>
                  </w:r>
                </w:p>
              </w:tc>
              <w:tc>
                <w:tcPr>
                  <w:tcW w:w="325" w:type="dxa"/>
                  <w:tcBorders>
                    <w:left w:val="dotted" w:sz="4" w:space="0" w:color="auto"/>
                    <w:bottom w:val="double" w:sz="4" w:space="0" w:color="auto"/>
                    <w:right w:val="single" w:sz="6" w:space="0" w:color="auto"/>
                  </w:tcBorders>
                  <w:shd w:val="clear" w:color="auto" w:fill="CCFFCC"/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203E7F">
              <w:trPr>
                <w:trHeight w:val="540"/>
              </w:trPr>
              <w:tc>
                <w:tcPr>
                  <w:tcW w:w="1033" w:type="dxa"/>
                  <w:vMerge w:val="restart"/>
                  <w:tcBorders>
                    <w:top w:val="double" w:sz="4" w:space="0" w:color="auto"/>
                    <w:right w:val="single" w:sz="6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週休日</w:t>
                  </w:r>
                </w:p>
              </w:tc>
              <w:tc>
                <w:tcPr>
                  <w:tcW w:w="891" w:type="dxa"/>
                  <w:tcBorders>
                    <w:top w:val="double" w:sz="4" w:space="0" w:color="auto"/>
                    <w:left w:val="single" w:sz="6" w:space="0" w:color="auto"/>
                    <w:right w:val="double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支給割合</w:t>
                  </w:r>
                </w:p>
              </w:tc>
              <w:tc>
                <w:tcPr>
                  <w:tcW w:w="285" w:type="dxa"/>
                  <w:tcBorders>
                    <w:top w:val="double" w:sz="4" w:space="0" w:color="auto"/>
                    <w:left w:val="doub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color w:val="FF0000"/>
                    </w:rPr>
                  </w:pPr>
                </w:p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color w:val="FF0000"/>
                    </w:rPr>
                  </w:pPr>
                </w:p>
              </w:tc>
              <w:tc>
                <w:tcPr>
                  <w:tcW w:w="1784" w:type="dxa"/>
                  <w:tcBorders>
                    <w:top w:val="double" w:sz="4" w:space="0" w:color="auto"/>
                    <w:left w:val="dotted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160/100</w:t>
                  </w:r>
                </w:p>
                <w:p w:rsidR="00203E7F" w:rsidRDefault="00107312">
                  <w:pPr>
                    <w:snapToGrid w:val="0"/>
                    <w:spacing w:line="240" w:lineRule="atLeast"/>
                    <w:ind w:rightChars="-4" w:right="-7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(175/100)</w:t>
                  </w:r>
                </w:p>
              </w:tc>
              <w:tc>
                <w:tcPr>
                  <w:tcW w:w="3465" w:type="dxa"/>
                  <w:gridSpan w:val="4"/>
                  <w:tcBorders>
                    <w:top w:val="double" w:sz="4" w:space="0" w:color="auto"/>
                    <w:left w:val="dotted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ind w:rightChars="-4" w:right="-7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135/100</w:t>
                  </w:r>
                </w:p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(150/100)</w:t>
                  </w:r>
                </w:p>
              </w:tc>
              <w:tc>
                <w:tcPr>
                  <w:tcW w:w="1785" w:type="dxa"/>
                  <w:tcBorders>
                    <w:top w:val="double" w:sz="4" w:space="0" w:color="auto"/>
                    <w:left w:val="dotted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160/100</w:t>
                  </w:r>
                </w:p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(175/100)</w:t>
                  </w:r>
                </w:p>
              </w:tc>
              <w:tc>
                <w:tcPr>
                  <w:tcW w:w="325" w:type="dxa"/>
                  <w:tcBorders>
                    <w:top w:val="double" w:sz="4" w:space="0" w:color="auto"/>
                    <w:left w:val="dotted" w:sz="4" w:space="0" w:color="auto"/>
                    <w:right w:val="single" w:sz="6" w:space="0" w:color="auto"/>
                  </w:tcBorders>
                  <w:vAlign w:val="center"/>
                </w:tcPr>
                <w:p w:rsidR="00203E7F" w:rsidRDefault="00203E7F">
                  <w:pPr>
                    <w:widowControl/>
                    <w:jc w:val="center"/>
                    <w:rPr>
                      <w:rFonts w:ascii="ＭＳ 明朝" w:eastAsia="ＭＳ 明朝" w:hAnsi="ＭＳ 明朝"/>
                    </w:rPr>
                  </w:pPr>
                </w:p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203E7F">
              <w:trPr>
                <w:trHeight w:val="227"/>
              </w:trPr>
              <w:tc>
                <w:tcPr>
                  <w:tcW w:w="1033" w:type="dxa"/>
                  <w:vMerge/>
                  <w:tcBorders>
                    <w:right w:val="single" w:sz="6" w:space="0" w:color="auto"/>
                  </w:tcBorders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891" w:type="dxa"/>
                  <w:tcBorders>
                    <w:left w:val="single" w:sz="6" w:space="0" w:color="auto"/>
                    <w:bottom w:val="single" w:sz="4" w:space="0" w:color="auto"/>
                    <w:right w:val="double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適用条項</w:t>
                  </w:r>
                </w:p>
              </w:tc>
              <w:tc>
                <w:tcPr>
                  <w:tcW w:w="285" w:type="dxa"/>
                  <w:tcBorders>
                    <w:left w:val="doub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</w:p>
              </w:tc>
              <w:tc>
                <w:tcPr>
                  <w:tcW w:w="1784" w:type="dxa"/>
                  <w:tcBorders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ind w:leftChars="-50" w:left="-89" w:rightChars="-50" w:right="-89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13条2号・13条カッコ書</w:t>
                  </w:r>
                </w:p>
              </w:tc>
              <w:tc>
                <w:tcPr>
                  <w:tcW w:w="3465" w:type="dxa"/>
                  <w:gridSpan w:val="4"/>
                  <w:tcBorders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13条2号</w:t>
                  </w:r>
                </w:p>
              </w:tc>
              <w:tc>
                <w:tcPr>
                  <w:tcW w:w="1785" w:type="dxa"/>
                  <w:tcBorders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ind w:leftChars="-50" w:left="-89" w:rightChars="-50" w:right="-89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13条2号・13条カッコ書</w:t>
                  </w:r>
                </w:p>
              </w:tc>
              <w:tc>
                <w:tcPr>
                  <w:tcW w:w="325" w:type="dxa"/>
                  <w:tcBorders>
                    <w:left w:val="dotted" w:sz="4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203E7F">
              <w:trPr>
                <w:trHeight w:val="20"/>
              </w:trPr>
              <w:tc>
                <w:tcPr>
                  <w:tcW w:w="1033" w:type="dxa"/>
                  <w:vMerge/>
                  <w:tcBorders>
                    <w:bottom w:val="double" w:sz="4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891" w:type="dxa"/>
                  <w:tcBorders>
                    <w:left w:val="single" w:sz="6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勤務区分</w:t>
                  </w:r>
                </w:p>
              </w:tc>
              <w:tc>
                <w:tcPr>
                  <w:tcW w:w="285" w:type="dxa"/>
                  <w:tcBorders>
                    <w:left w:val="double" w:sz="4" w:space="0" w:color="auto"/>
                    <w:bottom w:val="double" w:sz="4" w:space="0" w:color="auto"/>
                    <w:right w:val="dotted" w:sz="4" w:space="0" w:color="auto"/>
                  </w:tcBorders>
                  <w:shd w:val="clear" w:color="auto" w:fill="auto"/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7034" w:type="dxa"/>
                  <w:gridSpan w:val="6"/>
                  <w:tcBorders>
                    <w:left w:val="dotted" w:sz="4" w:space="0" w:color="auto"/>
                    <w:bottom w:val="double" w:sz="4" w:space="0" w:color="auto"/>
                    <w:right w:val="dotted" w:sz="4" w:space="0" w:color="auto"/>
                  </w:tcBorders>
                  <w:shd w:val="clear" w:color="auto" w:fill="CCFFCC"/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時　間　外　勤　務</w:t>
                  </w:r>
                </w:p>
              </w:tc>
              <w:tc>
                <w:tcPr>
                  <w:tcW w:w="325" w:type="dxa"/>
                  <w:tcBorders>
                    <w:left w:val="dotted" w:sz="4" w:space="0" w:color="auto"/>
                    <w:bottom w:val="double" w:sz="4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203E7F">
              <w:trPr>
                <w:trHeight w:val="20"/>
              </w:trPr>
              <w:tc>
                <w:tcPr>
                  <w:tcW w:w="1033" w:type="dxa"/>
                  <w:vMerge w:val="restart"/>
                  <w:tcBorders>
                    <w:top w:val="double" w:sz="4" w:space="0" w:color="auto"/>
                    <w:right w:val="single" w:sz="6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休  日</w:t>
                  </w:r>
                </w:p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(休日及び年末年始の休日</w:t>
                  </w:r>
                  <w:r>
                    <w:rPr>
                      <w:rFonts w:ascii="ＭＳ 明朝" w:eastAsia="ＭＳ 明朝" w:hAnsi="ＭＳ 明朝" w:hint="eastAsia"/>
                      <w:w w:val="90"/>
                      <w:sz w:val="16"/>
                    </w:rPr>
                    <w:t>）</w:t>
                  </w:r>
                </w:p>
              </w:tc>
              <w:tc>
                <w:tcPr>
                  <w:tcW w:w="891" w:type="dxa"/>
                  <w:tcBorders>
                    <w:top w:val="double" w:sz="4" w:space="0" w:color="auto"/>
                    <w:left w:val="single" w:sz="6" w:space="0" w:color="auto"/>
                    <w:bottom w:val="single" w:sz="4" w:space="0" w:color="auto"/>
                    <w:right w:val="double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支給割合</w:t>
                  </w:r>
                </w:p>
              </w:tc>
              <w:tc>
                <w:tcPr>
                  <w:tcW w:w="285" w:type="dxa"/>
                  <w:tcBorders>
                    <w:top w:val="double" w:sz="4" w:space="0" w:color="auto"/>
                    <w:left w:val="doub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784" w:type="dxa"/>
                  <w:tcBorders>
                    <w:top w:val="doub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160/100</w:t>
                  </w:r>
                </w:p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(175/100)</w:t>
                  </w:r>
                </w:p>
              </w:tc>
              <w:tc>
                <w:tcPr>
                  <w:tcW w:w="1184" w:type="dxa"/>
                  <w:tcBorders>
                    <w:top w:val="doub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135/100</w:t>
                  </w:r>
                </w:p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(150/100)</w:t>
                  </w:r>
                </w:p>
              </w:tc>
              <w:tc>
                <w:tcPr>
                  <w:tcW w:w="1133" w:type="dxa"/>
                  <w:tcBorders>
                    <w:top w:val="doub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135/100</w:t>
                  </w:r>
                </w:p>
              </w:tc>
              <w:tc>
                <w:tcPr>
                  <w:tcW w:w="1140" w:type="dxa"/>
                  <w:tcBorders>
                    <w:top w:val="doub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135/100</w:t>
                  </w:r>
                </w:p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(150/100)</w:t>
                  </w:r>
                </w:p>
              </w:tc>
              <w:tc>
                <w:tcPr>
                  <w:tcW w:w="1793" w:type="dxa"/>
                  <w:gridSpan w:val="2"/>
                  <w:tcBorders>
                    <w:top w:val="doub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160/100</w:t>
                  </w:r>
                </w:p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(175/100)</w:t>
                  </w:r>
                </w:p>
              </w:tc>
              <w:tc>
                <w:tcPr>
                  <w:tcW w:w="325" w:type="dxa"/>
                  <w:tcBorders>
                    <w:top w:val="double" w:sz="4" w:space="0" w:color="auto"/>
                    <w:left w:val="dotted" w:sz="4" w:space="0" w:color="auto"/>
                    <w:bottom w:val="single" w:sz="4" w:space="0" w:color="auto"/>
                  </w:tcBorders>
                  <w:vAlign w:val="center"/>
                </w:tcPr>
                <w:p w:rsidR="00203E7F" w:rsidRDefault="00203E7F">
                  <w:pPr>
                    <w:widowControl/>
                    <w:jc w:val="center"/>
                    <w:rPr>
                      <w:rFonts w:ascii="ＭＳ 明朝" w:eastAsia="ＭＳ 明朝" w:hAnsi="ＭＳ 明朝"/>
                    </w:rPr>
                  </w:pPr>
                </w:p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203E7F">
              <w:trPr>
                <w:trHeight w:val="227"/>
              </w:trPr>
              <w:tc>
                <w:tcPr>
                  <w:tcW w:w="1033" w:type="dxa"/>
                  <w:vMerge/>
                  <w:tcBorders>
                    <w:right w:val="single" w:sz="6" w:space="0" w:color="auto"/>
                  </w:tcBorders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891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double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適用条項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doub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</w:p>
              </w:tc>
              <w:tc>
                <w:tcPr>
                  <w:tcW w:w="1784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ind w:leftChars="-50" w:left="-89" w:rightChars="-50" w:right="-89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13条2号・13条カッコ書</w:t>
                  </w:r>
                </w:p>
              </w:tc>
              <w:tc>
                <w:tcPr>
                  <w:tcW w:w="1184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13条2号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14条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13条2号</w:t>
                  </w:r>
                </w:p>
              </w:tc>
              <w:tc>
                <w:tcPr>
                  <w:tcW w:w="1793" w:type="dxa"/>
                  <w:gridSpan w:val="2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ind w:leftChars="-50" w:left="-89" w:rightChars="-50" w:right="-89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13条2号・13条カッコ書</w:t>
                  </w:r>
                </w:p>
              </w:tc>
              <w:tc>
                <w:tcPr>
                  <w:tcW w:w="325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</w:tcBorders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203E7F">
              <w:trPr>
                <w:trHeight w:val="20"/>
              </w:trPr>
              <w:tc>
                <w:tcPr>
                  <w:tcW w:w="1033" w:type="dxa"/>
                  <w:vMerge/>
                  <w:tcBorders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891" w:type="dxa"/>
                  <w:tcBorders>
                    <w:top w:val="single" w:sz="4" w:space="0" w:color="auto"/>
                    <w:left w:val="single" w:sz="6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勤務区分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double" w:sz="4" w:space="0" w:color="auto"/>
                    <w:right w:val="dotted" w:sz="4" w:space="0" w:color="auto"/>
                  </w:tcBorders>
                  <w:shd w:val="clear" w:color="auto" w:fill="auto"/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2968" w:type="dxa"/>
                  <w:gridSpan w:val="2"/>
                  <w:tcBorders>
                    <w:top w:val="single" w:sz="4" w:space="0" w:color="auto"/>
                    <w:left w:val="dotted" w:sz="4" w:space="0" w:color="auto"/>
                    <w:right w:val="dotted" w:sz="4" w:space="0" w:color="auto"/>
                  </w:tcBorders>
                  <w:shd w:val="clear" w:color="auto" w:fill="CCFFCC"/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color w:val="FFFFFF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時間外勤務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dotted" w:sz="4" w:space="0" w:color="auto"/>
                    <w:right w:val="dotted" w:sz="4" w:space="0" w:color="auto"/>
                  </w:tcBorders>
                  <w:shd w:val="clear" w:color="auto" w:fill="666666"/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color w:val="FFFFFF"/>
                    </w:rPr>
                  </w:pPr>
                  <w:r>
                    <w:rPr>
                      <w:rFonts w:ascii="ＭＳ 明朝" w:eastAsia="ＭＳ 明朝" w:hAnsi="ＭＳ 明朝" w:hint="eastAsia"/>
                      <w:color w:val="FFFFFF"/>
                    </w:rPr>
                    <w:t>休日勤務</w:t>
                  </w:r>
                </w:p>
              </w:tc>
              <w:tc>
                <w:tcPr>
                  <w:tcW w:w="2933" w:type="dxa"/>
                  <w:gridSpan w:val="3"/>
                  <w:tcBorders>
                    <w:top w:val="single" w:sz="4" w:space="0" w:color="auto"/>
                    <w:left w:val="dotted" w:sz="4" w:space="0" w:color="auto"/>
                    <w:right w:val="dotted" w:sz="4" w:space="0" w:color="auto"/>
                  </w:tcBorders>
                  <w:shd w:val="clear" w:color="auto" w:fill="CCFFCC"/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時間外勤務</w:t>
                  </w:r>
                </w:p>
              </w:tc>
              <w:tc>
                <w:tcPr>
                  <w:tcW w:w="325" w:type="dxa"/>
                  <w:tcBorders>
                    <w:top w:val="single" w:sz="4" w:space="0" w:color="auto"/>
                    <w:left w:val="dotted" w:sz="4" w:space="0" w:color="auto"/>
                  </w:tcBorders>
                  <w:shd w:val="clear" w:color="auto" w:fill="auto"/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</w:tr>
          </w:tbl>
          <w:p w:rsidR="00203E7F" w:rsidRDefault="00107312">
            <w:pPr>
              <w:wordWrap w:val="0"/>
              <w:snapToGrid w:val="0"/>
              <w:spacing w:line="240" w:lineRule="atLeast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(　　)は1か月60時間を超える場合　　　</w:t>
            </w:r>
          </w:p>
        </w:tc>
      </w:tr>
      <w:tr w:rsidR="00203E7F" w:rsidTr="007F5F5C">
        <w:trPr>
          <w:cantSplit/>
          <w:trHeight w:val="7276"/>
        </w:trPr>
        <w:tc>
          <w:tcPr>
            <w:tcW w:w="10431" w:type="dxa"/>
            <w:gridSpan w:val="4"/>
          </w:tcPr>
          <w:p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kern w:val="0"/>
                <w:sz w:val="21"/>
              </w:rPr>
            </w:pPr>
            <w:r>
              <w:rPr>
                <w:rFonts w:ascii="ＭＳ 明朝" w:eastAsia="ＭＳ 明朝" w:hAnsi="ＭＳ 明朝" w:hint="eastAsia"/>
                <w:noProof/>
                <w:spacing w:val="141"/>
                <w:kern w:val="0"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12" behindDoc="0" locked="0" layoutInCell="1" hidden="0" allowOverlap="1">
                      <wp:simplePos x="0" y="0"/>
                      <wp:positionH relativeFrom="leftMargin">
                        <wp:posOffset>4839335</wp:posOffset>
                      </wp:positionH>
                      <wp:positionV relativeFrom="paragraph">
                        <wp:posOffset>1270</wp:posOffset>
                      </wp:positionV>
                      <wp:extent cx="0" cy="509270"/>
                      <wp:effectExtent l="635" t="0" r="29845" b="10160"/>
                      <wp:wrapNone/>
                      <wp:docPr id="1036" name="Lin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0927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27" style="mso-wrap-distance-top:0pt;mso-wrap-distance-right:9pt;mso-wrap-distance-bottom:0pt;mso-position-vertical-relative:text;mso-position-horizontal-relative:left-margin-area;position:absolute;mso-wrap-distance-left:9pt;z-index:12;" o:spid="_x0000_s1036" o:allowincell="t" o:allowoverlap="t" filled="f" stroked="t" strokecolor="#000000" strokeweight="0.5pt" o:spt="20" from="381.05pt,0.1pt" to="381.05pt,40.200000000000003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y="text"/>
                    </v:line>
                  </w:pict>
                </mc:Fallback>
              </mc:AlternateContent>
            </w:r>
            <w:r>
              <w:rPr>
                <w:rFonts w:ascii="ＭＳ 明朝" w:eastAsia="ＭＳ 明朝" w:hAnsi="ＭＳ 明朝" w:hint="eastAsia"/>
                <w:noProof/>
                <w:spacing w:val="141"/>
                <w:kern w:val="0"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13" behindDoc="0" locked="0" layoutInCell="1" hidden="0" allowOverlap="1">
                      <wp:simplePos x="0" y="0"/>
                      <wp:positionH relativeFrom="column">
                        <wp:posOffset>5679440</wp:posOffset>
                      </wp:positionH>
                      <wp:positionV relativeFrom="paragraph">
                        <wp:posOffset>1905</wp:posOffset>
                      </wp:positionV>
                      <wp:extent cx="0" cy="510540"/>
                      <wp:effectExtent l="635" t="0" r="29845" b="10160"/>
                      <wp:wrapNone/>
                      <wp:docPr id="1037" name="Lin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1054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28" style="mso-wrap-distance-top:0pt;mso-wrap-distance-right:9pt;mso-wrap-distance-bottom:0pt;mso-position-vertical-relative:text;mso-position-horizontal-relative:text;position:absolute;mso-wrap-distance-left:9pt;z-index:13;" o:spid="_x0000_s1037" o:allowincell="t" o:allowoverlap="t" filled="f" stroked="t" strokecolor="#000000" strokeweight="0.5pt" o:spt="20" from="447.20000000000005pt,0.15000000000000002pt" to="447.20000000000005pt,40.35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ascii="ＭＳ 明朝" w:eastAsia="ＭＳ 明朝" w:hAnsi="ＭＳ 明朝" w:hint="eastAsia"/>
                <w:spacing w:val="140"/>
                <w:kern w:val="0"/>
                <w:sz w:val="21"/>
                <w:fitText w:val="1683" w:id="2"/>
              </w:rPr>
              <w:t>通勤手</w:t>
            </w:r>
            <w:r>
              <w:rPr>
                <w:rFonts w:ascii="ＭＳ 明朝" w:eastAsia="ＭＳ 明朝" w:hAnsi="ＭＳ 明朝" w:hint="eastAsia"/>
                <w:spacing w:val="1"/>
                <w:kern w:val="0"/>
                <w:sz w:val="21"/>
                <w:fitText w:val="1683" w:id="2"/>
              </w:rPr>
              <w:t>当</w:t>
            </w:r>
            <w:r>
              <w:rPr>
                <w:rFonts w:ascii="ＭＳ 明朝" w:eastAsia="ＭＳ 明朝" w:hAnsi="ＭＳ 明朝" w:hint="eastAsia"/>
                <w:kern w:val="0"/>
                <w:sz w:val="21"/>
              </w:rPr>
              <w:t xml:space="preserve">　　　　　　　　　　　　　　　　　　　　　　　　　　　　　　　　全職種</w:t>
            </w:r>
          </w:p>
          <w:p w:rsidR="00203E7F" w:rsidRDefault="00107312">
            <w:pPr>
              <w:snapToGrid w:val="0"/>
              <w:spacing w:line="240" w:lineRule="atLeast"/>
              <w:ind w:firstLineChars="200" w:firstLine="376"/>
              <w:rPr>
                <w:rFonts w:ascii="ＭＳ 明朝" w:eastAsia="ＭＳ 明朝" w:hAnsi="ＭＳ 明朝"/>
                <w:kern w:val="0"/>
                <w:sz w:val="21"/>
              </w:rPr>
            </w:pPr>
            <w:r>
              <w:rPr>
                <w:rFonts w:ascii="ＭＳ 明朝" w:eastAsia="ＭＳ 明朝" w:hAnsi="ＭＳ 明朝" w:hint="eastAsia"/>
                <w:kern w:val="0"/>
                <w:sz w:val="21"/>
              </w:rPr>
              <w:t>通勤距離：一般的に利用し得る最短の経路の長さによるもの</w:t>
            </w:r>
          </w:p>
          <w:p w:rsidR="00203E7F" w:rsidRDefault="00107312">
            <w:pPr>
              <w:snapToGrid w:val="0"/>
              <w:spacing w:line="240" w:lineRule="atLeast"/>
              <w:ind w:firstLineChars="200" w:firstLine="376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ア</w:t>
            </w:r>
            <w:r w:rsidR="00DB080C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1"/>
              </w:rPr>
              <w:t>交通機関等利用者　　　　支給限度額　60,000円</w:t>
            </w:r>
          </w:p>
          <w:p w:rsidR="00203E7F" w:rsidRDefault="00107312">
            <w:pPr>
              <w:snapToGrid w:val="0"/>
              <w:spacing w:line="240" w:lineRule="atLeast"/>
              <w:ind w:firstLineChars="200" w:firstLine="376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イ</w:t>
            </w:r>
            <w:r w:rsidR="00DB080C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1"/>
              </w:rPr>
              <w:t>交通用具使用者　　　　　0～2kmは非支給</w:t>
            </w:r>
          </w:p>
          <w:tbl>
            <w:tblPr>
              <w:tblW w:w="9139" w:type="dxa"/>
              <w:tblInd w:w="5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88"/>
              <w:gridCol w:w="693"/>
              <w:gridCol w:w="927"/>
              <w:gridCol w:w="693"/>
              <w:gridCol w:w="693"/>
              <w:gridCol w:w="891"/>
              <w:gridCol w:w="693"/>
              <w:gridCol w:w="693"/>
              <w:gridCol w:w="891"/>
              <w:gridCol w:w="693"/>
              <w:gridCol w:w="693"/>
              <w:gridCol w:w="891"/>
            </w:tblGrid>
            <w:tr w:rsidR="00203E7F">
              <w:tc>
                <w:tcPr>
                  <w:tcW w:w="1381" w:type="dxa"/>
                  <w:gridSpan w:val="2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片道の使用距離</w:t>
                  </w:r>
                </w:p>
              </w:tc>
              <w:tc>
                <w:tcPr>
                  <w:tcW w:w="927" w:type="dxa"/>
                  <w:vMerge w:val="restart"/>
                  <w:tcBorders>
                    <w:right w:val="double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支給月額</w:t>
                  </w:r>
                </w:p>
              </w:tc>
              <w:tc>
                <w:tcPr>
                  <w:tcW w:w="1386" w:type="dxa"/>
                  <w:gridSpan w:val="2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片道の使用距離</w:t>
                  </w:r>
                </w:p>
              </w:tc>
              <w:tc>
                <w:tcPr>
                  <w:tcW w:w="891" w:type="dxa"/>
                  <w:vMerge w:val="restart"/>
                  <w:tcBorders>
                    <w:right w:val="double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支給月額</w:t>
                  </w:r>
                </w:p>
              </w:tc>
              <w:tc>
                <w:tcPr>
                  <w:tcW w:w="1386" w:type="dxa"/>
                  <w:gridSpan w:val="2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片道の使用距離</w:t>
                  </w:r>
                </w:p>
              </w:tc>
              <w:tc>
                <w:tcPr>
                  <w:tcW w:w="891" w:type="dxa"/>
                  <w:vMerge w:val="restart"/>
                  <w:tcBorders>
                    <w:right w:val="double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支給月額</w:t>
                  </w:r>
                </w:p>
              </w:tc>
              <w:tc>
                <w:tcPr>
                  <w:tcW w:w="1386" w:type="dxa"/>
                  <w:gridSpan w:val="2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片道の使用距離</w:t>
                  </w:r>
                </w:p>
              </w:tc>
              <w:tc>
                <w:tcPr>
                  <w:tcW w:w="891" w:type="dxa"/>
                  <w:vMerge w:val="restart"/>
                  <w:tcBorders>
                    <w:right w:val="single" w:sz="6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支給月額</w:t>
                  </w:r>
                </w:p>
              </w:tc>
            </w:tr>
            <w:tr w:rsidR="00203E7F">
              <w:tc>
                <w:tcPr>
                  <w:tcW w:w="688" w:type="dxa"/>
                  <w:tcBorders>
                    <w:bottom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/>
                      <w:sz w:val="16"/>
                    </w:rPr>
                    <w:t>K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m以上</w:t>
                  </w:r>
                </w:p>
              </w:tc>
              <w:tc>
                <w:tcPr>
                  <w:tcW w:w="693" w:type="dxa"/>
                  <w:tcBorders>
                    <w:bottom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/>
                      <w:sz w:val="16"/>
                    </w:rPr>
                    <w:t>K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m未満</w:t>
                  </w:r>
                </w:p>
              </w:tc>
              <w:tc>
                <w:tcPr>
                  <w:tcW w:w="927" w:type="dxa"/>
                  <w:vMerge/>
                  <w:tcBorders>
                    <w:bottom w:val="double" w:sz="4" w:space="0" w:color="auto"/>
                    <w:right w:val="double" w:sz="4" w:space="0" w:color="auto"/>
                  </w:tcBorders>
                </w:tcPr>
                <w:p w:rsidR="00203E7F" w:rsidRDefault="00203E7F">
                  <w:pPr>
                    <w:snapToGrid w:val="0"/>
                    <w:spacing w:line="240" w:lineRule="atLeast"/>
                    <w:rPr>
                      <w:rFonts w:ascii="ＭＳ 明朝" w:eastAsia="ＭＳ 明朝" w:hAnsi="ＭＳ 明朝"/>
                      <w:sz w:val="16"/>
                    </w:rPr>
                  </w:pPr>
                </w:p>
              </w:tc>
              <w:tc>
                <w:tcPr>
                  <w:tcW w:w="693" w:type="dxa"/>
                  <w:tcBorders>
                    <w:left w:val="double" w:sz="4" w:space="0" w:color="auto"/>
                    <w:bottom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/>
                      <w:sz w:val="16"/>
                    </w:rPr>
                    <w:t>K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m以上</w:t>
                  </w:r>
                </w:p>
              </w:tc>
              <w:tc>
                <w:tcPr>
                  <w:tcW w:w="693" w:type="dxa"/>
                  <w:tcBorders>
                    <w:bottom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/>
                      <w:sz w:val="16"/>
                    </w:rPr>
                    <w:t>K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m未満</w:t>
                  </w:r>
                </w:p>
              </w:tc>
              <w:tc>
                <w:tcPr>
                  <w:tcW w:w="891" w:type="dxa"/>
                  <w:vMerge/>
                  <w:tcBorders>
                    <w:bottom w:val="double" w:sz="4" w:space="0" w:color="auto"/>
                    <w:right w:val="double" w:sz="4" w:space="0" w:color="auto"/>
                  </w:tcBorders>
                </w:tcPr>
                <w:p w:rsidR="00203E7F" w:rsidRDefault="00203E7F">
                  <w:pPr>
                    <w:snapToGrid w:val="0"/>
                    <w:spacing w:line="240" w:lineRule="atLeast"/>
                    <w:rPr>
                      <w:rFonts w:ascii="ＭＳ 明朝" w:eastAsia="ＭＳ 明朝" w:hAnsi="ＭＳ 明朝"/>
                      <w:sz w:val="16"/>
                    </w:rPr>
                  </w:pPr>
                </w:p>
              </w:tc>
              <w:tc>
                <w:tcPr>
                  <w:tcW w:w="693" w:type="dxa"/>
                  <w:tcBorders>
                    <w:left w:val="double" w:sz="4" w:space="0" w:color="auto"/>
                    <w:bottom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/>
                      <w:sz w:val="16"/>
                    </w:rPr>
                    <w:t>K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m以上</w:t>
                  </w:r>
                </w:p>
              </w:tc>
              <w:tc>
                <w:tcPr>
                  <w:tcW w:w="693" w:type="dxa"/>
                  <w:tcBorders>
                    <w:bottom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/>
                      <w:sz w:val="16"/>
                    </w:rPr>
                    <w:t>K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m未満</w:t>
                  </w:r>
                </w:p>
              </w:tc>
              <w:tc>
                <w:tcPr>
                  <w:tcW w:w="891" w:type="dxa"/>
                  <w:vMerge/>
                  <w:tcBorders>
                    <w:bottom w:val="double" w:sz="4" w:space="0" w:color="auto"/>
                    <w:right w:val="double" w:sz="4" w:space="0" w:color="auto"/>
                  </w:tcBorders>
                </w:tcPr>
                <w:p w:rsidR="00203E7F" w:rsidRDefault="00203E7F">
                  <w:pPr>
                    <w:snapToGrid w:val="0"/>
                    <w:spacing w:line="240" w:lineRule="atLeast"/>
                    <w:rPr>
                      <w:rFonts w:ascii="ＭＳ 明朝" w:eastAsia="ＭＳ 明朝" w:hAnsi="ＭＳ 明朝"/>
                      <w:sz w:val="16"/>
                    </w:rPr>
                  </w:pPr>
                </w:p>
              </w:tc>
              <w:tc>
                <w:tcPr>
                  <w:tcW w:w="693" w:type="dxa"/>
                  <w:tcBorders>
                    <w:left w:val="double" w:sz="4" w:space="0" w:color="auto"/>
                    <w:bottom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/>
                      <w:sz w:val="16"/>
                    </w:rPr>
                    <w:t>K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m以上</w:t>
                  </w:r>
                </w:p>
              </w:tc>
              <w:tc>
                <w:tcPr>
                  <w:tcW w:w="693" w:type="dxa"/>
                  <w:tcBorders>
                    <w:bottom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/>
                      <w:sz w:val="16"/>
                    </w:rPr>
                    <w:t>K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m未満</w:t>
                  </w:r>
                </w:p>
              </w:tc>
              <w:tc>
                <w:tcPr>
                  <w:tcW w:w="891" w:type="dxa"/>
                  <w:vMerge/>
                  <w:tcBorders>
                    <w:bottom w:val="double" w:sz="4" w:space="0" w:color="auto"/>
                    <w:right w:val="single" w:sz="6" w:space="0" w:color="auto"/>
                  </w:tcBorders>
                </w:tcPr>
                <w:p w:rsidR="00203E7F" w:rsidRDefault="00203E7F">
                  <w:pPr>
                    <w:snapToGrid w:val="0"/>
                    <w:spacing w:line="240" w:lineRule="atLeast"/>
                    <w:rPr>
                      <w:rFonts w:ascii="ＭＳ 明朝" w:eastAsia="ＭＳ 明朝" w:hAnsi="ＭＳ 明朝"/>
                      <w:sz w:val="16"/>
                    </w:rPr>
                  </w:pPr>
                </w:p>
              </w:tc>
            </w:tr>
            <w:tr w:rsidR="00203E7F">
              <w:tc>
                <w:tcPr>
                  <w:tcW w:w="688" w:type="dxa"/>
                  <w:tcBorders>
                    <w:top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２</w:t>
                  </w:r>
                </w:p>
              </w:tc>
              <w:tc>
                <w:tcPr>
                  <w:tcW w:w="693" w:type="dxa"/>
                  <w:tcBorders>
                    <w:top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４</w:t>
                  </w:r>
                </w:p>
              </w:tc>
              <w:tc>
                <w:tcPr>
                  <w:tcW w:w="927" w:type="dxa"/>
                  <w:tcBorders>
                    <w:top w:val="double" w:sz="4" w:space="0" w:color="auto"/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2,200</w:t>
                  </w:r>
                </w:p>
              </w:tc>
              <w:tc>
                <w:tcPr>
                  <w:tcW w:w="693" w:type="dxa"/>
                  <w:tcBorders>
                    <w:top w:val="double" w:sz="4" w:space="0" w:color="auto"/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３２</w:t>
                  </w:r>
                </w:p>
              </w:tc>
              <w:tc>
                <w:tcPr>
                  <w:tcW w:w="693" w:type="dxa"/>
                  <w:tcBorders>
                    <w:top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３４</w:t>
                  </w:r>
                </w:p>
              </w:tc>
              <w:tc>
                <w:tcPr>
                  <w:tcW w:w="891" w:type="dxa"/>
                  <w:tcBorders>
                    <w:top w:val="double" w:sz="4" w:space="0" w:color="auto"/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19,850</w:t>
                  </w:r>
                </w:p>
              </w:tc>
              <w:tc>
                <w:tcPr>
                  <w:tcW w:w="693" w:type="dxa"/>
                  <w:tcBorders>
                    <w:top w:val="double" w:sz="4" w:space="0" w:color="auto"/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６２</w:t>
                  </w:r>
                </w:p>
              </w:tc>
              <w:tc>
                <w:tcPr>
                  <w:tcW w:w="693" w:type="dxa"/>
                  <w:tcBorders>
                    <w:top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６４</w:t>
                  </w:r>
                </w:p>
              </w:tc>
              <w:tc>
                <w:tcPr>
                  <w:tcW w:w="891" w:type="dxa"/>
                  <w:tcBorders>
                    <w:top w:val="double" w:sz="4" w:space="0" w:color="auto"/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32,250</w:t>
                  </w:r>
                </w:p>
              </w:tc>
              <w:tc>
                <w:tcPr>
                  <w:tcW w:w="693" w:type="dxa"/>
                  <w:tcBorders>
                    <w:top w:val="double" w:sz="4" w:space="0" w:color="auto"/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９２</w:t>
                  </w:r>
                </w:p>
              </w:tc>
              <w:tc>
                <w:tcPr>
                  <w:tcW w:w="693" w:type="dxa"/>
                  <w:tcBorders>
                    <w:top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９４</w:t>
                  </w:r>
                </w:p>
              </w:tc>
              <w:tc>
                <w:tcPr>
                  <w:tcW w:w="891" w:type="dxa"/>
                  <w:tcBorders>
                    <w:top w:val="double" w:sz="4" w:space="0" w:color="auto"/>
                    <w:right w:val="single" w:sz="6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42,000</w:t>
                  </w:r>
                </w:p>
              </w:tc>
            </w:tr>
            <w:tr w:rsidR="00203E7F">
              <w:tc>
                <w:tcPr>
                  <w:tcW w:w="688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４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６</w:t>
                  </w:r>
                </w:p>
              </w:tc>
              <w:tc>
                <w:tcPr>
                  <w:tcW w:w="927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4,400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３４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３６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21,000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６４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６６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32,900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９４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９６</w:t>
                  </w:r>
                </w:p>
              </w:tc>
              <w:tc>
                <w:tcPr>
                  <w:tcW w:w="891" w:type="dxa"/>
                  <w:tcBorders>
                    <w:right w:val="single" w:sz="6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42,650</w:t>
                  </w:r>
                </w:p>
              </w:tc>
            </w:tr>
            <w:tr w:rsidR="00203E7F">
              <w:tc>
                <w:tcPr>
                  <w:tcW w:w="688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６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８</w:t>
                  </w:r>
                </w:p>
              </w:tc>
              <w:tc>
                <w:tcPr>
                  <w:tcW w:w="927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5,200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３６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３８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22,150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６６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６８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33,550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９６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９８</w:t>
                  </w:r>
                </w:p>
              </w:tc>
              <w:tc>
                <w:tcPr>
                  <w:tcW w:w="891" w:type="dxa"/>
                  <w:tcBorders>
                    <w:right w:val="single" w:sz="6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43,300</w:t>
                  </w:r>
                </w:p>
              </w:tc>
            </w:tr>
            <w:tr w:rsidR="00203E7F">
              <w:tc>
                <w:tcPr>
                  <w:tcW w:w="688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８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１０</w:t>
                  </w:r>
                </w:p>
              </w:tc>
              <w:tc>
                <w:tcPr>
                  <w:tcW w:w="927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6,100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３８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４０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23,300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６８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７０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34,200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９８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１００</w:t>
                  </w:r>
                </w:p>
              </w:tc>
              <w:tc>
                <w:tcPr>
                  <w:tcW w:w="891" w:type="dxa"/>
                  <w:tcBorders>
                    <w:right w:val="single" w:sz="6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43,950</w:t>
                  </w:r>
                </w:p>
              </w:tc>
            </w:tr>
            <w:tr w:rsidR="00203E7F">
              <w:tc>
                <w:tcPr>
                  <w:tcW w:w="688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１０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１２</w:t>
                  </w:r>
                </w:p>
              </w:tc>
              <w:tc>
                <w:tcPr>
                  <w:tcW w:w="927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7,100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４０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４２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24,400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７０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７２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34,850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１００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１０２</w:t>
                  </w:r>
                </w:p>
              </w:tc>
              <w:tc>
                <w:tcPr>
                  <w:tcW w:w="891" w:type="dxa"/>
                  <w:tcBorders>
                    <w:right w:val="single" w:sz="6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44,600</w:t>
                  </w:r>
                </w:p>
              </w:tc>
            </w:tr>
            <w:tr w:rsidR="00203E7F">
              <w:tc>
                <w:tcPr>
                  <w:tcW w:w="688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１２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１４</w:t>
                  </w:r>
                </w:p>
              </w:tc>
              <w:tc>
                <w:tcPr>
                  <w:tcW w:w="927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8,200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４２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４４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25,150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７２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７４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35,500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１０２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１０４</w:t>
                  </w:r>
                </w:p>
              </w:tc>
              <w:tc>
                <w:tcPr>
                  <w:tcW w:w="891" w:type="dxa"/>
                  <w:tcBorders>
                    <w:right w:val="single" w:sz="6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45,250</w:t>
                  </w:r>
                </w:p>
              </w:tc>
            </w:tr>
            <w:tr w:rsidR="00203E7F">
              <w:tc>
                <w:tcPr>
                  <w:tcW w:w="688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１４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１６</w:t>
                  </w:r>
                </w:p>
              </w:tc>
              <w:tc>
                <w:tcPr>
                  <w:tcW w:w="927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9,300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４４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４６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25,900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７４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７６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36,150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１０４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１０６</w:t>
                  </w:r>
                </w:p>
              </w:tc>
              <w:tc>
                <w:tcPr>
                  <w:tcW w:w="891" w:type="dxa"/>
                  <w:tcBorders>
                    <w:right w:val="single" w:sz="6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45,900</w:t>
                  </w:r>
                </w:p>
              </w:tc>
            </w:tr>
            <w:tr w:rsidR="00203E7F">
              <w:tc>
                <w:tcPr>
                  <w:tcW w:w="688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１６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１８</w:t>
                  </w:r>
                </w:p>
              </w:tc>
              <w:tc>
                <w:tcPr>
                  <w:tcW w:w="927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10,500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４６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４８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26,600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７６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７８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36,800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１０６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１０８</w:t>
                  </w:r>
                </w:p>
              </w:tc>
              <w:tc>
                <w:tcPr>
                  <w:tcW w:w="891" w:type="dxa"/>
                  <w:tcBorders>
                    <w:right w:val="single" w:sz="6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46,550</w:t>
                  </w:r>
                </w:p>
              </w:tc>
            </w:tr>
            <w:tr w:rsidR="00203E7F">
              <w:tc>
                <w:tcPr>
                  <w:tcW w:w="688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１８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２０</w:t>
                  </w:r>
                </w:p>
              </w:tc>
              <w:tc>
                <w:tcPr>
                  <w:tcW w:w="927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11,700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４８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５０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27,300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７８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８０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37,450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１０８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１１０</w:t>
                  </w:r>
                </w:p>
              </w:tc>
              <w:tc>
                <w:tcPr>
                  <w:tcW w:w="891" w:type="dxa"/>
                  <w:tcBorders>
                    <w:right w:val="single" w:sz="6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47,200</w:t>
                  </w:r>
                </w:p>
              </w:tc>
            </w:tr>
            <w:tr w:rsidR="00203E7F">
              <w:tc>
                <w:tcPr>
                  <w:tcW w:w="688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２０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２２</w:t>
                  </w:r>
                </w:p>
              </w:tc>
              <w:tc>
                <w:tcPr>
                  <w:tcW w:w="927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12,900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５０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５２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28,000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８０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８２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38,100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１１０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１１２</w:t>
                  </w:r>
                </w:p>
              </w:tc>
              <w:tc>
                <w:tcPr>
                  <w:tcW w:w="891" w:type="dxa"/>
                  <w:tcBorders>
                    <w:right w:val="single" w:sz="6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47,850</w:t>
                  </w:r>
                </w:p>
              </w:tc>
            </w:tr>
            <w:tr w:rsidR="00203E7F">
              <w:tc>
                <w:tcPr>
                  <w:tcW w:w="688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２２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２４</w:t>
                  </w:r>
                </w:p>
              </w:tc>
              <w:tc>
                <w:tcPr>
                  <w:tcW w:w="927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14,100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５２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５４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28,750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８２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８４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38,750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１１２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１１４</w:t>
                  </w:r>
                </w:p>
              </w:tc>
              <w:tc>
                <w:tcPr>
                  <w:tcW w:w="891" w:type="dxa"/>
                  <w:tcBorders>
                    <w:right w:val="single" w:sz="6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48,500</w:t>
                  </w:r>
                </w:p>
              </w:tc>
            </w:tr>
            <w:tr w:rsidR="00203E7F">
              <w:tc>
                <w:tcPr>
                  <w:tcW w:w="688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２４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２６</w:t>
                  </w:r>
                </w:p>
              </w:tc>
              <w:tc>
                <w:tcPr>
                  <w:tcW w:w="927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15,300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５４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５６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29,500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８４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８６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39,400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１１４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１１６</w:t>
                  </w:r>
                </w:p>
              </w:tc>
              <w:tc>
                <w:tcPr>
                  <w:tcW w:w="891" w:type="dxa"/>
                  <w:tcBorders>
                    <w:right w:val="single" w:sz="6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49,150</w:t>
                  </w:r>
                </w:p>
              </w:tc>
            </w:tr>
            <w:tr w:rsidR="00203E7F">
              <w:trPr>
                <w:trHeight w:val="260"/>
              </w:trPr>
              <w:tc>
                <w:tcPr>
                  <w:tcW w:w="688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２６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２８</w:t>
                  </w:r>
                </w:p>
              </w:tc>
              <w:tc>
                <w:tcPr>
                  <w:tcW w:w="927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16,450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５６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５８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30,200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８６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８８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40,050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１１６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１１８</w:t>
                  </w:r>
                </w:p>
              </w:tc>
              <w:tc>
                <w:tcPr>
                  <w:tcW w:w="891" w:type="dxa"/>
                  <w:tcBorders>
                    <w:right w:val="single" w:sz="6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49,800</w:t>
                  </w:r>
                </w:p>
              </w:tc>
            </w:tr>
            <w:tr w:rsidR="00203E7F">
              <w:trPr>
                <w:trHeight w:val="260"/>
              </w:trPr>
              <w:tc>
                <w:tcPr>
                  <w:tcW w:w="688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２８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３０</w:t>
                  </w:r>
                </w:p>
              </w:tc>
              <w:tc>
                <w:tcPr>
                  <w:tcW w:w="927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17,600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５８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６０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30,900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８８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９０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40,700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１１８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１２０</w:t>
                  </w:r>
                </w:p>
              </w:tc>
              <w:tc>
                <w:tcPr>
                  <w:tcW w:w="891" w:type="dxa"/>
                  <w:tcBorders>
                    <w:right w:val="single" w:sz="6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50,450</w:t>
                  </w:r>
                </w:p>
              </w:tc>
            </w:tr>
            <w:tr w:rsidR="00203E7F">
              <w:trPr>
                <w:trHeight w:val="260"/>
              </w:trPr>
              <w:tc>
                <w:tcPr>
                  <w:tcW w:w="688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３０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３２</w:t>
                  </w:r>
                </w:p>
              </w:tc>
              <w:tc>
                <w:tcPr>
                  <w:tcW w:w="927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18,700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６０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６２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ind w:right="-9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31,600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９０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９２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41,350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１２０</w:t>
                  </w:r>
                </w:p>
              </w:tc>
              <w:tc>
                <w:tcPr>
                  <w:tcW w:w="693" w:type="dxa"/>
                </w:tcPr>
                <w:p w:rsidR="00203E7F" w:rsidRDefault="00203E7F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</w:p>
              </w:tc>
              <w:tc>
                <w:tcPr>
                  <w:tcW w:w="891" w:type="dxa"/>
                  <w:tcBorders>
                    <w:right w:val="single" w:sz="6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51,100</w:t>
                  </w:r>
                </w:p>
              </w:tc>
            </w:tr>
          </w:tbl>
          <w:p w:rsidR="00203E7F" w:rsidRDefault="00107312">
            <w:pPr>
              <w:snapToGrid w:val="0"/>
              <w:spacing w:line="240" w:lineRule="atLeast"/>
              <w:ind w:firstLineChars="200" w:firstLine="376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ウ</w:t>
            </w:r>
            <w:r w:rsidR="00DB080C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1"/>
              </w:rPr>
              <w:t>併用者　　　　　　　　　支給限度額　60,000円</w:t>
            </w:r>
          </w:p>
          <w:p w:rsidR="00203E7F" w:rsidRDefault="00107312">
            <w:pPr>
              <w:snapToGrid w:val="0"/>
              <w:spacing w:line="240" w:lineRule="atLeast"/>
              <w:ind w:firstLineChars="398" w:firstLine="663"/>
              <w:rPr>
                <w:rFonts w:ascii="ＭＳ 明朝" w:eastAsia="ＭＳ 明朝" w:hAnsi="ＭＳ 明朝"/>
                <w:w w:val="90"/>
                <w:sz w:val="21"/>
              </w:rPr>
            </w:pPr>
            <w:r>
              <w:rPr>
                <w:rFonts w:ascii="ＭＳ 明朝" w:eastAsia="ＭＳ 明朝" w:hAnsi="ＭＳ 明朝" w:hint="eastAsia"/>
                <w:w w:val="90"/>
                <w:sz w:val="21"/>
              </w:rPr>
              <w:t>・異動に伴い新幹線･鉄道等を利用することが必要となった職員に対し，特急料金等の2分の1の額を2万円を限度として加算。</w:t>
            </w:r>
          </w:p>
          <w:p w:rsidR="00203E7F" w:rsidRDefault="00107312">
            <w:pPr>
              <w:snapToGrid w:val="0"/>
              <w:spacing w:line="240" w:lineRule="atLeast"/>
              <w:ind w:leftChars="372" w:left="829" w:hangingChars="100" w:hanging="167"/>
              <w:rPr>
                <w:rFonts w:ascii="ＭＳ 明朝" w:eastAsia="ＭＳ 明朝" w:hAnsi="ＭＳ 明朝"/>
                <w:w w:val="90"/>
                <w:sz w:val="21"/>
              </w:rPr>
            </w:pPr>
            <w:r>
              <w:rPr>
                <w:rFonts w:ascii="ＭＳ 明朝" w:eastAsia="ＭＳ 明朝" w:hAnsi="ＭＳ 明朝" w:hint="eastAsia"/>
                <w:w w:val="90"/>
                <w:sz w:val="21"/>
              </w:rPr>
              <w:t>・北陸自動車道利用の場合，北陸自動車道料金を通勤距離ごとの手当額に加え，6万円を限度として計算。加算制度も該当する場合はいずれか高い方。</w:t>
            </w:r>
          </w:p>
          <w:p w:rsidR="00203E7F" w:rsidRDefault="00107312">
            <w:pPr>
              <w:snapToGrid w:val="0"/>
              <w:spacing w:line="240" w:lineRule="atLeast"/>
              <w:ind w:firstLineChars="297" w:firstLine="495"/>
              <w:rPr>
                <w:rFonts w:ascii="ＭＳ 明朝" w:eastAsia="ＭＳ 明朝" w:hAnsi="ＭＳ 明朝"/>
                <w:w w:val="90"/>
                <w:sz w:val="21"/>
              </w:rPr>
            </w:pPr>
            <w:r>
              <w:rPr>
                <w:rFonts w:ascii="ＭＳ 明朝" w:eastAsia="ＭＳ 明朝" w:hAnsi="ＭＳ 明朝" w:hint="eastAsia"/>
                <w:w w:val="90"/>
                <w:sz w:val="21"/>
              </w:rPr>
              <w:t>◎対象となる職員</w:t>
            </w:r>
          </w:p>
          <w:p w:rsidR="00203E7F" w:rsidRDefault="00107312">
            <w:pPr>
              <w:snapToGrid w:val="0"/>
              <w:spacing w:line="240" w:lineRule="atLeast"/>
              <w:ind w:leftChars="333" w:left="593" w:firstLineChars="122" w:firstLine="215"/>
              <w:rPr>
                <w:rFonts w:ascii="ＭＳ 明朝" w:eastAsia="ＭＳ 明朝" w:hAnsi="ＭＳ 明朝"/>
                <w:w w:val="95"/>
              </w:rPr>
            </w:pPr>
            <w:r>
              <w:rPr>
                <w:rFonts w:ascii="ＭＳ 明朝" w:eastAsia="ＭＳ 明朝" w:hAnsi="ＭＳ 明朝" w:hint="eastAsia"/>
                <w:w w:val="95"/>
                <w:sz w:val="21"/>
              </w:rPr>
              <w:t>利用によって通勤時間が30分以上短縮され，特急等を利用せずに通勤するものとした場合，通勤距離が60km以上又は通勤時間が概ね90分以上である職員。北陸自動車道の場合は，北陸自動車道を利用しない場合の通勤距離が60km以上であり，かつ北陸自動車道の利用距離が30km以上の職員。</w:t>
            </w:r>
          </w:p>
        </w:tc>
      </w:tr>
    </w:tbl>
    <w:p w:rsidR="00203E7F" w:rsidRDefault="00203E7F">
      <w:pPr>
        <w:spacing w:line="20" w:lineRule="exact"/>
        <w:rPr>
          <w:sz w:val="16"/>
        </w:rPr>
      </w:pPr>
    </w:p>
    <w:sectPr w:rsidR="00203E7F">
      <w:headerReference w:type="default" r:id="rId6"/>
      <w:footerReference w:type="default" r:id="rId7"/>
      <w:pgSz w:w="11906" w:h="16838"/>
      <w:pgMar w:top="567" w:right="737" w:bottom="567" w:left="737" w:header="284" w:footer="397" w:gutter="0"/>
      <w:cols w:space="720"/>
      <w:docGrid w:type="linesAndChars" w:linePitch="272" w:charSpace="-45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0495" w:rsidRDefault="003E0495">
      <w:r>
        <w:separator/>
      </w:r>
    </w:p>
  </w:endnote>
  <w:endnote w:type="continuationSeparator" w:id="0">
    <w:p w:rsidR="003E0495" w:rsidRDefault="003E0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3E7F" w:rsidRDefault="00107312">
    <w:pPr>
      <w:pStyle w:val="a5"/>
      <w:jc w:val="center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 xml:space="preserve">3 </w:t>
    </w:r>
    <w:r>
      <w:rPr>
        <w:rFonts w:ascii="ＭＳ 明朝" w:eastAsia="ＭＳ 明朝" w:hAnsi="ＭＳ 明朝"/>
      </w:rPr>
      <w:t>–</w:t>
    </w:r>
    <w:r>
      <w:rPr>
        <w:rFonts w:ascii="ＭＳ 明朝" w:eastAsia="ＭＳ 明朝" w:hAnsi="ＭＳ 明朝" w:hint="eastAsia"/>
      </w:rPr>
      <w:t xml:space="preserve"> 109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0495" w:rsidRDefault="003E0495">
      <w:r>
        <w:separator/>
      </w:r>
    </w:p>
  </w:footnote>
  <w:footnote w:type="continuationSeparator" w:id="0">
    <w:p w:rsidR="003E0495" w:rsidRDefault="003E04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3E7F" w:rsidRDefault="00107312">
    <w:pPr>
      <w:pStyle w:val="a4"/>
      <w:jc w:val="right"/>
    </w:pPr>
    <w:r>
      <w:rPr>
        <w:rFonts w:ascii="ＭＳ 明朝" w:eastAsia="ＭＳ 明朝" w:hAnsi="ＭＳ 明朝" w:hint="eastAsia"/>
        <w:sz w:val="21"/>
      </w:rPr>
      <w:t>３－３　給与・諸手当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defaultTabStop w:val="840"/>
  <w:drawingGridHorizontalSpacing w:val="99"/>
  <w:drawingGridVerticalSpacing w:val="136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E7F"/>
    <w:rsid w:val="00107312"/>
    <w:rsid w:val="00203E7F"/>
    <w:rsid w:val="002D4593"/>
    <w:rsid w:val="003E0495"/>
    <w:rsid w:val="00775201"/>
    <w:rsid w:val="007F5F5C"/>
    <w:rsid w:val="00DB080C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1F0B8C6-27FE-4D4E-AE16-390A179D3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 w:hAnsi="ＭＳ ゴシック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hAnsi="Arial"/>
      <w:sz w:val="18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footnote reference"/>
    <w:basedOn w:val="a0"/>
    <w:semiHidden/>
    <w:rPr>
      <w:vertAlign w:val="superscript"/>
    </w:rPr>
  </w:style>
  <w:style w:type="character" w:styleId="a7">
    <w:name w:val="endnote reference"/>
    <w:basedOn w:val="a0"/>
    <w:semiHidden/>
    <w:rPr>
      <w:vertAlign w:val="superscript"/>
    </w:rPr>
  </w:style>
  <w:style w:type="table" w:styleId="a8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1216</Words>
  <Characters>1085</Characters>
  <Application>Microsoft Office Word</Application>
  <DocSecurity>0</DocSecurity>
  <Lines>9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給料・諸手当等一覧表④</vt:lpstr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給料・諸手当等一覧表④</dc:title>
  <dc:creator>石川県公立小中学校教育事務研究会</dc:creator>
  <cp:lastModifiedBy>田端　まどか</cp:lastModifiedBy>
  <cp:revision>9</cp:revision>
  <cp:lastPrinted>2023-11-29T05:27:00Z</cp:lastPrinted>
  <dcterms:created xsi:type="dcterms:W3CDTF">2022-01-29T15:21:00Z</dcterms:created>
  <dcterms:modified xsi:type="dcterms:W3CDTF">2023-11-29T05:28:00Z</dcterms:modified>
</cp:coreProperties>
</file>