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64E43" w14:textId="77777777" w:rsidR="00F927AC" w:rsidRDefault="001E4595">
      <w:pPr>
        <w:ind w:rightChars="900" w:right="1949"/>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18" behindDoc="0" locked="0" layoutInCell="1" hidden="0" allowOverlap="1" wp14:anchorId="15C61693" wp14:editId="6B5CD14D">
                <wp:simplePos x="0" y="0"/>
                <wp:positionH relativeFrom="margin">
                  <wp:posOffset>4968875</wp:posOffset>
                </wp:positionH>
                <wp:positionV relativeFrom="margin">
                  <wp:align>top</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8;" o:spid="_x0000_s1026"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14:anchorId="62D67740" wp14:editId="58A9AAE4">
                <wp:simplePos x="0" y="0"/>
                <wp:positionH relativeFrom="margin">
                  <wp:posOffset>4968875</wp:posOffset>
                </wp:positionH>
                <wp:positionV relativeFrom="paragraph">
                  <wp:posOffset>147320</wp:posOffset>
                </wp:positionV>
                <wp:extent cx="1151890" cy="395605"/>
                <wp:effectExtent l="0" t="0" r="635" b="635"/>
                <wp:wrapNone/>
                <wp:docPr id="102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4B40FD40" w14:textId="77777777" w:rsidR="00C62E5F" w:rsidRDefault="00C62E5F">
                            <w:pPr>
                              <w:spacing w:line="280" w:lineRule="exact"/>
                              <w:jc w:val="left"/>
                            </w:pPr>
                            <w:r>
                              <w:rPr>
                                <w:rFonts w:hint="eastAsia"/>
                              </w:rPr>
                              <w:t>勤務時間条例</w:t>
                            </w:r>
                          </w:p>
                          <w:p w14:paraId="17406FAC" w14:textId="77777777" w:rsidR="00C62E5F" w:rsidRDefault="00C62E5F">
                            <w:pPr>
                              <w:spacing w:line="280" w:lineRule="exact"/>
                              <w:jc w:val="right"/>
                            </w:pPr>
                            <w:r>
                              <w:rPr>
                                <w:rFonts w:hint="eastAsia"/>
                              </w:rPr>
                              <w:t>第11条</w:t>
                            </w:r>
                          </w:p>
                        </w:txbxContent>
                      </wps:txbx>
                      <wps:bodyPr rot="0" vertOverflow="overflow" horzOverflow="overflow" wrap="square" lIns="36000" tIns="0" rIns="0" bIns="0" anchor="t" anchorCtr="0" upright="1"/>
                    </wps:wsp>
                  </a:graphicData>
                </a:graphic>
              </wp:anchor>
            </w:drawing>
          </mc:Choice>
          <mc:Fallback>
            <w:pict>
              <v:shapetype w14:anchorId="62D67740" id="_x0000_t202" coordsize="21600,21600" o:spt="202" path="m,l,21600r21600,l21600,xe">
                <v:stroke joinstyle="miter"/>
                <v:path gradientshapeok="t" o:connecttype="rect"/>
              </v:shapetype>
              <v:shape id="Text Box 108" o:spid="_x0000_s1026" type="#_x0000_t202" style="position:absolute;margin-left:391.25pt;margin-top:11.6pt;width:90.7pt;height:31.1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wj0gEAAJ8DAAAOAAAAZHJzL2Uyb0RvYy54bWysU9tu2zAMfR+wfxD0vthukaA14hRbiw4D&#10;inVAtw9QZMk2ZosaqcTOvn6U4iS7PQ17oSlSPCSPjtd309CLvUHqwFWyWORSGKeh7lxTyS+fH9/c&#10;SEFBuVr14EwlD4bk3eb1q/XoS3MFLfS1QcEgjsrRV7INwZdZRro1g6IFeOM4aQEHFfiITVajGhl9&#10;6LOrPF9lI2DtEbQh4ujDMSk3Cd9ao8OztWSC6CvJs4VkMdlttNlmrcoGlW87PY+h/mGKQXWOm56h&#10;HlRQYofdH1BDpxEIbFhoGDKwttMm7cDbFPlv27y0ypu0C5ND/kwT/T9Y/XH/4j+hCNM7mPgB0xLk&#10;n0B/JeHgvlWuMW8RYWyNqrlxESnLRk/lXBqpppIYJO4/WRzilzcTjMeUH840mykIHZsUy+LmllOa&#10;c9e3y1W+TKCXao8U3hsYRHQqifyMaTC1f6IQ+6vydCU2c/DY9X16yt79EuCLx4hJWpirLwNHL0zb&#10;iWuju4X6wGQgHHXCug7PbGwPYyVh9qRoAb//LT6yjipJ33YKjRT9B8d8Xa/yPAovHdjBk7M9Ocpp&#10;BqxkkOLo3oejQHceu6blUS6cswrS9rNio8x+PqeXufxXmx8AAAD//wMAUEsDBBQABgAIAAAAIQAy&#10;yIGz3gAAAAkBAAAPAAAAZHJzL2Rvd25yZXYueG1sTI9BT4QwEIXvJv6HZky8uUVWEJCyMZvozRhx&#10;Dx5n6SwlS1vSFhb/vfWkx8n78t439W7VI1vI+cEaAfebBBiZzsrB9AIOny93BTAf0EgcrSEB3+Rh&#10;11xf1VhJezEftLShZ7HE+AoFqBCminPfKdLoN3YiE7OTdRpDPF3PpcNLLNcjT5Mk5xoHExcUTrRX&#10;1J3bWQvYO8zfuwflysPreH77mk+q9YsQtzfr8xOwQGv4g+FXP6pDE52OdjbSs1HAY5FmERWQblNg&#10;ESjzbQnsKKDIMuBNzf9/0PwAAAD//wMAUEsBAi0AFAAGAAgAAAAhALaDOJL+AAAA4QEAABMAAAAA&#10;AAAAAAAAAAAAAAAAAFtDb250ZW50X1R5cGVzXS54bWxQSwECLQAUAAYACAAAACEAOP0h/9YAAACU&#10;AQAACwAAAAAAAAAAAAAAAAAvAQAAX3JlbHMvLnJlbHNQSwECLQAUAAYACAAAACEALrLsI9IBAACf&#10;AwAADgAAAAAAAAAAAAAAAAAuAgAAZHJzL2Uyb0RvYy54bWxQSwECLQAUAAYACAAAACEAMsiBs94A&#10;AAAJAQAADwAAAAAAAAAAAAAAAAAsBAAAZHJzL2Rvd25yZXYueG1sUEsFBgAAAAAEAAQA8wAAADcF&#10;AAAAAA==&#10;" filled="f" stroked="f">
                <v:textbox inset="1mm,0,0,0">
                  <w:txbxContent>
                    <w:p w14:paraId="4B40FD40" w14:textId="77777777" w:rsidR="00C62E5F" w:rsidRDefault="00C62E5F">
                      <w:pPr>
                        <w:spacing w:line="280" w:lineRule="exact"/>
                        <w:jc w:val="left"/>
                      </w:pPr>
                      <w:r>
                        <w:rPr>
                          <w:rFonts w:hint="eastAsia"/>
                        </w:rPr>
                        <w:t>勤務時間条例</w:t>
                      </w:r>
                    </w:p>
                    <w:p w14:paraId="17406FAC" w14:textId="77777777" w:rsidR="00C62E5F" w:rsidRDefault="00C62E5F">
                      <w:pPr>
                        <w:spacing w:line="280" w:lineRule="exact"/>
                        <w:jc w:val="right"/>
                      </w:pPr>
                      <w:r>
                        <w:rPr>
                          <w:rFonts w:hint="eastAsia"/>
                        </w:rPr>
                        <w:t>第11条</w:t>
                      </w:r>
                    </w:p>
                  </w:txbxContent>
                </v:textbox>
                <w10:wrap anchorx="margin"/>
              </v:shape>
            </w:pict>
          </mc:Fallback>
        </mc:AlternateContent>
      </w:r>
      <w:r>
        <w:rPr>
          <w:rFonts w:ascii="ＭＳ ゴシック" w:eastAsia="ＭＳ ゴシック" w:hAnsi="ＭＳ ゴシック" w:hint="eastAsia"/>
        </w:rPr>
        <w:t>(4) 介護休暇</w:t>
      </w:r>
    </w:p>
    <w:p w14:paraId="38850C53" w14:textId="77777777" w:rsidR="00F927AC" w:rsidRDefault="001E4595">
      <w:pPr>
        <w:ind w:leftChars="100" w:left="217" w:rightChars="900" w:right="1949" w:firstLineChars="100" w:firstLine="217"/>
        <w:jc w:val="left"/>
      </w:pPr>
      <w:r>
        <w:rPr>
          <w:rFonts w:hint="eastAsia"/>
        </w:rPr>
        <w:t>介護休暇とは，職員が，負傷，疾病又は老齢により２週間以上日常生活を営むのに支障がある者で，次に掲げる者(以下「要介護者」という)を介護する場合に取得できる休暇である。</w:t>
      </w:r>
    </w:p>
    <w:p w14:paraId="63369788" w14:textId="77777777"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2" behindDoc="0" locked="0" layoutInCell="1" hidden="0" allowOverlap="1" wp14:anchorId="000DC21A" wp14:editId="2ADC07AF">
                <wp:simplePos x="0" y="0"/>
                <wp:positionH relativeFrom="margin">
                  <wp:posOffset>4968875</wp:posOffset>
                </wp:positionH>
                <wp:positionV relativeFrom="paragraph">
                  <wp:posOffset>192405</wp:posOffset>
                </wp:positionV>
                <wp:extent cx="1151890" cy="395605"/>
                <wp:effectExtent l="0" t="0" r="635" b="635"/>
                <wp:wrapNone/>
                <wp:docPr id="1028"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533E6471" w14:textId="77777777" w:rsidR="00C62E5F" w:rsidRDefault="00C62E5F">
                            <w:pPr>
                              <w:spacing w:line="280" w:lineRule="exact"/>
                              <w:jc w:val="left"/>
                            </w:pPr>
                            <w:r>
                              <w:rPr>
                                <w:rFonts w:hint="eastAsia"/>
                              </w:rPr>
                              <w:t>勤務時間規則</w:t>
                            </w:r>
                          </w:p>
                          <w:p w14:paraId="1BA03073" w14:textId="77777777" w:rsidR="00C62E5F" w:rsidRDefault="00C62E5F">
                            <w:pPr>
                              <w:spacing w:line="280" w:lineRule="exact"/>
                              <w:jc w:val="right"/>
                              <w:rPr>
                                <w:color w:val="FF0000"/>
                              </w:rPr>
                            </w:pPr>
                            <w:r>
                              <w:rPr>
                                <w:rFonts w:hint="eastAsia"/>
                              </w:rPr>
                              <w:t>第13条</w:t>
                            </w:r>
                          </w:p>
                        </w:txbxContent>
                      </wps:txbx>
                      <wps:bodyPr rot="0" vertOverflow="overflow" horzOverflow="overflow" wrap="square" lIns="36000" tIns="0" rIns="0" bIns="0" anchor="t" anchorCtr="0" upright="1"/>
                    </wps:wsp>
                  </a:graphicData>
                </a:graphic>
              </wp:anchor>
            </w:drawing>
          </mc:Choice>
          <mc:Fallback>
            <w:pict>
              <v:shape w14:anchorId="000DC21A" id="Text Box 109" o:spid="_x0000_s1027" type="#_x0000_t202" style="position:absolute;left:0;text-align:left;margin-left:391.25pt;margin-top:15.15pt;width:90.7pt;height:31.15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VUV1AEAAKY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82gpsoX2QJwgHOVC8o7PZLSFseEwe5z1gN//Fh9JTg0P33YCFWf2gyParldlmfSXD+Tgydme&#10;HOEkATY8cnZ07+NRpzuPpuuplQv1JIZMwizcpLafz3lBl99r8wMAAP//AwBQSwMEFAAGAAgAAAAh&#10;AIF90CzeAAAACQEAAA8AAABkcnMvZG93bnJldi54bWxMj8FOwzAMhu9IvENkJG4sXQtl7ZpOaBLc&#10;EKLswNFrvKZak1RJ2pW3J5zYzZY//f7+arfogc3kfG+NgPUqAUamtbI3nYDD1+vDBpgPaCQO1pCA&#10;H/Kwq29vKiylvZhPmpvQsRhifIkCVAhjyblvFWn0KzuSibeTdRpDXF3HpcNLDNcDT5Mk5xp7Ez8o&#10;HGmvqD03kxawd5h/tI/KFYe34fz+PZ1U42ch7u+Wly2wQEv4h+FPP6pDHZ2OdjLSs0HA8yZ9iqiA&#10;LMmARaDIswLYMQ5pDryu+HWD+hcAAP//AwBQSwECLQAUAAYACAAAACEAtoM4kv4AAADhAQAAEwAA&#10;AAAAAAAAAAAAAAAAAAAAW0NvbnRlbnRfVHlwZXNdLnhtbFBLAQItABQABgAIAAAAIQA4/SH/1gAA&#10;AJQBAAALAAAAAAAAAAAAAAAAAC8BAABfcmVscy8ucmVsc1BLAQItABQABgAIAAAAIQC48VUV1AEA&#10;AKYDAAAOAAAAAAAAAAAAAAAAAC4CAABkcnMvZTJvRG9jLnhtbFBLAQItABQABgAIAAAAIQCBfdAs&#10;3gAAAAkBAAAPAAAAAAAAAAAAAAAAAC4EAABkcnMvZG93bnJldi54bWxQSwUGAAAAAAQABADzAAAA&#10;OQUAAAAA&#10;" filled="f" stroked="f">
                <v:textbox inset="1mm,0,0,0">
                  <w:txbxContent>
                    <w:p w14:paraId="533E6471" w14:textId="77777777" w:rsidR="00C62E5F" w:rsidRDefault="00C62E5F">
                      <w:pPr>
                        <w:spacing w:line="280" w:lineRule="exact"/>
                        <w:jc w:val="left"/>
                      </w:pPr>
                      <w:r>
                        <w:rPr>
                          <w:rFonts w:hint="eastAsia"/>
                        </w:rPr>
                        <w:t>勤務時間規則</w:t>
                      </w:r>
                    </w:p>
                    <w:p w14:paraId="1BA03073" w14:textId="77777777" w:rsidR="00C62E5F" w:rsidRDefault="00C62E5F">
                      <w:pPr>
                        <w:spacing w:line="280" w:lineRule="exact"/>
                        <w:jc w:val="right"/>
                        <w:rPr>
                          <w:color w:val="FF0000"/>
                        </w:rPr>
                      </w:pPr>
                      <w:r>
                        <w:rPr>
                          <w:rFonts w:hint="eastAsia"/>
                        </w:rPr>
                        <w:t>第13条</w:t>
                      </w:r>
                    </w:p>
                  </w:txbxContent>
                </v:textbox>
                <w10:wrap anchorx="margin"/>
              </v:shape>
            </w:pict>
          </mc:Fallback>
        </mc:AlternateContent>
      </w:r>
      <w:r>
        <w:rPr>
          <w:rFonts w:hint="eastAsia"/>
        </w:rPr>
        <w:t>ア　要介護者の範囲</w:t>
      </w:r>
    </w:p>
    <w:p w14:paraId="4060175F" w14:textId="77777777" w:rsidR="00F927AC" w:rsidRDefault="001E4595">
      <w:pPr>
        <w:ind w:leftChars="200" w:left="433" w:rightChars="900" w:right="1949"/>
        <w:jc w:val="left"/>
      </w:pPr>
      <w:r>
        <w:rPr>
          <w:rFonts w:hint="eastAsia"/>
        </w:rPr>
        <w:t>(ｱ) 配偶者(届出をしないが事実上婚姻関係と同様の事情にある者を含む)</w:t>
      </w:r>
    </w:p>
    <w:p w14:paraId="416D5E9E" w14:textId="77777777" w:rsidR="00F927AC" w:rsidRDefault="001E4595">
      <w:pPr>
        <w:ind w:leftChars="200" w:left="433" w:rightChars="900" w:right="1949"/>
        <w:jc w:val="left"/>
      </w:pPr>
      <w:r>
        <w:rPr>
          <w:rFonts w:hint="eastAsia"/>
        </w:rPr>
        <w:t>(ｲ) １親等の親族</w:t>
      </w:r>
    </w:p>
    <w:p w14:paraId="1BD3BBB3" w14:textId="77777777" w:rsidR="00F927AC" w:rsidRDefault="001E4595">
      <w:pPr>
        <w:ind w:leftChars="200" w:left="433" w:rightChars="900" w:right="1949"/>
        <w:jc w:val="left"/>
      </w:pPr>
      <w:r>
        <w:rPr>
          <w:rFonts w:hint="eastAsia"/>
        </w:rPr>
        <w:t>(ｳ) ２親等の親族（祖父母，孫及び兄弟姉妹以外は同居している者）</w:t>
      </w:r>
    </w:p>
    <w:p w14:paraId="24D495E0" w14:textId="77777777" w:rsidR="00F927AC" w:rsidRDefault="001E4595">
      <w:pPr>
        <w:ind w:leftChars="200" w:left="433" w:rightChars="900" w:right="1949"/>
        <w:jc w:val="left"/>
      </w:pPr>
      <w:r>
        <w:rPr>
          <w:rFonts w:hint="eastAsia"/>
        </w:rPr>
        <w:t>(ｴ) 配偶者の父母の配偶者であって職員と同居している者</w:t>
      </w:r>
    </w:p>
    <w:p w14:paraId="0A866FAC" w14:textId="77777777" w:rsidR="00F927AC" w:rsidRDefault="001E4595">
      <w:pPr>
        <w:jc w:val="left"/>
      </w:pPr>
      <w:r>
        <w:rPr>
          <w:rFonts w:hint="eastAsia"/>
          <w:noProof/>
        </w:rPr>
        <mc:AlternateContent>
          <mc:Choice Requires="wpg">
            <w:drawing>
              <wp:anchor distT="0" distB="0" distL="114300" distR="114300" simplePos="0" relativeHeight="19" behindDoc="0" locked="0" layoutInCell="1" hidden="0" allowOverlap="1" wp14:anchorId="561F8CCE" wp14:editId="1369A636">
                <wp:simplePos x="0" y="0"/>
                <wp:positionH relativeFrom="column">
                  <wp:posOffset>-104140</wp:posOffset>
                </wp:positionH>
                <wp:positionV relativeFrom="paragraph">
                  <wp:posOffset>64135</wp:posOffset>
                </wp:positionV>
                <wp:extent cx="4937125" cy="2435225"/>
                <wp:effectExtent l="0" t="635" r="29845" b="10795"/>
                <wp:wrapNone/>
                <wp:docPr id="1029" name="グループ化 14"/>
                <wp:cNvGraphicFramePr/>
                <a:graphic xmlns:a="http://schemas.openxmlformats.org/drawingml/2006/main">
                  <a:graphicData uri="http://schemas.microsoft.com/office/word/2010/wordprocessingGroup">
                    <wpg:wgp>
                      <wpg:cNvGrpSpPr/>
                      <wpg:grpSpPr>
                        <a:xfrm>
                          <a:off x="0" y="0"/>
                          <a:ext cx="4937125" cy="2435225"/>
                          <a:chOff x="0" y="0"/>
                          <a:chExt cx="4937185" cy="2435525"/>
                        </a:xfrm>
                      </wpg:grpSpPr>
                      <wps:wsp>
                        <wps:cNvPr id="1030" name="AutoShape 88"/>
                        <wps:cNvCnPr/>
                        <wps:spPr>
                          <a:xfrm>
                            <a:off x="1587260" y="258793"/>
                            <a:ext cx="0" cy="719455"/>
                          </a:xfrm>
                          <a:prstGeom prst="straightConnector1">
                            <a:avLst/>
                          </a:prstGeom>
                          <a:noFill/>
                          <a:ln w="9525">
                            <a:solidFill>
                              <a:srgbClr val="000000"/>
                            </a:solidFill>
                            <a:round/>
                            <a:headEnd/>
                            <a:tailEnd/>
                          </a:ln>
                        </wps:spPr>
                        <wps:bodyPr/>
                      </wps:wsp>
                      <wps:wsp>
                        <wps:cNvPr id="1031" name="AutoShape 88"/>
                        <wps:cNvCnPr/>
                        <wps:spPr>
                          <a:xfrm>
                            <a:off x="3545456" y="241540"/>
                            <a:ext cx="0" cy="719455"/>
                          </a:xfrm>
                          <a:prstGeom prst="straightConnector1">
                            <a:avLst/>
                          </a:prstGeom>
                          <a:noFill/>
                          <a:ln w="9525">
                            <a:solidFill>
                              <a:srgbClr val="000000"/>
                            </a:solidFill>
                            <a:round/>
                            <a:headEnd/>
                            <a:tailEnd/>
                          </a:ln>
                        </wps:spPr>
                        <wps:bodyPr/>
                      </wps:wsp>
                      <wps:wsp>
                        <wps:cNvPr id="1032" name="AutoShape 79"/>
                        <wps:cNvCnPr/>
                        <wps:spPr>
                          <a:xfrm>
                            <a:off x="3968151" y="690113"/>
                            <a:ext cx="200025" cy="0"/>
                          </a:xfrm>
                          <a:prstGeom prst="straightConnector1">
                            <a:avLst/>
                          </a:prstGeom>
                          <a:noFill/>
                          <a:ln w="9525">
                            <a:solidFill>
                              <a:srgbClr val="000000"/>
                            </a:solidFill>
                            <a:round/>
                            <a:headEnd/>
                            <a:tailEnd/>
                          </a:ln>
                        </wps:spPr>
                        <wps:bodyPr/>
                      </wps:wsp>
                      <wps:wsp>
                        <wps:cNvPr id="1033" name="AutoShape 83"/>
                        <wps:cNvCnPr/>
                        <wps:spPr>
                          <a:xfrm>
                            <a:off x="1949569" y="172528"/>
                            <a:ext cx="285750" cy="0"/>
                          </a:xfrm>
                          <a:prstGeom prst="straightConnector1">
                            <a:avLst/>
                          </a:prstGeom>
                          <a:noFill/>
                          <a:ln w="9525">
                            <a:solidFill>
                              <a:srgbClr val="000000"/>
                            </a:solidFill>
                            <a:round/>
                            <a:headEnd/>
                            <a:tailEnd/>
                          </a:ln>
                        </wps:spPr>
                        <wps:bodyPr/>
                      </wps:wsp>
                      <wps:wsp>
                        <wps:cNvPr id="1034" name="AutoShape 82"/>
                        <wps:cNvCnPr/>
                        <wps:spPr>
                          <a:xfrm>
                            <a:off x="1984075" y="681487"/>
                            <a:ext cx="276225" cy="0"/>
                          </a:xfrm>
                          <a:prstGeom prst="straightConnector1">
                            <a:avLst/>
                          </a:prstGeom>
                          <a:noFill/>
                          <a:ln w="9525">
                            <a:solidFill>
                              <a:srgbClr val="000000"/>
                            </a:solidFill>
                            <a:round/>
                            <a:headEnd/>
                            <a:tailEnd/>
                          </a:ln>
                        </wps:spPr>
                        <wps:bodyPr/>
                      </wps:wsp>
                      <wps:wsp>
                        <wps:cNvPr id="1035" name="AutoShape 86"/>
                        <wps:cNvCnPr/>
                        <wps:spPr>
                          <a:xfrm>
                            <a:off x="2242868" y="966159"/>
                            <a:ext cx="0" cy="179705"/>
                          </a:xfrm>
                          <a:prstGeom prst="straightConnector1">
                            <a:avLst/>
                          </a:prstGeom>
                          <a:noFill/>
                          <a:ln w="9525">
                            <a:solidFill>
                              <a:srgbClr val="000000"/>
                            </a:solidFill>
                            <a:round/>
                            <a:headEnd/>
                            <a:tailEnd/>
                          </a:ln>
                        </wps:spPr>
                        <wps:bodyPr/>
                      </wps:wsp>
                      <wps:wsp>
                        <wps:cNvPr id="1036" name="AutoShape 90"/>
                        <wps:cNvCnPr/>
                        <wps:spPr>
                          <a:xfrm>
                            <a:off x="4106173" y="957532"/>
                            <a:ext cx="0" cy="198000"/>
                          </a:xfrm>
                          <a:prstGeom prst="straightConnector1">
                            <a:avLst/>
                          </a:prstGeom>
                          <a:noFill/>
                          <a:ln w="9525">
                            <a:solidFill>
                              <a:srgbClr val="000000"/>
                            </a:solidFill>
                            <a:round/>
                            <a:headEnd/>
                            <a:tailEnd/>
                          </a:ln>
                        </wps:spPr>
                        <wps:bodyPr/>
                      </wps:wsp>
                      <wps:wsp>
                        <wps:cNvPr id="1037" name="Oval 59"/>
                        <wps:cNvSpPr>
                          <a:spLocks noChangeArrowheads="1"/>
                        </wps:cNvSpPr>
                        <wps:spPr>
                          <a:xfrm>
                            <a:off x="1216324" y="552091"/>
                            <a:ext cx="762009" cy="304838"/>
                          </a:xfrm>
                          <a:prstGeom prst="ellipse">
                            <a:avLst/>
                          </a:prstGeom>
                          <a:solidFill>
                            <a:srgbClr val="FFFFFF"/>
                          </a:solidFill>
                          <a:ln w="9525">
                            <a:solidFill>
                              <a:srgbClr val="000000"/>
                            </a:solidFill>
                            <a:round/>
                            <a:headEnd/>
                            <a:tailEnd/>
                          </a:ln>
                        </wps:spPr>
                        <wps:txbx>
                          <w:txbxContent>
                            <w:p w14:paraId="2BC5855B" w14:textId="77777777" w:rsidR="00C62E5F" w:rsidRDefault="00C62E5F">
                              <w:pPr>
                                <w:jc w:val="center"/>
                              </w:pPr>
                              <w:r>
                                <w:rPr>
                                  <w:rFonts w:hint="eastAsia"/>
                                </w:rPr>
                                <w:t>父母</w:t>
                              </w:r>
                            </w:p>
                          </w:txbxContent>
                        </wps:txbx>
                        <wps:bodyPr rot="0" vertOverflow="overflow" horzOverflow="overflow" wrap="square" lIns="74295" tIns="8890" rIns="74295" bIns="8890" anchor="t" anchorCtr="0" upright="1"/>
                      </wps:wsp>
                      <wps:wsp>
                        <wps:cNvPr id="1038" name="Oval 60"/>
                        <wps:cNvSpPr>
                          <a:spLocks noChangeArrowheads="1"/>
                        </wps:cNvSpPr>
                        <wps:spPr>
                          <a:xfrm>
                            <a:off x="2242868" y="543464"/>
                            <a:ext cx="853450" cy="304838"/>
                          </a:xfrm>
                          <a:prstGeom prst="ellipse">
                            <a:avLst/>
                          </a:prstGeom>
                          <a:solidFill>
                            <a:srgbClr val="FFFFFF"/>
                          </a:solidFill>
                          <a:ln w="9525">
                            <a:solidFill>
                              <a:srgbClr val="000000"/>
                            </a:solidFill>
                            <a:round/>
                            <a:headEnd/>
                            <a:tailEnd/>
                          </a:ln>
                        </wps:spPr>
                        <wps:txbx>
                          <w:txbxContent>
                            <w:p w14:paraId="4A2CF3E3" w14:textId="77777777"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39" name="Rectangle 69"/>
                        <wps:cNvSpPr>
                          <a:spLocks noChangeArrowheads="1"/>
                        </wps:cNvSpPr>
                        <wps:spPr>
                          <a:xfrm>
                            <a:off x="2234241" y="43132"/>
                            <a:ext cx="762009" cy="266733"/>
                          </a:xfrm>
                          <a:prstGeom prst="rect">
                            <a:avLst/>
                          </a:prstGeom>
                          <a:solidFill>
                            <a:srgbClr val="FFFFFF"/>
                          </a:solidFill>
                          <a:ln w="9525">
                            <a:solidFill>
                              <a:srgbClr val="000000"/>
                            </a:solidFill>
                            <a:miter lim="800000"/>
                            <a:headEnd/>
                            <a:tailEnd/>
                          </a:ln>
                        </wps:spPr>
                        <wps:txbx>
                          <w:txbxContent>
                            <w:p w14:paraId="2B23A33B" w14:textId="77777777"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40" name="Oval 59"/>
                        <wps:cNvSpPr>
                          <a:spLocks noChangeArrowheads="1"/>
                        </wps:cNvSpPr>
                        <wps:spPr>
                          <a:xfrm>
                            <a:off x="1207698" y="0"/>
                            <a:ext cx="762009" cy="304838"/>
                          </a:xfrm>
                          <a:prstGeom prst="ellipse">
                            <a:avLst/>
                          </a:prstGeom>
                          <a:solidFill>
                            <a:srgbClr val="FFFFFF"/>
                          </a:solidFill>
                          <a:ln w="9525">
                            <a:solidFill>
                              <a:schemeClr val="tx1"/>
                            </a:solidFill>
                            <a:round/>
                            <a:headEnd/>
                            <a:tailEnd/>
                          </a:ln>
                        </wps:spPr>
                        <wps:txbx>
                          <w:txbxContent>
                            <w:p w14:paraId="74E41EDC" w14:textId="77777777" w:rsidR="00C62E5F" w:rsidRDefault="00C62E5F">
                              <w:pPr>
                                <w:jc w:val="center"/>
                                <w:rPr>
                                  <w:sz w:val="18"/>
                                </w:rPr>
                              </w:pPr>
                              <w:r>
                                <w:rPr>
                                  <w:rFonts w:hint="eastAsia"/>
                                  <w:sz w:val="18"/>
                                </w:rPr>
                                <w:t>祖父母</w:t>
                              </w:r>
                            </w:p>
                          </w:txbxContent>
                        </wps:txbx>
                        <wps:bodyPr rot="0" vertOverflow="overflow" horzOverflow="overflow" wrap="square" lIns="74295" tIns="8890" rIns="74295" bIns="8890" anchor="t" anchorCtr="0" upright="1"/>
                      </wps:wsp>
                      <wps:wsp>
                        <wps:cNvPr id="1041" name="Text Box 101"/>
                        <wps:cNvSpPr txBox="1">
                          <a:spLocks noChangeArrowheads="1"/>
                        </wps:cNvSpPr>
                        <wps:spPr>
                          <a:xfrm>
                            <a:off x="0" y="301925"/>
                            <a:ext cx="1210960" cy="247681"/>
                          </a:xfrm>
                          <a:prstGeom prst="rect">
                            <a:avLst/>
                          </a:prstGeom>
                          <a:solidFill>
                            <a:srgbClr val="FFFFFF"/>
                          </a:solidFill>
                          <a:ln>
                            <a:noFill/>
                          </a:ln>
                          <a:effectLst/>
                        </wps:spPr>
                        <wps:txbx>
                          <w:txbxContent>
                            <w:p w14:paraId="5D94A8E0" w14:textId="77777777" w:rsidR="00C62E5F" w:rsidRDefault="00C62E5F">
                              <w:pPr>
                                <w:numPr>
                                  <w:ilvl w:val="0"/>
                                  <w:numId w:val="1"/>
                                </w:numPr>
                                <w:jc w:val="left"/>
                                <w:rPr>
                                  <w:sz w:val="18"/>
                                </w:rPr>
                              </w:pPr>
                              <w:r>
                                <w:rPr>
                                  <w:rFonts w:hint="eastAsia"/>
                                  <w:sz w:val="18"/>
                                </w:rPr>
                                <w:t>□は同居が条件</w:t>
                              </w:r>
                            </w:p>
                          </w:txbxContent>
                        </wps:txbx>
                        <wps:bodyPr rot="0" vertOverflow="overflow" horzOverflow="overflow" wrap="square" lIns="74295" tIns="8890" rIns="74295" bIns="8890" anchor="t" anchorCtr="0" upright="1"/>
                      </wps:wsp>
                      <wps:wsp>
                        <wps:cNvPr id="1042" name="Oval 65"/>
                        <wps:cNvSpPr>
                          <a:spLocks noChangeArrowheads="1"/>
                        </wps:cNvSpPr>
                        <wps:spPr>
                          <a:xfrm>
                            <a:off x="3209026" y="543464"/>
                            <a:ext cx="762009" cy="304838"/>
                          </a:xfrm>
                          <a:prstGeom prst="ellipse">
                            <a:avLst/>
                          </a:prstGeom>
                          <a:solidFill>
                            <a:srgbClr val="FFFFFF"/>
                          </a:solidFill>
                          <a:ln w="9525">
                            <a:solidFill>
                              <a:srgbClr val="000000"/>
                            </a:solidFill>
                            <a:round/>
                            <a:headEnd/>
                            <a:tailEnd/>
                          </a:ln>
                        </wps:spPr>
                        <wps:txbx>
                          <w:txbxContent>
                            <w:p w14:paraId="7271012E" w14:textId="77777777" w:rsidR="00C62E5F" w:rsidRDefault="00C62E5F">
                              <w:pPr>
                                <w:jc w:val="center"/>
                              </w:pPr>
                              <w:r>
                                <w:rPr>
                                  <w:rFonts w:hint="eastAsia"/>
                                </w:rPr>
                                <w:t>父母</w:t>
                              </w:r>
                            </w:p>
                          </w:txbxContent>
                        </wps:txbx>
                        <wps:bodyPr rot="0" vertOverflow="overflow" horzOverflow="overflow" wrap="square" lIns="74295" tIns="8890" rIns="74295" bIns="8890" anchor="t" anchorCtr="0" upright="1"/>
                      </wps:wsp>
                      <wps:wsp>
                        <wps:cNvPr id="1043" name="Rectangle 71"/>
                        <wps:cNvSpPr>
                          <a:spLocks noChangeArrowheads="1"/>
                        </wps:cNvSpPr>
                        <wps:spPr>
                          <a:xfrm>
                            <a:off x="4175185" y="586596"/>
                            <a:ext cx="762009" cy="266733"/>
                          </a:xfrm>
                          <a:prstGeom prst="rect">
                            <a:avLst/>
                          </a:prstGeom>
                          <a:solidFill>
                            <a:srgbClr val="FFFFFF"/>
                          </a:solidFill>
                          <a:ln w="9525">
                            <a:solidFill>
                              <a:srgbClr val="000000"/>
                            </a:solidFill>
                            <a:miter lim="800000"/>
                            <a:headEnd/>
                            <a:tailEnd/>
                          </a:ln>
                        </wps:spPr>
                        <wps:txbx>
                          <w:txbxContent>
                            <w:p w14:paraId="6D9E7568" w14:textId="77777777"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44" name="AutoShape 85"/>
                        <wps:cNvCnPr/>
                        <wps:spPr>
                          <a:xfrm>
                            <a:off x="1293962" y="966159"/>
                            <a:ext cx="0" cy="171450"/>
                          </a:xfrm>
                          <a:prstGeom prst="straightConnector1">
                            <a:avLst/>
                          </a:prstGeom>
                          <a:noFill/>
                          <a:ln w="9525">
                            <a:solidFill>
                              <a:srgbClr val="000000"/>
                            </a:solidFill>
                            <a:round/>
                            <a:headEnd/>
                            <a:tailEnd/>
                          </a:ln>
                        </wps:spPr>
                        <wps:bodyPr/>
                      </wps:wsp>
                      <wps:wsp>
                        <wps:cNvPr id="1045" name="AutoShape 93"/>
                        <wps:cNvCnPr/>
                        <wps:spPr>
                          <a:xfrm>
                            <a:off x="3321169" y="957532"/>
                            <a:ext cx="788670" cy="0"/>
                          </a:xfrm>
                          <a:prstGeom prst="straightConnector1">
                            <a:avLst/>
                          </a:prstGeom>
                          <a:noFill/>
                          <a:ln w="9525">
                            <a:solidFill>
                              <a:srgbClr val="000000"/>
                            </a:solidFill>
                            <a:round/>
                            <a:headEnd/>
                            <a:tailEnd/>
                          </a:ln>
                        </wps:spPr>
                        <wps:bodyPr/>
                      </wps:wsp>
                      <wps:wsp>
                        <wps:cNvPr id="1046" name="AutoShape 94"/>
                        <wps:cNvCnPr/>
                        <wps:spPr>
                          <a:xfrm>
                            <a:off x="1293962" y="966159"/>
                            <a:ext cx="952500" cy="0"/>
                          </a:xfrm>
                          <a:prstGeom prst="straightConnector1">
                            <a:avLst/>
                          </a:prstGeom>
                          <a:noFill/>
                          <a:ln w="9525">
                            <a:solidFill>
                              <a:srgbClr val="000000"/>
                            </a:solidFill>
                            <a:round/>
                            <a:headEnd/>
                            <a:tailEnd/>
                          </a:ln>
                        </wps:spPr>
                        <wps:bodyPr/>
                      </wps:wsp>
                      <wps:wsp>
                        <wps:cNvPr id="1047" name="AutoShape 89"/>
                        <wps:cNvCnPr/>
                        <wps:spPr>
                          <a:xfrm>
                            <a:off x="3329796" y="957532"/>
                            <a:ext cx="635" cy="197485"/>
                          </a:xfrm>
                          <a:prstGeom prst="straightConnector1">
                            <a:avLst/>
                          </a:prstGeom>
                          <a:noFill/>
                          <a:ln w="9525">
                            <a:solidFill>
                              <a:srgbClr val="000000"/>
                            </a:solidFill>
                            <a:round/>
                            <a:headEnd/>
                            <a:tailEnd/>
                          </a:ln>
                        </wps:spPr>
                        <wps:bodyPr/>
                      </wps:wsp>
                      <wps:wsp>
                        <wps:cNvPr id="1048" name="Oval 57"/>
                        <wps:cNvSpPr>
                          <a:spLocks noChangeArrowheads="1"/>
                        </wps:cNvSpPr>
                        <wps:spPr>
                          <a:xfrm>
                            <a:off x="1932317" y="1130061"/>
                            <a:ext cx="762009" cy="304838"/>
                          </a:xfrm>
                          <a:prstGeom prst="ellipse">
                            <a:avLst/>
                          </a:prstGeom>
                          <a:solidFill>
                            <a:srgbClr val="FFFFFF"/>
                          </a:solidFill>
                          <a:ln w="9525">
                            <a:solidFill>
                              <a:srgbClr val="000000"/>
                            </a:solidFill>
                            <a:round/>
                            <a:headEnd/>
                            <a:tailEnd/>
                          </a:ln>
                        </wps:spPr>
                        <wps:txbx>
                          <w:txbxContent>
                            <w:p w14:paraId="0910AF3B" w14:textId="77777777" w:rsidR="00C62E5F" w:rsidRDefault="00C62E5F">
                              <w:pPr>
                                <w:jc w:val="center"/>
                                <w:rPr>
                                  <w:b/>
                                </w:rPr>
                              </w:pPr>
                              <w:r>
                                <w:rPr>
                                  <w:rFonts w:ascii="ＭＳ ゴシック" w:eastAsia="ＭＳ ゴシック" w:hAnsi="ＭＳ ゴシック" w:hint="eastAsia"/>
                                  <w:b/>
                                </w:rPr>
                                <w:t>本人</w:t>
                              </w:r>
                            </w:p>
                          </w:txbxContent>
                        </wps:txbx>
                        <wps:bodyPr rot="0" vertOverflow="overflow" horzOverflow="overflow" wrap="square" lIns="74295" tIns="8890" rIns="74295" bIns="8890" anchor="t" anchorCtr="0" upright="1"/>
                      </wps:wsp>
                      <wps:wsp>
                        <wps:cNvPr id="1049" name="Oval 58"/>
                        <wps:cNvSpPr>
                          <a:spLocks noChangeArrowheads="1"/>
                        </wps:cNvSpPr>
                        <wps:spPr>
                          <a:xfrm>
                            <a:off x="2924354" y="1138687"/>
                            <a:ext cx="845195" cy="304838"/>
                          </a:xfrm>
                          <a:prstGeom prst="ellipse">
                            <a:avLst/>
                          </a:prstGeom>
                          <a:solidFill>
                            <a:srgbClr val="FFFFFF"/>
                          </a:solidFill>
                          <a:ln w="9525">
                            <a:solidFill>
                              <a:srgbClr val="000000"/>
                            </a:solidFill>
                            <a:round/>
                            <a:headEnd/>
                            <a:tailEnd/>
                          </a:ln>
                        </wps:spPr>
                        <wps:txbx>
                          <w:txbxContent>
                            <w:p w14:paraId="26F32C7D" w14:textId="77777777"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50" name="Rectangle 73"/>
                        <wps:cNvSpPr>
                          <a:spLocks noChangeArrowheads="1"/>
                        </wps:cNvSpPr>
                        <wps:spPr>
                          <a:xfrm>
                            <a:off x="69011" y="1138687"/>
                            <a:ext cx="762009" cy="266733"/>
                          </a:xfrm>
                          <a:prstGeom prst="rect">
                            <a:avLst/>
                          </a:prstGeom>
                          <a:solidFill>
                            <a:srgbClr val="FFFFFF"/>
                          </a:solidFill>
                          <a:ln w="9525">
                            <a:solidFill>
                              <a:srgbClr val="000000"/>
                            </a:solidFill>
                            <a:miter lim="800000"/>
                            <a:headEnd/>
                            <a:tailEnd/>
                          </a:ln>
                        </wps:spPr>
                        <wps:txbx>
                          <w:txbxContent>
                            <w:p w14:paraId="126E0016" w14:textId="77777777"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51" name="Oval 64"/>
                        <wps:cNvSpPr>
                          <a:spLocks noChangeArrowheads="1"/>
                        </wps:cNvSpPr>
                        <wps:spPr>
                          <a:xfrm>
                            <a:off x="940279" y="1121434"/>
                            <a:ext cx="913776" cy="304838"/>
                          </a:xfrm>
                          <a:prstGeom prst="ellipse">
                            <a:avLst/>
                          </a:prstGeom>
                          <a:solidFill>
                            <a:srgbClr val="FFFFFF"/>
                          </a:solidFill>
                          <a:ln w="9525">
                            <a:solidFill>
                              <a:schemeClr val="tx1"/>
                            </a:solidFill>
                            <a:round/>
                            <a:headEnd/>
                            <a:tailEnd/>
                          </a:ln>
                        </wps:spPr>
                        <wps:txbx>
                          <w:txbxContent>
                            <w:p w14:paraId="7E31EFBF" w14:textId="77777777" w:rsidR="00C62E5F" w:rsidRDefault="00C62E5F">
                              <w:pPr>
                                <w:jc w:val="center"/>
                                <w:rPr>
                                  <w:sz w:val="18"/>
                                </w:rPr>
                              </w:pPr>
                              <w:r>
                                <w:rPr>
                                  <w:rFonts w:hint="eastAsia"/>
                                  <w:sz w:val="18"/>
                                </w:rPr>
                                <w:t>兄弟</w:t>
                              </w:r>
                              <w:r>
                                <w:rPr>
                                  <w:sz w:val="18"/>
                                </w:rPr>
                                <w:t>姉妹</w:t>
                              </w:r>
                            </w:p>
                          </w:txbxContent>
                        </wps:txbx>
                        <wps:bodyPr rot="0" vertOverflow="overflow" horzOverflow="overflow" wrap="square" lIns="74295" tIns="8890" rIns="74295" bIns="8890" anchor="t" anchorCtr="0" upright="1"/>
                      </wps:wsp>
                      <wps:wsp>
                        <wps:cNvPr id="1052" name="Oval 64"/>
                        <wps:cNvSpPr>
                          <a:spLocks noChangeArrowheads="1"/>
                        </wps:cNvSpPr>
                        <wps:spPr>
                          <a:xfrm>
                            <a:off x="3838754" y="1147313"/>
                            <a:ext cx="922666" cy="304838"/>
                          </a:xfrm>
                          <a:prstGeom prst="ellipse">
                            <a:avLst/>
                          </a:prstGeom>
                          <a:solidFill>
                            <a:srgbClr val="FFFFFF"/>
                          </a:solidFill>
                          <a:ln w="9525">
                            <a:solidFill>
                              <a:srgbClr val="000000"/>
                            </a:solidFill>
                            <a:round/>
                            <a:headEnd/>
                            <a:tailEnd/>
                          </a:ln>
                        </wps:spPr>
                        <wps:txbx>
                          <w:txbxContent>
                            <w:p w14:paraId="67FA39D4" w14:textId="77777777" w:rsidR="00C62E5F" w:rsidRDefault="00C62E5F">
                              <w:pPr>
                                <w:rPr>
                                  <w:sz w:val="18"/>
                                </w:rPr>
                              </w:pPr>
                              <w:r>
                                <w:rPr>
                                  <w:rFonts w:hint="eastAsia"/>
                                  <w:sz w:val="18"/>
                                </w:rPr>
                                <w:t>兄弟</w:t>
                              </w:r>
                              <w:r>
                                <w:rPr>
                                  <w:sz w:val="18"/>
                                </w:rPr>
                                <w:t>姉妹</w:t>
                              </w:r>
                            </w:p>
                          </w:txbxContent>
                        </wps:txbx>
                        <wps:bodyPr rot="0" vertOverflow="overflow" horzOverflow="overflow" wrap="square" lIns="74295" tIns="8890" rIns="74295" bIns="8890" anchor="t" anchorCtr="0" upright="1"/>
                      </wps:wsp>
                      <wps:wsp>
                        <wps:cNvPr id="1053" name="AutoShape 87"/>
                        <wps:cNvCnPr/>
                        <wps:spPr>
                          <a:xfrm>
                            <a:off x="3416060" y="1371600"/>
                            <a:ext cx="0" cy="900000"/>
                          </a:xfrm>
                          <a:prstGeom prst="straightConnector1">
                            <a:avLst/>
                          </a:prstGeom>
                          <a:noFill/>
                          <a:ln w="9525">
                            <a:solidFill>
                              <a:srgbClr val="000000"/>
                            </a:solidFill>
                            <a:round/>
                            <a:headEnd/>
                            <a:tailEnd/>
                          </a:ln>
                        </wps:spPr>
                        <wps:bodyPr/>
                      </wps:wsp>
                      <wps:wsp>
                        <wps:cNvPr id="1054" name="AutoShape 87"/>
                        <wps:cNvCnPr/>
                        <wps:spPr>
                          <a:xfrm>
                            <a:off x="2803585" y="1276710"/>
                            <a:ext cx="0" cy="1079500"/>
                          </a:xfrm>
                          <a:prstGeom prst="straightConnector1">
                            <a:avLst/>
                          </a:prstGeom>
                          <a:noFill/>
                          <a:ln w="9525">
                            <a:solidFill>
                              <a:srgbClr val="000000"/>
                            </a:solidFill>
                            <a:round/>
                            <a:headEnd/>
                            <a:tailEnd/>
                          </a:ln>
                        </wps:spPr>
                        <wps:bodyPr/>
                      </wps:wsp>
                      <wps:wsp>
                        <wps:cNvPr id="1055" name="AutoShape 81"/>
                        <wps:cNvCnPr/>
                        <wps:spPr>
                          <a:xfrm>
                            <a:off x="2691441" y="1268083"/>
                            <a:ext cx="228600" cy="0"/>
                          </a:xfrm>
                          <a:prstGeom prst="straightConnector1">
                            <a:avLst/>
                          </a:prstGeom>
                          <a:noFill/>
                          <a:ln w="9525">
                            <a:solidFill>
                              <a:srgbClr val="000000"/>
                            </a:solidFill>
                            <a:round/>
                            <a:headEnd/>
                            <a:tailEnd/>
                          </a:ln>
                        </wps:spPr>
                        <wps:bodyPr/>
                      </wps:wsp>
                      <wps:wsp>
                        <wps:cNvPr id="1056" name="AutoShape 84"/>
                        <wps:cNvCnPr/>
                        <wps:spPr>
                          <a:xfrm>
                            <a:off x="828136" y="1276710"/>
                            <a:ext cx="179705" cy="0"/>
                          </a:xfrm>
                          <a:prstGeom prst="straightConnector1">
                            <a:avLst/>
                          </a:prstGeom>
                          <a:noFill/>
                          <a:ln w="9525">
                            <a:solidFill>
                              <a:srgbClr val="000000"/>
                            </a:solidFill>
                            <a:round/>
                            <a:headEnd/>
                            <a:tailEnd/>
                          </a:ln>
                        </wps:spPr>
                        <wps:bodyPr/>
                      </wps:wsp>
                      <wps:wsp>
                        <wps:cNvPr id="1057" name="AutoShape 80"/>
                        <wps:cNvCnPr/>
                        <wps:spPr>
                          <a:xfrm>
                            <a:off x="1854679" y="1794295"/>
                            <a:ext cx="395605" cy="0"/>
                          </a:xfrm>
                          <a:prstGeom prst="straightConnector1">
                            <a:avLst/>
                          </a:prstGeom>
                          <a:noFill/>
                          <a:ln w="9525">
                            <a:solidFill>
                              <a:srgbClr val="000000"/>
                            </a:solidFill>
                            <a:round/>
                            <a:headEnd/>
                            <a:tailEnd/>
                          </a:ln>
                        </wps:spPr>
                        <wps:bodyPr/>
                      </wps:wsp>
                      <wps:wsp>
                        <wps:cNvPr id="1058" name="AutoShape 78"/>
                        <wps:cNvCnPr/>
                        <wps:spPr>
                          <a:xfrm>
                            <a:off x="1854679" y="2277374"/>
                            <a:ext cx="400050" cy="0"/>
                          </a:xfrm>
                          <a:prstGeom prst="straightConnector1">
                            <a:avLst/>
                          </a:prstGeom>
                          <a:noFill/>
                          <a:ln w="9525">
                            <a:solidFill>
                              <a:srgbClr val="000000"/>
                            </a:solidFill>
                            <a:round/>
                            <a:headEnd/>
                            <a:tailEnd/>
                          </a:ln>
                        </wps:spPr>
                        <wps:bodyPr/>
                      </wps:wsp>
                      <wps:wsp>
                        <wps:cNvPr id="1059" name="Oval 62"/>
                        <wps:cNvSpPr>
                          <a:spLocks noChangeArrowheads="1"/>
                        </wps:cNvSpPr>
                        <wps:spPr>
                          <a:xfrm>
                            <a:off x="2251494" y="1656272"/>
                            <a:ext cx="762009" cy="304838"/>
                          </a:xfrm>
                          <a:prstGeom prst="ellipse">
                            <a:avLst/>
                          </a:prstGeom>
                          <a:solidFill>
                            <a:srgbClr val="FFFFFF"/>
                          </a:solidFill>
                          <a:ln w="9525">
                            <a:solidFill>
                              <a:srgbClr val="000000"/>
                            </a:solidFill>
                            <a:round/>
                            <a:headEnd/>
                            <a:tailEnd/>
                          </a:ln>
                        </wps:spPr>
                        <wps:txbx>
                          <w:txbxContent>
                            <w:p w14:paraId="02F50C9E" w14:textId="77777777" w:rsidR="00C62E5F" w:rsidRDefault="00C62E5F">
                              <w:pPr>
                                <w:jc w:val="center"/>
                              </w:pPr>
                              <w:r>
                                <w:rPr>
                                  <w:rFonts w:hint="eastAsia"/>
                                </w:rPr>
                                <w:t>子</w:t>
                              </w:r>
                            </w:p>
                          </w:txbxContent>
                        </wps:txbx>
                        <wps:bodyPr rot="0" vertOverflow="overflow" horzOverflow="overflow" wrap="square" lIns="74295" tIns="8890" rIns="74295" bIns="8890" anchor="t" anchorCtr="0" upright="1"/>
                      </wps:wsp>
                      <wps:wsp>
                        <wps:cNvPr id="1060" name="Oval 63"/>
                        <wps:cNvSpPr>
                          <a:spLocks noChangeArrowheads="1"/>
                        </wps:cNvSpPr>
                        <wps:spPr>
                          <a:xfrm>
                            <a:off x="3140015" y="1656272"/>
                            <a:ext cx="762009" cy="304838"/>
                          </a:xfrm>
                          <a:prstGeom prst="ellipse">
                            <a:avLst/>
                          </a:prstGeom>
                          <a:solidFill>
                            <a:srgbClr val="FFFFFF"/>
                          </a:solidFill>
                          <a:ln w="9525">
                            <a:solidFill>
                              <a:srgbClr val="000000"/>
                            </a:solidFill>
                            <a:round/>
                            <a:headEnd/>
                            <a:tailEnd/>
                          </a:ln>
                        </wps:spPr>
                        <wps:txbx>
                          <w:txbxContent>
                            <w:p w14:paraId="1023B551" w14:textId="77777777" w:rsidR="00C62E5F" w:rsidRDefault="00C62E5F">
                              <w:pPr>
                                <w:jc w:val="center"/>
                              </w:pPr>
                              <w:r>
                                <w:rPr>
                                  <w:rFonts w:hint="eastAsia"/>
                                </w:rPr>
                                <w:t>子</w:t>
                              </w:r>
                            </w:p>
                            <w:p w14:paraId="44EF9FFE" w14:textId="77777777" w:rsidR="00C62E5F" w:rsidRDefault="00C62E5F">
                              <w:pPr>
                                <w:jc w:val="center"/>
                              </w:pPr>
                            </w:p>
                          </w:txbxContent>
                        </wps:txbx>
                        <wps:bodyPr rot="0" vertOverflow="overflow" horzOverflow="overflow" wrap="square" lIns="74295" tIns="8890" rIns="74295" bIns="8890" anchor="t" anchorCtr="0" upright="1"/>
                      </wps:wsp>
                      <wps:wsp>
                        <wps:cNvPr id="1061" name="Oval 64"/>
                        <wps:cNvSpPr>
                          <a:spLocks noChangeArrowheads="1"/>
                        </wps:cNvSpPr>
                        <wps:spPr>
                          <a:xfrm>
                            <a:off x="1009290" y="1647645"/>
                            <a:ext cx="848370" cy="304838"/>
                          </a:xfrm>
                          <a:prstGeom prst="ellipse">
                            <a:avLst/>
                          </a:prstGeom>
                          <a:solidFill>
                            <a:srgbClr val="FFFFFF"/>
                          </a:solidFill>
                          <a:ln w="9525">
                            <a:solidFill>
                              <a:srgbClr val="000000"/>
                            </a:solidFill>
                            <a:round/>
                            <a:headEnd/>
                            <a:tailEnd/>
                          </a:ln>
                        </wps:spPr>
                        <wps:txbx>
                          <w:txbxContent>
                            <w:p w14:paraId="37260870" w14:textId="77777777"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62" name="Rectangle 72"/>
                        <wps:cNvSpPr>
                          <a:spLocks noChangeArrowheads="1"/>
                        </wps:cNvSpPr>
                        <wps:spPr>
                          <a:xfrm>
                            <a:off x="1095554" y="2156604"/>
                            <a:ext cx="762009" cy="266733"/>
                          </a:xfrm>
                          <a:prstGeom prst="rect">
                            <a:avLst/>
                          </a:prstGeom>
                          <a:solidFill>
                            <a:srgbClr val="FFFFFF"/>
                          </a:solidFill>
                          <a:ln w="9525">
                            <a:solidFill>
                              <a:srgbClr val="000000"/>
                            </a:solidFill>
                            <a:miter lim="800000"/>
                            <a:headEnd/>
                            <a:tailEnd/>
                          </a:ln>
                        </wps:spPr>
                        <wps:txbx>
                          <w:txbxContent>
                            <w:p w14:paraId="32481F24" w14:textId="77777777"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63" name="Oval 62"/>
                        <wps:cNvSpPr>
                          <a:spLocks noChangeArrowheads="1"/>
                        </wps:cNvSpPr>
                        <wps:spPr>
                          <a:xfrm>
                            <a:off x="2251494" y="2130725"/>
                            <a:ext cx="762009" cy="304838"/>
                          </a:xfrm>
                          <a:prstGeom prst="ellipse">
                            <a:avLst/>
                          </a:prstGeom>
                          <a:solidFill>
                            <a:srgbClr val="FFFFFF"/>
                          </a:solidFill>
                          <a:ln w="9525">
                            <a:solidFill>
                              <a:schemeClr val="tx1"/>
                            </a:solidFill>
                            <a:round/>
                            <a:headEnd/>
                            <a:tailEnd/>
                          </a:ln>
                        </wps:spPr>
                        <wps:txbx>
                          <w:txbxContent>
                            <w:p w14:paraId="7E689E7B" w14:textId="77777777" w:rsidR="00C62E5F" w:rsidRDefault="00C62E5F">
                              <w:pPr>
                                <w:jc w:val="center"/>
                              </w:pPr>
                              <w:r>
                                <w:rPr>
                                  <w:rFonts w:hint="eastAsia"/>
                                </w:rPr>
                                <w:t>孫</w:t>
                              </w:r>
                            </w:p>
                          </w:txbxContent>
                        </wps:txbx>
                        <wps:bodyPr rot="0" vertOverflow="overflow" horzOverflow="overflow" wrap="square" lIns="74295" tIns="8890" rIns="74295" bIns="8890" anchor="t" anchorCtr="0" upright="1"/>
                      </wps:wsp>
                      <wps:wsp>
                        <wps:cNvPr id="1064" name="Oval 62"/>
                        <wps:cNvSpPr>
                          <a:spLocks noChangeArrowheads="1"/>
                        </wps:cNvSpPr>
                        <wps:spPr>
                          <a:xfrm>
                            <a:off x="3148641" y="2130725"/>
                            <a:ext cx="762009" cy="304838"/>
                          </a:xfrm>
                          <a:prstGeom prst="ellipse">
                            <a:avLst/>
                          </a:prstGeom>
                          <a:solidFill>
                            <a:srgbClr val="FFFFFF"/>
                          </a:solidFill>
                          <a:ln w="9525">
                            <a:solidFill>
                              <a:schemeClr val="tx1"/>
                            </a:solidFill>
                            <a:round/>
                            <a:headEnd/>
                            <a:tailEnd/>
                          </a:ln>
                        </wps:spPr>
                        <wps:txbx>
                          <w:txbxContent>
                            <w:p w14:paraId="006426DF" w14:textId="77777777" w:rsidR="00C62E5F" w:rsidRDefault="00C62E5F">
                              <w:pPr>
                                <w:jc w:val="center"/>
                              </w:pPr>
                              <w:r>
                                <w:rPr>
                                  <w:rFonts w:hint="eastAsia"/>
                                </w:rPr>
                                <w:t>孫</w:t>
                              </w:r>
                            </w:p>
                          </w:txbxContent>
                        </wps:txbx>
                        <wps:bodyPr rot="0" vertOverflow="overflow" horzOverflow="overflow" wrap="square" lIns="74295" tIns="8890" rIns="74295" bIns="8890" anchor="t" anchorCtr="0" upright="1"/>
                      </wps:wsp>
                      <wps:wsp>
                        <wps:cNvPr id="1065" name="Oval 59"/>
                        <wps:cNvSpPr>
                          <a:spLocks noChangeArrowheads="1"/>
                        </wps:cNvSpPr>
                        <wps:spPr>
                          <a:xfrm>
                            <a:off x="3183147" y="34506"/>
                            <a:ext cx="762009" cy="304838"/>
                          </a:xfrm>
                          <a:prstGeom prst="ellipse">
                            <a:avLst/>
                          </a:prstGeom>
                          <a:solidFill>
                            <a:srgbClr val="FFFFFF"/>
                          </a:solidFill>
                          <a:ln w="9525">
                            <a:solidFill>
                              <a:schemeClr val="tx1"/>
                            </a:solidFill>
                            <a:round/>
                            <a:headEnd/>
                            <a:tailEnd/>
                          </a:ln>
                        </wps:spPr>
                        <wps:txbx>
                          <w:txbxContent>
                            <w:p w14:paraId="6BEA6A3F" w14:textId="77777777" w:rsidR="00C62E5F" w:rsidRDefault="00C62E5F">
                              <w:pPr>
                                <w:jc w:val="center"/>
                                <w:rPr>
                                  <w:sz w:val="18"/>
                                </w:rPr>
                              </w:pPr>
                              <w:r>
                                <w:rPr>
                                  <w:rFonts w:hint="eastAsia"/>
                                  <w:sz w:val="18"/>
                                </w:rPr>
                                <w:t>祖父母</w:t>
                              </w:r>
                            </w:p>
                          </w:txbxContent>
                        </wps:txbx>
                        <wps:bodyPr rot="0" vertOverflow="overflow" horzOverflow="overflow" wrap="square" lIns="74295" tIns="8890" rIns="74295" bIns="8890" anchor="t" anchorCtr="0" upright="1"/>
                      </wps:wsp>
                    </wpg:wgp>
                  </a:graphicData>
                </a:graphic>
              </wp:anchor>
            </w:drawing>
          </mc:Choice>
          <mc:Fallback>
            <w:pict>
              <v:group w14:anchorId="561F8CCE" id="グループ化 14" o:spid="_x0000_s1028" style="position:absolute;margin-left:-8.2pt;margin-top:5.05pt;width:388.75pt;height:191.75pt;z-index:19" coordsize="49371,2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3ZUKAgAAJlTAAAOAAAAZHJzL2Uyb0RvYy54bWzsXG2PmzgQ/n7S/QfE92vwCzaOmq162xed&#10;VF2ra+8HsAlJ0BHggN2k9+s7tolxErKbbUluq/VWSkMIBGbGj595ZszLV5tV5t0lVZ0W+cRHLwLf&#10;S/JpMUvzxcT/+8u73yLfq5s4n8VZkScT/2tS+6+ufv3l5bocJ7hYFtksqTw4SV6P1+XEXzZNOR6N&#10;6ukyWcX1i6JMctg5L6pV3MBmtRjNqngNZ19lIxwEbLQuqllZFdOkruHTN3qnf6XOP58n0+bjfF4n&#10;jZdNfLi2Rr1W6vVGvo6uXsbjRRWXy3TaXkb8HVexitMcftSc6k3cxN5tlR6capVOq6Iu5s2LabEa&#10;FfN5Ok3UPcDdoGDvbt5XxW2p7mUxXi9KYyYw7Z6dvvu00z/v3lfl5/JTBZZYlwuwhdqS97KZVyv5&#10;P1ylt1Em+2pMlmwabwofUkE4wqHvTWEfpiTEsKGMOl2C5Q+Omy7f2kdG1pGhPnK0/eHRzuWsSwiQ&#10;urNB/WM2+LyMy0SZth6DDT5VXjqD+A0IBEkeryBSX982hfqWF0XyjuQFwDev89ZU9bgGq/XYCYUR&#10;xwzOIy0C7wXRBtmaDPZIY3EkaKhsZe44HpdV3bxPipUn30z8uqnidLFsros8h1AuKqSCLL77UDdw&#10;SXDg9gB5HXnxLs0yZfws99YTX0iTyj11kaUzuVNtVIub66zy7mI5JtSfvEA42c7XIPbymTrZMoln&#10;b9v3TZxm+j18P8vhMGkXbQn57qaYfVUGUp+Dw7ThLuE59MOeIyGFf0x7jqKQtvjgPKfh+VxjDh96&#10;jotHjTkiWIRCiAAYWEwECO2NOZgqgi1KKae6MfeYiegoWpJDz0XK9KejpaAiZEJ5DnEcYgW28Xg7&#10;5nAU8rCFTOc5yYkeNdcf9Rzt8Rx+1JhDIqIBhwlcjrkI0YjvznOYM0kG1GTnPDec58CkBwyFPcpz&#10;GFMcMWDm4DnBGAoV2HZjrh1uiAseOIYynOeAWex7TqiRcTJaUhQwxAF1pecAGIkasoeeExFMeDIm&#10;3Dw3yDzHt577CKzZ0+OldZrMnRStLj8U039qLy+ul3G+SF5XVbGW1BlYE1Ku2DlAbhxLIDBiBANA&#10;g5PDEAdCHd45GXA1CGDGlFkECWhE1JR53NNJlqVlLbOdeHwkddhh/rWdILxTf20o7Xztf8sxms3N&#10;RqVrZr7SWYdXFTq/Bz2i+Qgv86yALKho3/nesqj+6/t8Dfk/JFv/3sZV4nvZHzm4jFMsAGkbtRFF&#10;ME69yt5xY+2I8ymceuI3vqffXjdaYrgtK5m+2QFw0ZQIIF4DjgpbyEkBEXaiEHK+wcLWnlVCSiij&#10;8ue6sI1CQrdM7lmHrSHILmz7NRjANh22f4HoAViaJR5kCOeNXUIx1fkjJWh/WrURFzPGiXLhccSt&#10;4LqfINyu0gbE1ixdTXzJDzRDiMeP0XcM9qrBLbHEBXFvEIN2ZGPv2SlDwJnQjF6hfAe7duw+VdiV&#10;an9iNMlmo/nSIIKkCViVyLiAXRxTBCT6adT9IrWX34uNhwLlCIsxeM0Gdkg+MyzlhcGiyCwSugjQ&#10;hS/CKBBSTdcFBg5KQ0tGt+WJrQTeaubnwV55u0ZfB+CX0jdcpKowtWK8NFMnhJu4M6m5A8p+oDTq&#10;ryapZpxCsWX43IpAOhVgLfH3kdSfAS3t9ExN49tMfyc9+776jQlbJeY5uDwOl0b67kgq34fLYUGS&#10;Ih4iWTGVukDEQqGgpYNKO3YdS1UKgancOvDtB9++MoCNwCeUu7GA6huAOETlvWIyktm/kyQHKuDQ&#10;njKA7jRo6drDniMEI9SW3vrEZB5FjLfMy3lusDIA7SsDmHT6tBaTB8acbPyA7N6V3kwj2SBFU2rK&#10;AFZzkC1MnTTmBIeJW6FlTwGHERjXMtVBglOY6x1eDoWXu1p4aPjtWdIMJAgmCMJFehIRaFRU1LCf&#10;qz1VVeYieYYZPo6h9TM0I4br0qNhtGeJWyxkD6cuPULcQpPAXlNHREMk62LPvvaIFCNyCfLRBFmW&#10;+varONC5cM4qjur822LuYey6/Fh2KsiQNSoPMoqFg99e+JU9pXYJ3ebpw6uTggYYOl81a8AIiuhy&#10;vHSsQSDCOZDHp4y+l6jlINf5ode7HCvmhHui+nnDlkALEjesgXIooO/FLQY98onH7UXYrjaMYw3H&#10;WYOR1a0U287VTkixKWJBu/4G8BI2FFXrULQVRoRpgTjeyOEW4ByuSjuKOX1a8uNch6OAhG2FA0H/&#10;ONcs+8B1KOBCClxOHRlIHYGFaC3NsYad4YYnaZKYCUTbFiqEWRTohSCd7zD0nDtR0l7dOogoKder&#10;aYZquc6e7x9GzAhHiGhNsnfUtQsBnJw8rJwMGuSh54yscNKgg3IwZduMgQvVs7yTMRBYXAVrOJzr&#10;BnadUZO7Qcdtae7hQWe7DmPOCd9L9ijwk22/tJvqBiu/QSfmTkZvUsnzCKo4RFS0gioLGeZ7K3Zs&#10;UepZFwKQmbOcFNUrRcmUxpaizqulEgT4g2DmkBUsF7iHTzroNFTTL+MCtz9wL6qhIlgbh+VyLRW4&#10;lDPolNmhRBGsmNu2tTxvxHWtyferqLKr7aCEdV6+AM3uYdhKqRiFjAV7rNDmC67JUz+1x4hMDoD7&#10;AdiIqrrF/rwhDA99MJQXQ+8LPNRjF4DtEH6qAHyRKpZJGF3c9setUZQvEbfAeCPWCpgubu8jvK5n&#10;6wHeYNR03bNl7HUWiYGgCEJX9xrKFfb3rAp5zmiLjbL6s6GtehAiPP9RPc2lfValfMCkva0exNc9&#10;UfPqGwAAAP//AwBQSwMEFAAGAAgAAAAhAL0rax/gAAAACgEAAA8AAABkcnMvZG93bnJldi54bWxM&#10;j8FKw0AQhu+C77CM4K3drNFYYzalFPVUCrZC8TZNpklodjdkt0n69o4nvc3wf/zzTbacTCsG6n3j&#10;rAY1j0CQLVzZ2ErD1/59tgDhA9oSW2dJw5U8LPPbmwzT0o32k4ZdqASXWJ+ihjqELpXSFzUZ9HPX&#10;keXs5HqDgde+kmWPI5ebVj5EUSINNpYv1NjRuqbivLsYDR8jjqtYvQ2b82l9/d4/bQ8bRVrf302r&#10;VxCBpvAHw68+q0POTkd3saUXrYaZSh4Z5SBSIBh4ThQPRw3xS5yAzDP5/4X8BwAA//8DAFBLAQIt&#10;ABQABgAIAAAAIQC2gziS/gAAAOEBAAATAAAAAAAAAAAAAAAAAAAAAABbQ29udGVudF9UeXBlc10u&#10;eG1sUEsBAi0AFAAGAAgAAAAhADj9If/WAAAAlAEAAAsAAAAAAAAAAAAAAAAALwEAAF9yZWxzLy5y&#10;ZWxzUEsBAi0AFAAGAAgAAAAhAPBPdlQoCAAAmVMAAA4AAAAAAAAAAAAAAAAALgIAAGRycy9lMm9E&#10;b2MueG1sUEsBAi0AFAAGAAgAAAAhAL0rax/gAAAACgEAAA8AAAAAAAAAAAAAAAAAggoAAGRycy9k&#10;b3ducmV2LnhtbFBLBQYAAAAABAAEAPMAAACPCwAAAAA=&#10;">
                <v:shapetype id="_x0000_t32" coordsize="21600,21600" o:spt="32" o:oned="t" path="m,l21600,21600e" filled="f">
                  <v:path arrowok="t" fillok="f" o:connecttype="none"/>
                  <o:lock v:ext="edit" shapetype="t"/>
                </v:shapetype>
                <v:shape id="AutoShape 88" o:spid="_x0000_s1029" type="#_x0000_t32" style="position:absolute;left:15872;top:2587;width:0;height:71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TRZ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N9NNFnHAAAA3QAA&#10;AA8AAAAAAAAAAAAAAAAABwIAAGRycy9kb3ducmV2LnhtbFBLBQYAAAAAAwADALcAAAD7AgAAAAA=&#10;"/>
                <v:shape id="AutoShape 88" o:spid="_x0000_s1030" type="#_x0000_t32" style="position:absolute;left:35454;top:2415;width:0;height:7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ZHCxAAAAN0AAAAPAAAAZHJzL2Rvd25yZXYueG1sRE9LawIx&#10;EL4X/A9hhF6KZrelRVajrAWhFjz4uo+bcRPcTLabqNt/3xQKvc3H95zZoneNuFEXrGcF+TgDQVx5&#10;bblWcNivRhMQISJrbDyTgm8KsJgPHmZYaH/nLd12sRYphEOBCkyMbSFlqAw5DGPfEifu7DuHMcGu&#10;lrrDewp3jXzOsjfp0HJqMNjSu6Hqsrs6BZt1vixPxq4/t19287oqm2v9dFTqcdiXUxCR+vgv/nN/&#10;6DQ/e8nh95t0gpz/AAAA//8DAFBLAQItABQABgAIAAAAIQDb4fbL7gAAAIUBAAATAAAAAAAAAAAA&#10;AAAAAAAAAABbQ29udGVudF9UeXBlc10ueG1sUEsBAi0AFAAGAAgAAAAhAFr0LFu/AAAAFQEAAAsA&#10;AAAAAAAAAAAAAAAAHwEAAF9yZWxzLy5yZWxzUEsBAi0AFAAGAAgAAAAhALABkcLEAAAA3QAAAA8A&#10;AAAAAAAAAAAAAAAABwIAAGRycy9kb3ducmV2LnhtbFBLBQYAAAAAAwADALcAAAD4AgAAAAA=&#10;"/>
                <v:shape id="AutoShape 79" o:spid="_x0000_s1031" type="#_x0000_t32" style="position:absolute;left:39681;top:6901;width:2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w+1xAAAAN0AAAAPAAAAZHJzL2Rvd25yZXYueG1sRE9NawIx&#10;EL0L/ocwghepWRVL2RplKwha8KBt79PNuAluJttN1O2/bwqCt3m8z1msOleLK7XBelYwGWcgiEuv&#10;LVcKPj82Ty8gQkTWWHsmBb8UYLXs9xaYa3/jA12PsRIphEOOCkyMTS5lKA05DGPfECfu5FuHMcG2&#10;krrFWwp3tZxm2bN0aDk1GGxobag8Hy9OwX43eSu+jd29H37sfr4p6ks1+lJqOOiKVxCRuvgQ391b&#10;neZnsyn8f5NOkMs/AAAA//8DAFBLAQItABQABgAIAAAAIQDb4fbL7gAAAIUBAAATAAAAAAAAAAAA&#10;AAAAAAAAAABbQ29udGVudF9UeXBlc10ueG1sUEsBAi0AFAAGAAgAAAAhAFr0LFu/AAAAFQEAAAsA&#10;AAAAAAAAAAAAAAAAHwEAAF9yZWxzLy5yZWxzUEsBAi0AFAAGAAgAAAAhAEDTD7XEAAAA3QAAAA8A&#10;AAAAAAAAAAAAAAAABwIAAGRycy9kb3ducmV2LnhtbFBLBQYAAAAAAwADALcAAAD4AgAAAAA=&#10;"/>
                <v:shape id="AutoShape 83" o:spid="_x0000_s1032" type="#_x0000_t32" style="position:absolute;left:19495;top:1725;width:2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82" o:spid="_x0000_s1033" type="#_x0000_t32" style="position:absolute;left:19840;top:6814;width:2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86" o:spid="_x0000_s1034" type="#_x0000_t32" style="position:absolute;left:22428;top:9661;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shape id="AutoShape 90" o:spid="_x0000_s1035" type="#_x0000_t32" style="position:absolute;left:41061;top:9575;width:0;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m2xAAAAN0AAAAPAAAAZHJzL2Rvd25yZXYueG1sRE9NawIx&#10;EL0L/ocwghepWZVK2RplKwgqeNC29+lmugndTLabqOu/NwWht3m8z1msOleLC7XBelYwGWcgiEuv&#10;LVcKPt43Ty8gQkTWWHsmBTcKsFr2ewvMtb/ykS6nWIkUwiFHBSbGJpcylIYchrFviBP37VuHMcG2&#10;krrFawp3tZxm2Vw6tJwaDDa0NlT+nM5OwWE3eSu+jN3tj7/28Lwp6nM1+lRqOOiKVxCRuvgvfri3&#10;Os3PZnP4+yadIJd3AAAA//8DAFBLAQItABQABgAIAAAAIQDb4fbL7gAAAIUBAAATAAAAAAAAAAAA&#10;AAAAAAAAAABbQ29udGVudF9UeXBlc10ueG1sUEsBAi0AFAAGAAgAAAAhAFr0LFu/AAAAFQEAAAsA&#10;AAAAAAAAAAAAAAAAHwEAAF9yZWxzLy5yZWxzUEsBAi0AFAAGAAgAAAAhAD/oCbbEAAAA3QAAAA8A&#10;AAAAAAAAAAAAAAAABwIAAGRycy9kb3ducmV2LnhtbFBLBQYAAAAAAwADALcAAAD4AgAAAAA=&#10;"/>
                <v:oval id="Oval 59" o:spid="_x0000_s1036" style="position:absolute;left:12163;top:5520;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leyAAAAN0AAAAPAAAAZHJzL2Rvd25yZXYueG1sRI9Ba8JA&#10;EIXvBf/DMoXe6m4MVEldpQqFQi2ordjehuw0CWZnQ3YbU3+9KwjeZnhv3vdmOu9tLTpqfeVYQzJU&#10;IIhzZyouNHx9vj5OQPiAbLB2TBr+ycN8NribYmbckTfUbUMhYgj7DDWUITSZlD4vyaIfuoY4ar+u&#10;tRji2hbStHiM4baWI6WepMWKI6HEhpYl5Yftn42Q5PTu0rX6+W729epjMdqt0i7R+uG+f3kGEagP&#10;N/P1+s3E+iodw+WbOIKcnQEAAP//AwBQSwECLQAUAAYACAAAACEA2+H2y+4AAACFAQAAEwAAAAAA&#10;AAAAAAAAAAAAAAAAW0NvbnRlbnRfVHlwZXNdLnhtbFBLAQItABQABgAIAAAAIQBa9CxbvwAAABUB&#10;AAALAAAAAAAAAAAAAAAAAB8BAABfcmVscy8ucmVsc1BLAQItABQABgAIAAAAIQDN+tleyAAAAN0A&#10;AAAPAAAAAAAAAAAAAAAAAAcCAABkcnMvZG93bnJldi54bWxQSwUGAAAAAAMAAwC3AAAA/AIAAAAA&#10;">
                  <v:textbox inset="5.85pt,.7pt,5.85pt,.7pt">
                    <w:txbxContent>
                      <w:p w14:paraId="2BC5855B" w14:textId="77777777" w:rsidR="00C62E5F" w:rsidRDefault="00C62E5F">
                        <w:pPr>
                          <w:jc w:val="center"/>
                        </w:pPr>
                        <w:r>
                          <w:rPr>
                            <w:rFonts w:hint="eastAsia"/>
                          </w:rPr>
                          <w:t>父母</w:t>
                        </w:r>
                      </w:p>
                    </w:txbxContent>
                  </v:textbox>
                </v:oval>
                <v:oval id="Oval 60" o:spid="_x0000_s1037" style="position:absolute;left:22428;top:5434;width:8535;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U0sxwAAAN0AAAAPAAAAZHJzL2Rvd25yZXYueG1sRI9NS8NA&#10;EIbvQv/DMkJvdjcNSIndFi0IQivUqqi3ITsmwexsyK5p7K93DoXeZpj345nlevStGqiPTWAL2cyA&#10;Ii6Da7iy8Pb6eLMAFROywzYwWfijCOvV5GqJhQtHfqHhkColIRwLtFCn1BVax7Imj3EWOmK5fYfe&#10;Y5K1r7Tr8SjhvtVzY261x4alocaONjWVP4dfLyXZaRvyvfn67D7a3fPD/H2XD5m10+vx/g5UojFd&#10;xGf3kxN8kwuufCMj6NU/AAAA//8DAFBLAQItABQABgAIAAAAIQDb4fbL7gAAAIUBAAATAAAAAAAA&#10;AAAAAAAAAAAAAABbQ29udGVudF9UeXBlc10ueG1sUEsBAi0AFAAGAAgAAAAhAFr0LFu/AAAAFQEA&#10;AAsAAAAAAAAAAAAAAAAAHwEAAF9yZWxzLy5yZWxzUEsBAi0AFAAGAAgAAAAhALxlTSzHAAAA3QAA&#10;AA8AAAAAAAAAAAAAAAAABwIAAGRycy9kb3ducmV2LnhtbFBLBQYAAAAAAwADALcAAAD7AgAAAAA=&#10;">
                  <v:textbox inset="5.85pt,.7pt,5.85pt,.7pt">
                    <w:txbxContent>
                      <w:p w14:paraId="4A2CF3E3" w14:textId="77777777" w:rsidR="00C62E5F" w:rsidRDefault="00C62E5F">
                        <w:pPr>
                          <w:jc w:val="center"/>
                          <w:rPr>
                            <w:sz w:val="20"/>
                          </w:rPr>
                        </w:pPr>
                        <w:r>
                          <w:rPr>
                            <w:rFonts w:hint="eastAsia"/>
                            <w:sz w:val="20"/>
                          </w:rPr>
                          <w:t>配偶者</w:t>
                        </w:r>
                      </w:p>
                    </w:txbxContent>
                  </v:textbox>
                </v:oval>
                <v:rect id="Rectangle 69" o:spid="_x0000_s1038" style="position:absolute;left:22342;top:431;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XYpwQAAAN0AAAAPAAAAZHJzL2Rvd25yZXYueG1sRE9Li8Iw&#10;EL4L/ocwgjdNfS1uNYoKghdddJc9j83YFptJaWKt/94Igrf5+J4zXzamEDVVLresYNCPQBAnVuec&#10;Kvj73famIJxH1lhYJgUPcrBctFtzjLW985Hqk09FCGEXo4LM+zKW0iUZGXR9WxIH7mIrgz7AKpW6&#10;wnsIN4UcRtGXNJhzaMiwpE1GyfV0MwqmP8N0XFiz/j9Mrn5/ftTMR6lUt9OsZiA8Nf4jfrt3OsyP&#10;Rt/w+iacIBdPAAAA//8DAFBLAQItABQABgAIAAAAIQDb4fbL7gAAAIUBAAATAAAAAAAAAAAAAAAA&#10;AAAAAABbQ29udGVudF9UeXBlc10ueG1sUEsBAi0AFAAGAAgAAAAhAFr0LFu/AAAAFQEAAAsAAAAA&#10;AAAAAAAAAAAAHwEAAF9yZWxzLy5yZWxzUEsBAi0AFAAGAAgAAAAhABSFdinBAAAA3QAAAA8AAAAA&#10;AAAAAAAAAAAABwIAAGRycy9kb3ducmV2LnhtbFBLBQYAAAAAAwADALcAAAD1AgAAAAA=&#10;">
                  <v:textbox inset="5.85pt,.7pt,5.85pt,.7pt">
                    <w:txbxContent>
                      <w:p w14:paraId="2B23A33B" w14:textId="77777777" w:rsidR="00C62E5F" w:rsidRDefault="00C62E5F">
                        <w:pPr>
                          <w:jc w:val="center"/>
                        </w:pPr>
                        <w:r>
                          <w:rPr>
                            <w:rFonts w:hint="eastAsia"/>
                          </w:rPr>
                          <w:t>配偶者</w:t>
                        </w:r>
                      </w:p>
                    </w:txbxContent>
                  </v:textbox>
                </v:rect>
                <v:oval id="Oval 59" o:spid="_x0000_s1039" style="position:absolute;left:12076;width:76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KR5xQAAAN0AAAAPAAAAZHJzL2Rvd25yZXYueG1sRI9Ba8JA&#10;EIXvQv/DMoVexGxaRGp0lVIQhJyqYq9jdpoEs7Mhu8bor+8cBG8zvDfvfbNcD65RPXWh9mzgPUlB&#10;ERfe1lwaOOw3k09QISJbbDyTgRsFWK9eRkvMrL/yD/W7WCoJ4ZChgSrGNtM6FBU5DIlviUX7853D&#10;KGtXatvhVcJdoz/SdKYd1iwNFbb0XVFx3l2cgfv+97Shsx7rmTv209zn+ZxyY95eh68FqEhDfJof&#10;11sr+OlU+OUbGUGv/gEAAP//AwBQSwECLQAUAAYACAAAACEA2+H2y+4AAACFAQAAEwAAAAAAAAAA&#10;AAAAAAAAAAAAW0NvbnRlbnRfVHlwZXNdLnhtbFBLAQItABQABgAIAAAAIQBa9CxbvwAAABUBAAAL&#10;AAAAAAAAAAAAAAAAAB8BAABfcmVscy8ucmVsc1BLAQItABQABgAIAAAAIQC7pKR5xQAAAN0AAAAP&#10;AAAAAAAAAAAAAAAAAAcCAABkcnMvZG93bnJldi54bWxQSwUGAAAAAAMAAwC3AAAA+QIAAAAA&#10;" strokecolor="black [3213]">
                  <v:textbox inset="5.85pt,.7pt,5.85pt,.7pt">
                    <w:txbxContent>
                      <w:p w14:paraId="74E41EDC" w14:textId="77777777" w:rsidR="00C62E5F" w:rsidRDefault="00C62E5F">
                        <w:pPr>
                          <w:jc w:val="center"/>
                          <w:rPr>
                            <w:sz w:val="18"/>
                          </w:rPr>
                        </w:pPr>
                        <w:r>
                          <w:rPr>
                            <w:rFonts w:hint="eastAsia"/>
                            <w:sz w:val="18"/>
                          </w:rPr>
                          <w:t>祖父母</w:t>
                        </w:r>
                      </w:p>
                    </w:txbxContent>
                  </v:textbox>
                </v:oval>
                <v:shape id="Text Box 101" o:spid="_x0000_s1040" type="#_x0000_t202" style="position:absolute;top:3019;width:1210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TsuwQAAAN0AAAAPAAAAZHJzL2Rvd25yZXYueG1sRE9Na8JA&#10;EL0X/A/LCL3VTUSKRFfRgFSPaul5yI5JNDsbsttk01/fLRS8zeN9znobTCN66lxtWUE6S0AQF1bX&#10;XCr4vB7eliCcR9bYWCYFIznYbiYva8y0HfhM/cWXIoawy1BB5X2bSemKigy6mW2JI3eznUEfYVdK&#10;3eEQw00j50nyLg3WHBsqbCmvqHhcvo2C0xeNH0tszm1+fww/odyfdjoo9ToNuxUIT8E/xf/uo47z&#10;k0UKf9/EE+TmFwAA//8DAFBLAQItABQABgAIAAAAIQDb4fbL7gAAAIUBAAATAAAAAAAAAAAAAAAA&#10;AAAAAABbQ29udGVudF9UeXBlc10ueG1sUEsBAi0AFAAGAAgAAAAhAFr0LFu/AAAAFQEAAAsAAAAA&#10;AAAAAAAAAAAAHwEAAF9yZWxzLy5yZWxzUEsBAi0AFAAGAAgAAAAhAA6BOy7BAAAA3QAAAA8AAAAA&#10;AAAAAAAAAAAABwIAAGRycy9kb3ducmV2LnhtbFBLBQYAAAAAAwADALcAAAD1AgAAAAA=&#10;" stroked="f">
                  <v:textbox inset="5.85pt,.7pt,5.85pt,.7pt">
                    <w:txbxContent>
                      <w:p w14:paraId="5D94A8E0" w14:textId="77777777" w:rsidR="00C62E5F" w:rsidRDefault="00C62E5F">
                        <w:pPr>
                          <w:numPr>
                            <w:ilvl w:val="0"/>
                            <w:numId w:val="1"/>
                          </w:numPr>
                          <w:jc w:val="left"/>
                          <w:rPr>
                            <w:sz w:val="18"/>
                          </w:rPr>
                        </w:pPr>
                        <w:r>
                          <w:rPr>
                            <w:rFonts w:hint="eastAsia"/>
                            <w:sz w:val="18"/>
                          </w:rPr>
                          <w:t>□は同居が条件</w:t>
                        </w:r>
                      </w:p>
                    </w:txbxContent>
                  </v:textbox>
                </v:shape>
                <v:oval id="Oval 65" o:spid="_x0000_s1041" style="position:absolute;left:32090;top:5434;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wm7yAAAAN0AAAAPAAAAZHJzL2Rvd25yZXYueG1sRI9Ba8JA&#10;EIXvBf/DMoXe6m6iiKSu0hYKBRWqrdjehuw0CWZnQ3Ybo7/eLQjeZnhv3vdmtuhtLTpqfeVYQzJU&#10;IIhzZyouNHx9vj1OQfiAbLB2TBpO5GExH9zNMDPuyBvqtqEQMYR9hhrKEJpMSp+XZNEPXUMctV/X&#10;WgxxbQtpWjzGcFvLVKmJtFhxJJTY0GtJ+WH7ZyMkOS/d6EP9fDf7erV+SXerUZdo/XDfPz+BCNSH&#10;m/l6/W5ifTVO4f+bOIKcXwAAAP//AwBQSwECLQAUAAYACAAAACEA2+H2y+4AAACFAQAAEwAAAAAA&#10;AAAAAAAAAAAAAAAAW0NvbnRlbnRfVHlwZXNdLnhtbFBLAQItABQABgAIAAAAIQBa9CxbvwAAABUB&#10;AAALAAAAAAAAAAAAAAAAAB8BAABfcmVscy8ucmVsc1BLAQItABQABgAIAAAAIQCFiwm7yAAAAN0A&#10;AAAPAAAAAAAAAAAAAAAAAAcCAABkcnMvZG93bnJldi54bWxQSwUGAAAAAAMAAwC3AAAA/AIAAAAA&#10;">
                  <v:textbox inset="5.85pt,.7pt,5.85pt,.7pt">
                    <w:txbxContent>
                      <w:p w14:paraId="7271012E" w14:textId="77777777" w:rsidR="00C62E5F" w:rsidRDefault="00C62E5F">
                        <w:pPr>
                          <w:jc w:val="center"/>
                        </w:pPr>
                        <w:r>
                          <w:rPr>
                            <w:rFonts w:hint="eastAsia"/>
                          </w:rPr>
                          <w:t>父母</w:t>
                        </w:r>
                      </w:p>
                    </w:txbxContent>
                  </v:textbox>
                </v:oval>
                <v:rect id="Rectangle 71" o:spid="_x0000_s1042" style="position:absolute;left:41751;top:5865;width:762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zK+wQAAAN0AAAAPAAAAZHJzL2Rvd25yZXYueG1sRE9Li8Iw&#10;EL4v+B/CCN7W1CdSTUUFYS+74gPPYzO2pc2kNLHWf79ZWPA2H99zVuvOVKKlxhWWFYyGEQji1OqC&#10;MwWX8/5zAcJ5ZI2VZVLwIgfrpPexwljbJx+pPflMhBB2MSrIva9jKV2ak0E3tDVx4O62MegDbDKp&#10;G3yGcFPJcRTNpcGCQ0OONe1ySsvTwyhYHMbZtLJme/2Zlf779mqZj1KpQb/bLEF46vxb/O/+0mF+&#10;NJ3A3zfhBJn8AgAA//8DAFBLAQItABQABgAIAAAAIQDb4fbL7gAAAIUBAAATAAAAAAAAAAAAAAAA&#10;AAAAAABbQ29udGVudF9UeXBlc10ueG1sUEsBAi0AFAAGAAgAAAAhAFr0LFu/AAAAFQEAAAsAAAAA&#10;AAAAAAAAAAAAHwEAAF9yZWxzLy5yZWxzUEsBAi0AFAAGAAgAAAAhAC1rMr7BAAAA3QAAAA8AAAAA&#10;AAAAAAAAAAAABwIAAGRycy9kb3ducmV2LnhtbFBLBQYAAAAAAwADALcAAAD1AgAAAAA=&#10;">
                  <v:textbox inset="5.85pt,.7pt,5.85pt,.7pt">
                    <w:txbxContent>
                      <w:p w14:paraId="6D9E7568" w14:textId="77777777" w:rsidR="00C62E5F" w:rsidRDefault="00C62E5F">
                        <w:pPr>
                          <w:jc w:val="center"/>
                        </w:pPr>
                        <w:r>
                          <w:rPr>
                            <w:rFonts w:hint="eastAsia"/>
                          </w:rPr>
                          <w:t>配偶者</w:t>
                        </w:r>
                      </w:p>
                    </w:txbxContent>
                  </v:textbox>
                </v:rect>
                <v:shape id="AutoShape 85" o:spid="_x0000_s1043" type="#_x0000_t32" style="position:absolute;left:12939;top:9661;width:0;height:1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EEnxAAAAN0AAAAPAAAAZHJzL2Rvd25yZXYueG1sRE9NawIx&#10;EL0L/ocwghepWc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PhwQSfEAAAA3QAAAA8A&#10;AAAAAAAAAAAAAAAABwIAAGRycy9kb3ducmV2LnhtbFBLBQYAAAAAAwADALcAAAD4AgAAAAA=&#10;"/>
                <v:shape id="AutoShape 93" o:spid="_x0000_s1044" type="#_x0000_t32" style="position:absolute;left:33211;top:9575;width:78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OS8xAAAAN0AAAAPAAAAZHJzL2Rvd25yZXYueG1sRE9NawIx&#10;EL0L/Q9hCr1IzSpV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Jc85LzEAAAA3QAAAA8A&#10;AAAAAAAAAAAAAAAABwIAAGRycy9kb3ducmV2LnhtbFBLBQYAAAAAAwADALcAAAD4AgAAAAA=&#10;"/>
                <v:shape id="AutoShape 94" o:spid="_x0000_s1045" type="#_x0000_t32" style="position:absolute;left:12939;top:9661;width:9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nrLxAAAAN0AAAAPAAAAZHJzL2Rvd25yZXYueG1sRE9NawIx&#10;EL0L/ocwghepWcVK2RplKwgqeNC29+lmugndTLabqOu/NwWht3m8z1msOleLC7XBelYwGWcgiEuv&#10;LVcKPt43Ty8gQkTWWHsmBTcKsFr2ewvMtb/ykS6nWIkUwiFHBSbGJpcylIYchrFviBP37VuHMcG2&#10;krrFawp3tZxm2Vw6tJwaDDa0NlT+nM5OwWE3eSu+jN3tj7/28Lwp6nM1+lRqOOiKVxCRuvgvfri3&#10;Os3PZnP4+yadIJd3AAAA//8DAFBLAQItABQABgAIAAAAIQDb4fbL7gAAAIUBAAATAAAAAAAAAAAA&#10;AAAAAAAAAABbQ29udGVudF9UeXBlc10ueG1sUEsBAi0AFAAGAAgAAAAhAFr0LFu/AAAAFQEAAAsA&#10;AAAAAAAAAAAAAAAAHwEAAF9yZWxzLy5yZWxzUEsBAi0AFAAGAAgAAAAhAGfuesvEAAAA3QAAAA8A&#10;AAAAAAAAAAAAAAAABwIAAGRycy9kb3ducmV2LnhtbFBLBQYAAAAAAwADALcAAAD4AgAAAAA=&#10;"/>
                <v:shape id="AutoShape 89" o:spid="_x0000_s1046" type="#_x0000_t32" style="position:absolute;left:33297;top:9575;width:7;height:1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t9QxAAAAN0AAAAPAAAAZHJzL2Rvd25yZXYueG1sRE9NawIx&#10;EL0X/A9hBC+lZpVqy2qUrSCo4EHb3sfNdBO6mWw3Ubf/vikI3ubxPme+7FwtLtQG61nBaJiBIC69&#10;tlwp+HhfP72CCBFZY+2ZFPxSgOWi9zDHXPsrH+hyjJVIIRxyVGBibHIpQ2nIYRj6hjhxX751GBNs&#10;K6lbvKZwV8txlk2lQ8upwWBDK0Pl9/HsFOy3o7fiZOx2d/ix+8m6qM/V46dSg35XzEBE6uJdfHNv&#10;dJqfPb/A/zfpBLn4AwAA//8DAFBLAQItABQABgAIAAAAIQDb4fbL7gAAAIUBAAATAAAAAAAAAAAA&#10;AAAAAAAAAABbQ29udGVudF9UeXBlc10ueG1sUEsBAi0AFAAGAAgAAAAhAFr0LFu/AAAAFQEAAAsA&#10;AAAAAAAAAAAAAAAAHwEAAF9yZWxzLy5yZWxzUEsBAi0AFAAGAAgAAAAhAAii31DEAAAA3QAAAA8A&#10;AAAAAAAAAAAAAAAABwIAAGRycy9kb3ducmV2LnhtbFBLBQYAAAAAAwADALcAAAD4AgAAAAA=&#10;"/>
                <v:oval id="Oval 57" o:spid="_x0000_s1047" style="position:absolute;left:19323;top:1130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z5RxwAAAN0AAAAPAAAAZHJzL2Rvd25yZXYueG1sRI9NS8NA&#10;EIbvBf/DMkJv7W5aEUm7LVUQClbQ2lK9DdlpEszOhuyaRn+9cxC8zTDvxzPL9eAb1VMX68AWsqkB&#10;RVwEV3Np4fD2OLkDFROywyYwWfimCOvV1WiJuQsXfqV+n0olIRxztFCl1OZax6Iij3EaWmK5nUPn&#10;Mcnaldp1eJFw3+iZMbfaY83SUGFLDxUVn/svLyXZz1OYv5iP9/bU7J7vZ8fdvM+sHV8PmwWoREP6&#10;F/+5t07wzY3gyjcygl79AgAA//8DAFBLAQItABQABgAIAAAAIQDb4fbL7gAAAIUBAAATAAAAAAAA&#10;AAAAAAAAAAAAAABbQ29udGVudF9UeXBlc10ueG1sUEsBAi0AFAAGAAgAAAAhAFr0LFu/AAAAFQEA&#10;AAsAAAAAAAAAAAAAAAAAHwEAAF9yZWxzLy5yZWxzUEsBAi0AFAAGAAgAAAAhAORjPlHHAAAA3QAA&#10;AA8AAAAAAAAAAAAAAAAABwIAAGRycy9kb3ducmV2LnhtbFBLBQYAAAAAAwADALcAAAD7AgAAAAA=&#10;">
                  <v:textbox inset="5.85pt,.7pt,5.85pt,.7pt">
                    <w:txbxContent>
                      <w:p w14:paraId="0910AF3B" w14:textId="77777777" w:rsidR="00C62E5F" w:rsidRDefault="00C62E5F">
                        <w:pPr>
                          <w:jc w:val="center"/>
                          <w:rPr>
                            <w:b/>
                          </w:rPr>
                        </w:pPr>
                        <w:r>
                          <w:rPr>
                            <w:rFonts w:ascii="ＭＳ ゴシック" w:eastAsia="ＭＳ ゴシック" w:hAnsi="ＭＳ ゴシック" w:hint="eastAsia"/>
                            <w:b/>
                          </w:rPr>
                          <w:t>本人</w:t>
                        </w:r>
                      </w:p>
                    </w:txbxContent>
                  </v:textbox>
                </v:oval>
                <v:oval id="Oval 58" o:spid="_x0000_s1048" style="position:absolute;left:29243;top:11386;width:8452;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5vKyAAAAN0AAAAPAAAAZHJzL2Rvd25yZXYueG1sRI9BS8NA&#10;EIXvgv9hGcGb2U1aisZuQysIgi20VVFvQ3ZMgtnZkF3T6K/vFgreZnhv3vdmXoy2FQP1vnGsIU0U&#10;COLSmYYrDa8vjze3IHxANtg6Jg2/5KFYXF7MMTfuwDsa9qESMYR9jhrqELpcSl/WZNEnriOO2pfr&#10;LYa49pU0PR5iuG1lptRMWmw4Emrs6KGm8nv/YyMk/Xt2k636/Oje2/Vmlb2tJ0Oq9fXVuLwHEWgM&#10;/+bz9ZOJ9dX0Dk7fxBHk4ggAAP//AwBQSwECLQAUAAYACAAAACEA2+H2y+4AAACFAQAAEwAAAAAA&#10;AAAAAAAAAAAAAAAAW0NvbnRlbnRfVHlwZXNdLnhtbFBLAQItABQABgAIAAAAIQBa9CxbvwAAABUB&#10;AAALAAAAAAAAAAAAAAAAAB8BAABfcmVscy8ucmVsc1BLAQItABQABgAIAAAAIQCLL5vKyAAAAN0A&#10;AAAPAAAAAAAAAAAAAAAAAAcCAABkcnMvZG93bnJldi54bWxQSwUGAAAAAAMAAwC3AAAA/AIAAAAA&#10;">
                  <v:textbox inset="5.85pt,.7pt,5.85pt,.7pt">
                    <w:txbxContent>
                      <w:p w14:paraId="26F32C7D" w14:textId="77777777" w:rsidR="00C62E5F" w:rsidRDefault="00C62E5F">
                        <w:pPr>
                          <w:jc w:val="center"/>
                          <w:rPr>
                            <w:sz w:val="20"/>
                          </w:rPr>
                        </w:pPr>
                        <w:r>
                          <w:rPr>
                            <w:rFonts w:hint="eastAsia"/>
                            <w:sz w:val="20"/>
                          </w:rPr>
                          <w:t>配偶者</w:t>
                        </w:r>
                      </w:p>
                    </w:txbxContent>
                  </v:textbox>
                </v:oval>
                <v:rect id="Rectangle 73" o:spid="_x0000_s1049" style="position:absolute;left:690;top:11386;width:762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oUxAAAAN0AAAAPAAAAZHJzL2Rvd25yZXYueG1sRI9Pi8JA&#10;DMXvC36HIcLe1qmii1RHUUHwsiv+wXPsxLbYyZTOWOu33xyEvSW8l/d+mS87V6mWmlB6NjAcJKCI&#10;M29Lzg2cT9uvKagQkS1WnsnAiwIsF72POabWP/lA7THmSkI4pGigiLFOtQ5ZQQ7DwNfEot184zDK&#10;2uTaNviUcFfpUZJ8a4clS0OBNW0Kyu7HhzMw3Y/yceXd+vI7ucef66tlPmhjPvvdagYqUhf/ze/r&#10;nRX8ZCL88o2MoBd/AAAA//8DAFBLAQItABQABgAIAAAAIQDb4fbL7gAAAIUBAAATAAAAAAAAAAAA&#10;AAAAAAAAAABbQ29udGVudF9UeXBlc10ueG1sUEsBAi0AFAAGAAgAAAAhAFr0LFu/AAAAFQEAAAsA&#10;AAAAAAAAAAAAAAAAHwEAAF9yZWxzLy5yZWxzUEsBAi0AFAAGAAgAAAAhAFhgOhTEAAAA3QAAAA8A&#10;AAAAAAAAAAAAAAAABwIAAGRycy9kb3ducmV2LnhtbFBLBQYAAAAAAwADALcAAAD4AgAAAAA=&#10;">
                  <v:textbox inset="5.85pt,.7pt,5.85pt,.7pt">
                    <w:txbxContent>
                      <w:p w14:paraId="126E0016" w14:textId="77777777" w:rsidR="00C62E5F" w:rsidRDefault="00C62E5F">
                        <w:pPr>
                          <w:jc w:val="center"/>
                        </w:pPr>
                        <w:r>
                          <w:rPr>
                            <w:rFonts w:hint="eastAsia"/>
                          </w:rPr>
                          <w:t>配偶者</w:t>
                        </w:r>
                      </w:p>
                    </w:txbxContent>
                  </v:textbox>
                </v:rect>
                <v:oval id="Oval 64" o:spid="_x0000_s1050" style="position:absolute;left:9402;top:11214;width:91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c/wQAAAN0AAAAPAAAAZHJzL2Rvd25yZXYueG1sRE9Ni8Iw&#10;EL0v+B/CCF4WTRVXtBpFBEHoSV30OjZjW2wmpYm1+uuNsLC3ebzPWaxaU4qGaldYVjAcRCCIU6sL&#10;zhT8Hrf9KQjnkTWWlknBkxyslp2vBcbaPnhPzcFnIoSwi1FB7n0VS+nSnAy6ga2IA3e1tUEfYJ1J&#10;XeMjhJtSjqJoIg0WHBpyrGiTU3o73I2C1/F82dJNfsuJOTXjxCbJjBKlet12PQfhqfX/4j/3Tof5&#10;0c8QPt+EE+TyDQAA//8DAFBLAQItABQABgAIAAAAIQDb4fbL7gAAAIUBAAATAAAAAAAAAAAAAAAA&#10;AAAAAABbQ29udGVudF9UeXBlc10ueG1sUEsBAi0AFAAGAAgAAAAhAFr0LFu/AAAAFQEAAAsAAAAA&#10;AAAAAAAAAAAAHwEAAF9yZWxzLy5yZWxzUEsBAi0AFAAGAAgAAAAhAFExlz/BAAAA3QAAAA8AAAAA&#10;AAAAAAAAAAAABwIAAGRycy9kb3ducmV2LnhtbFBLBQYAAAAAAwADALcAAAD1AgAAAAA=&#10;" strokecolor="black [3213]">
                  <v:textbox inset="5.85pt,.7pt,5.85pt,.7pt">
                    <w:txbxContent>
                      <w:p w14:paraId="7E31EFBF" w14:textId="77777777" w:rsidR="00C62E5F" w:rsidRDefault="00C62E5F">
                        <w:pPr>
                          <w:jc w:val="center"/>
                          <w:rPr>
                            <w:sz w:val="18"/>
                          </w:rPr>
                        </w:pPr>
                        <w:r>
                          <w:rPr>
                            <w:rFonts w:hint="eastAsia"/>
                            <w:sz w:val="18"/>
                          </w:rPr>
                          <w:t>兄弟</w:t>
                        </w:r>
                        <w:r>
                          <w:rPr>
                            <w:sz w:val="18"/>
                          </w:rPr>
                          <w:t>姉妹</w:t>
                        </w:r>
                      </w:p>
                    </w:txbxContent>
                  </v:textbox>
                </v:oval>
                <v:oval id="Oval 64" o:spid="_x0000_s1051" style="position:absolute;left:38387;top:11473;width:922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p9myAAAAN0AAAAPAAAAZHJzL2Rvd25yZXYueG1sRI9Ba8JA&#10;EIXvBf/DMoXe6m4iiqSu0hYKBRWqrdjehuw0CWZnQ3Ybo7/eLQjeZnhv3vdmtuhtLTpqfeVYQzJU&#10;IIhzZyouNHx9vj1OQfiAbLB2TBpO5GExH9zNMDPuyBvqtqEQMYR9hhrKEJpMSp+XZNEPXUMctV/X&#10;WgxxbQtpWjzGcFvLVKmJtFhxJJTY0GtJ+WH7ZyMkOS/d6EP9fDf7erV+SXerUZdo/XDfPz+BCNSH&#10;m/l6/W5ifTVO4f+bOIKcXwAAAP//AwBQSwECLQAUAAYACAAAACEA2+H2y+4AAACFAQAAEwAAAAAA&#10;AAAAAAAAAAAAAAAAW0NvbnRlbnRfVHlwZXNdLnhtbFBLAQItABQABgAIAAAAIQBa9CxbvwAAABUB&#10;AAALAAAAAAAAAAAAAAAAAB8BAABfcmVscy8ucmVsc1BLAQItABQABgAIAAAAIQAAUp9myAAAAN0A&#10;AAAPAAAAAAAAAAAAAAAAAAcCAABkcnMvZG93bnJldi54bWxQSwUGAAAAAAMAAwC3AAAA/AIAAAAA&#10;">
                  <v:textbox inset="5.85pt,.7pt,5.85pt,.7pt">
                    <w:txbxContent>
                      <w:p w14:paraId="67FA39D4" w14:textId="77777777" w:rsidR="00C62E5F" w:rsidRDefault="00C62E5F">
                        <w:pPr>
                          <w:rPr>
                            <w:sz w:val="18"/>
                          </w:rPr>
                        </w:pPr>
                        <w:r>
                          <w:rPr>
                            <w:rFonts w:hint="eastAsia"/>
                            <w:sz w:val="18"/>
                          </w:rPr>
                          <w:t>兄弟</w:t>
                        </w:r>
                        <w:r>
                          <w:rPr>
                            <w:sz w:val="18"/>
                          </w:rPr>
                          <w:t>姉妹</w:t>
                        </w:r>
                      </w:p>
                    </w:txbxContent>
                  </v:textbox>
                </v:oval>
                <v:shape id="AutoShape 87" o:spid="_x0000_s1052" type="#_x0000_t32" style="position:absolute;left:34160;top:13716;width: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OxAAAAN0AAAAPAAAAZHJzL2Rvd25yZXYueG1sRE9NawIx&#10;EL0L/Q9hCr1IzWpRytYoW0GoggfX9j7djJvgZrLdRN3+e1MoeJvH+5z5sneNuFAXrGcF41EGgrjy&#10;2nKt4POwfn4FESKyxsYzKfilAMvFw2COufZX3tOljLVIIRxyVGBibHMpQ2XIYRj5ljhxR985jAl2&#10;tdQdXlO4a+Qky2bSoeXUYLCllaHqVJ6dgt1m/F58G7vZ7n/sbroumnM9/FLq6bEv3kBE6uNd/O/+&#10;0Gl+Nn2Bv2/SCXJxAwAA//8DAFBLAQItABQABgAIAAAAIQDb4fbL7gAAAIUBAAATAAAAAAAAAAAA&#10;AAAAAAAAAABbQ29udGVudF9UeXBlc10ueG1sUEsBAi0AFAAGAAgAAAAhAFr0LFu/AAAAFQEAAAsA&#10;AAAAAAAAAAAAAAAAHwEAAF9yZWxzLy5yZWxzUEsBAi0AFAAGAAgAAAAhAPJAT47EAAAA3QAAAA8A&#10;AAAAAAAAAAAAAAAABwIAAGRycy9kb3ducmV2LnhtbFBLBQYAAAAAAwADALcAAAD4AgAAAAA=&#10;"/>
                <v:shape id="AutoShape 87" o:spid="_x0000_s1053" type="#_x0000_t32" style="position:absolute;left:28035;top:12767;width:0;height:107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df6xAAAAN0AAAAPAAAAZHJzL2Rvd25yZXYueG1sRE9NawIx&#10;EL0L/Q9hCr1IzSpVytYoW0GoggfX9j7djJvgZrLdRN3+e1MoeJvH+5z5sneNuFAXrGcF41EGgrjy&#10;2nKt4POwfn4FESKyxsYzKfilAMvFw2COufZX3tOljLVIIRxyVGBibHMpQ2XIYRj5ljhxR985jAl2&#10;tdQdXlO4a+Qky2bSoeXUYLCllaHqVJ6dgt1m/F58G7vZ7n/sbroumnM9/FLq6bEv3kBE6uNd/O/+&#10;0Gl+Nn2Bv2/SCXJxAwAA//8DAFBLAQItABQABgAIAAAAIQDb4fbL7gAAAIUBAAATAAAAAAAAAAAA&#10;AAAAAAAAAABbQ29udGVudF9UeXBlc10ueG1sUEsBAi0AFAAGAAgAAAAhAFr0LFu/AAAAFQEAAAsA&#10;AAAAAAAAAAAAAAAAHwEAAF9yZWxzLy5yZWxzUEsBAi0AFAAGAAgAAAAhAH2p1/rEAAAA3QAAAA8A&#10;AAAAAAAAAAAAAAAABwIAAGRycy9kb3ducmV2LnhtbFBLBQYAAAAAAwADALcAAAD4AgAAAAA=&#10;"/>
                <v:shape id="AutoShape 81" o:spid="_x0000_s1054" type="#_x0000_t32" style="position:absolute;left:26914;top:12680;width:2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XJhxAAAAN0AAAAPAAAAZHJzL2Rvd25yZXYueG1sRE/fa8Iw&#10;EH4f+D+EE/YybOqgY1Sj1IEwBz6o8/1sbk1Yc6lN1O6/XwYD3+7j+3nz5eBacaU+WM8KplkOgrj2&#10;2nKj4POwnryCCBFZY+uZFPxQgOVi9DDHUvsb7+i6j41IIRxKVGBi7EopQ23IYch8R5y4L987jAn2&#10;jdQ93lK4a+Vznr9Ih5ZTg8GO3gzV3/uLU7DdTFfVydjNx+5st8W6ai/N01Gpx/FQzUBEGuJd/O9+&#10;12l+XhTw9006QS5+AQAA//8DAFBLAQItABQABgAIAAAAIQDb4fbL7gAAAIUBAAATAAAAAAAAAAAA&#10;AAAAAAAAAABbQ29udGVudF9UeXBlc10ueG1sUEsBAi0AFAAGAAgAAAAhAFr0LFu/AAAAFQEAAAsA&#10;AAAAAAAAAAAAAAAAHwEAAF9yZWxzLy5yZWxzUEsBAi0AFAAGAAgAAAAhABLlcmHEAAAA3QAAAA8A&#10;AAAAAAAAAAAAAAAABwIAAGRycy9kb3ducmV2LnhtbFBLBQYAAAAAAwADALcAAAD4AgAAAAA=&#10;"/>
                <v:shape id="AutoShape 84" o:spid="_x0000_s1055" type="#_x0000_t32" style="position:absolute;left:8281;top:12767;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wWwwAAAN0AAAAPAAAAZHJzL2Rvd25yZXYueG1sRE9LawIx&#10;EL4X/A9hhF5KzSoosjXKWhBU8ODrPt1MN8HNZLuJuv33plDwNh/fc2aLztXiRm2wnhUMBxkI4tJr&#10;y5WC03H1PgURIrLG2jMp+KUAi3nvZYa59nfe0+0QK5FCOOSowMTY5FKG0pDDMPANceK+feswJthW&#10;Urd4T+GulqMsm0iHllODwYY+DZWXw9Up2G2Gy+LL2M12/2N341VRX6u3s1Kv/a74ABGpi0/xv3ut&#10;0/xsPIG/b9IJcv4AAAD//wMAUEsBAi0AFAAGAAgAAAAhANvh9svuAAAAhQEAABMAAAAAAAAAAAAA&#10;AAAAAAAAAFtDb250ZW50X1R5cGVzXS54bWxQSwECLQAUAAYACAAAACEAWvQsW78AAAAVAQAACwAA&#10;AAAAAAAAAAAAAAAfAQAAX3JlbHMvLnJlbHNQSwECLQAUAAYACAAAACEA4jfsFsMAAADdAAAADwAA&#10;AAAAAAAAAAAAAAAHAgAAZHJzL2Rvd25yZXYueG1sUEsFBgAAAAADAAMAtwAAAPcCAAAAAA==&#10;"/>
                <v:shape id="AutoShape 80" o:spid="_x0000_s1056" type="#_x0000_t32" style="position:absolute;left:18546;top:17942;width:39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0mNxAAAAN0AAAAPAAAAZHJzL2Rvd25yZXYueG1sRE9NawIx&#10;EL0L/ocwghepWQXbsjXKVhBU8KBt79PNdBO6mWw3Udd/b4SCt3m8z5kvO1eLM7XBelYwGWcgiEuv&#10;LVcKPj/WT68gQkTWWHsmBVcKsFz0e3PMtb/wgc7HWIkUwiFHBSbGJpcylIYchrFviBP341uHMcG2&#10;krrFSwp3tZxm2bN0aDk1GGxoZaj8PZ6cgv128l58G7vdHf7sfrYu6lM1+lJqOOiKNxCRuvgQ/7s3&#10;Os3PZi9w/yadIBc3AAAA//8DAFBLAQItABQABgAIAAAAIQDb4fbL7gAAAIUBAAATAAAAAAAAAAAA&#10;AAAAAAAAAABbQ29udGVudF9UeXBlc10ueG1sUEsBAi0AFAAGAAgAAAAhAFr0LFu/AAAAFQEAAAsA&#10;AAAAAAAAAAAAAAAAHwEAAF9yZWxzLy5yZWxzUEsBAi0AFAAGAAgAAAAhAI17SY3EAAAA3QAAAA8A&#10;AAAAAAAAAAAAAAAABwIAAGRycy9kb3ducmV2LnhtbFBLBQYAAAAAAwADALcAAAD4AgAAAAA=&#10;"/>
                <v:shape id="AutoShape 78" o:spid="_x0000_s1057" type="#_x0000_t32" style="position:absolute;left:18546;top:22773;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N3/xwAAAN0AAAAPAAAAZHJzL2Rvd25yZXYueG1sRI9BawIx&#10;EIXvBf9DGKGXUrMWLGU1yloQasGD2t7HzXQTupmsm6jbf985FHqb4b1575vFagitulKffGQD00kB&#10;iriO1nNj4OO4eXwBlTKyxTYyGfihBKvl6G6BpY033tP1kBslIZxKNOBy7kqtU+0oYJrEjli0r9gH&#10;zLL2jbY93iQ8tPqpKJ51QM/S4LCjV0f19+ESDOy203V1cn77vj/73WxTtZfm4dOY+/FQzUFlGvK/&#10;+e/6zQp+MRNc+UZG0MtfAAAA//8DAFBLAQItABQABgAIAAAAIQDb4fbL7gAAAIUBAAATAAAAAAAA&#10;AAAAAAAAAAAAAABbQ29udGVudF9UeXBlc10ueG1sUEsBAi0AFAAGAAgAAAAhAFr0LFu/AAAAFQEA&#10;AAsAAAAAAAAAAAAAAAAAHwEAAF9yZWxzLy5yZWxzUEsBAi0AFAAGAAgAAAAhAPzk3f/HAAAA3QAA&#10;AA8AAAAAAAAAAAAAAAAABwIAAGRycy9kb3ducmV2LnhtbFBLBQYAAAAAAwADALcAAAD7AgAAAAA=&#10;"/>
                <v:oval id="Oval 62" o:spid="_x0000_s1058" style="position:absolute;left:22514;top:16562;width:7621;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g0XyAAAAN0AAAAPAAAAZHJzL2Rvd25yZXYueG1sRI9BS8NA&#10;EIXvgv9hGcGb2U1Ki8ZuQysIgi20VVFvQ3ZMgtnZkF3T6K/vFgreZnhv3vdmXoy2FQP1vnGsIU0U&#10;COLSmYYrDa8vjze3IHxANtg6Jg2/5KFYXF7MMTfuwDsa9qESMYR9jhrqELpcSl/WZNEnriOO2pfr&#10;LYa49pU0PR5iuG1lptRMWmw4Emrs6KGm8nv/YyMk/Xt2k636/Oje2/Vmlb2tJ0Oq9fXVuLwHEWgM&#10;/+bz9ZOJ9dX0Dk7fxBHk4ggAAP//AwBQSwECLQAUAAYACAAAACEA2+H2y+4AAACFAQAAEwAAAAAA&#10;AAAAAAAAAAAAAAAAW0NvbnRlbnRfVHlwZXNdLnhtbFBLAQItABQABgAIAAAAIQBa9CxbvwAAABUB&#10;AAALAAAAAAAAAAAAAAAAAB8BAABfcmVscy8ucmVsc1BLAQItABQABgAIAAAAIQAO9g0XyAAAAN0A&#10;AAAPAAAAAAAAAAAAAAAAAAcCAABkcnMvZG93bnJldi54bWxQSwUGAAAAAAMAAwC3AAAA/AIAAAAA&#10;">
                  <v:textbox inset="5.85pt,.7pt,5.85pt,.7pt">
                    <w:txbxContent>
                      <w:p w14:paraId="02F50C9E" w14:textId="77777777" w:rsidR="00C62E5F" w:rsidRDefault="00C62E5F">
                        <w:pPr>
                          <w:jc w:val="center"/>
                        </w:pPr>
                        <w:r>
                          <w:rPr>
                            <w:rFonts w:hint="eastAsia"/>
                          </w:rPr>
                          <w:t>子</w:t>
                        </w:r>
                      </w:p>
                    </w:txbxContent>
                  </v:textbox>
                </v:oval>
                <v:oval id="Oval 63" o:spid="_x0000_s1059" style="position:absolute;left:31400;top:16562;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43xwAAAN0AAAAPAAAAZHJzL2Rvd25yZXYueG1sRI9Na8JA&#10;EIbvhf6HZQre6m4UpERXsYVCoQqtbVFvQ3ZMQrOzIbvG2F/fORR6m2Hej2cWq8E3qqcu1oEtZGMD&#10;irgIrubSwufH8/0DqJiQHTaBycKVIqyWtzcLzF248Dv1u1QqCeGYo4UqpTbXOhYVeYzj0BLL7RQ6&#10;j0nWrtSuw4uE+0ZPjJlpjzVLQ4UtPVVUfO/OXkqyn9cwfTPHQ7tvNtvHyddm2mfWju6G9RxUoiH9&#10;i//cL07wzUz45RsZQS9/AQAA//8DAFBLAQItABQABgAIAAAAIQDb4fbL7gAAAIUBAAATAAAAAAAA&#10;AAAAAAAAAAAAAABbQ29udGVudF9UeXBlc10ueG1sUEsBAi0AFAAGAAgAAAAhAFr0LFu/AAAAFQEA&#10;AAsAAAAAAAAAAAAAAAAAHwEAAF9yZWxzLy5yZWxzUEsBAi0AFAAGAAgAAAAhAFGgbjfHAAAA3QAA&#10;AA8AAAAAAAAAAAAAAAAABwIAAGRycy9kb3ducmV2LnhtbFBLBQYAAAAAAwADALcAAAD7AgAAAAA=&#10;">
                  <v:textbox inset="5.85pt,.7pt,5.85pt,.7pt">
                    <w:txbxContent>
                      <w:p w14:paraId="1023B551" w14:textId="77777777" w:rsidR="00C62E5F" w:rsidRDefault="00C62E5F">
                        <w:pPr>
                          <w:jc w:val="center"/>
                        </w:pPr>
                        <w:r>
                          <w:rPr>
                            <w:rFonts w:hint="eastAsia"/>
                          </w:rPr>
                          <w:t>子</w:t>
                        </w:r>
                      </w:p>
                      <w:p w14:paraId="44EF9FFE" w14:textId="77777777" w:rsidR="00C62E5F" w:rsidRDefault="00C62E5F">
                        <w:pPr>
                          <w:jc w:val="center"/>
                        </w:pPr>
                      </w:p>
                    </w:txbxContent>
                  </v:textbox>
                </v:oval>
                <v:oval id="Oval 64" o:spid="_x0000_s1060" style="position:absolute;left:10092;top:16476;width:8484;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usxwAAAN0AAAAPAAAAZHJzL2Rvd25yZXYueG1sRI9Ba8JA&#10;EIXvhf6HZQremt0oiERXqYVCoRaqtqi3ITtNgtnZkF1j2l/vCoK3Gd6b972ZLXpbi45aXznWkCYK&#10;BHHuTMWFhu/t2/MEhA/IBmvHpOGPPCzmjw8zzIw785q6TShEDGGfoYYyhCaT0uclWfSJa4ij9uta&#10;iyGubSFNi+cYbms5VGosLVYcCSU29FpSftycbISk/x9u9KUO+2ZXrz6Xw5/VqEu1Hjz1L1MQgfpw&#10;N9+u302sr8YpXL+JI8j5BQAA//8DAFBLAQItABQABgAIAAAAIQDb4fbL7gAAAIUBAAATAAAAAAAA&#10;AAAAAAAAAAAAAABbQ29udGVudF9UeXBlc10ueG1sUEsBAi0AFAAGAAgAAAAhAFr0LFu/AAAAFQEA&#10;AAsAAAAAAAAAAAAAAAAAHwEAAF9yZWxzLy5yZWxzUEsBAi0AFAAGAAgAAAAhAD7sy6zHAAAA3QAA&#10;AA8AAAAAAAAAAAAAAAAABwIAAGRycy9kb3ducmV2LnhtbFBLBQYAAAAAAwADALcAAAD7AgAAAAA=&#10;">
                  <v:textbox inset="5.85pt,.7pt,5.85pt,.7pt">
                    <w:txbxContent>
                      <w:p w14:paraId="37260870" w14:textId="77777777" w:rsidR="00C62E5F" w:rsidRDefault="00C62E5F">
                        <w:pPr>
                          <w:jc w:val="center"/>
                          <w:rPr>
                            <w:sz w:val="20"/>
                          </w:rPr>
                        </w:pPr>
                        <w:r>
                          <w:rPr>
                            <w:rFonts w:hint="eastAsia"/>
                            <w:sz w:val="20"/>
                          </w:rPr>
                          <w:t>配偶者</w:t>
                        </w:r>
                      </w:p>
                    </w:txbxContent>
                  </v:textbox>
                </v:oval>
                <v:rect id="Rectangle 72" o:spid="_x0000_s1061" style="position:absolute;left:10955;top:2156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tFwAAAAN0AAAAPAAAAZHJzL2Rvd25yZXYueG1sRE/LqsIw&#10;EN0L/kMYwZ2mFq9INYpeuODGKz5wPTZjW2wmpYm1/r0RBHdzOM+ZL1tTioZqV1hWMBpGIIhTqwvO&#10;FJyOf4MpCOeRNZaWScGTHCwX3c4cE20fvKfm4DMRQtglqCD3vkqkdGlOBt3QVsSBu9raoA+wzqSu&#10;8RHCTSnjKJpIgwWHhhwr+s0pvR3uRsF0F2fj0pr1+f/n5reXZ8O8l0r1e+1qBsJT67/ij3ujw/xo&#10;EsP7m3CCXLwAAAD//wMAUEsBAi0AFAAGAAgAAAAhANvh9svuAAAAhQEAABMAAAAAAAAAAAAAAAAA&#10;AAAAAFtDb250ZW50X1R5cGVzXS54bWxQSwECLQAUAAYACAAAACEAWvQsW78AAAAVAQAACwAAAAAA&#10;AAAAAAAAAAAfAQAAX3JlbHMvLnJlbHNQSwECLQAUAAYACAAAACEACZLLRcAAAADdAAAADwAAAAAA&#10;AAAAAAAAAAAHAgAAZHJzL2Rvd25yZXYueG1sUEsFBgAAAAADAAMAtwAAAPQCAAAAAA==&#10;">
                  <v:textbox inset="5.85pt,.7pt,5.85pt,.7pt">
                    <w:txbxContent>
                      <w:p w14:paraId="32481F24" w14:textId="77777777" w:rsidR="00C62E5F" w:rsidRDefault="00C62E5F">
                        <w:pPr>
                          <w:jc w:val="center"/>
                        </w:pPr>
                        <w:r>
                          <w:rPr>
                            <w:rFonts w:hint="eastAsia"/>
                          </w:rPr>
                          <w:t>配偶者</w:t>
                        </w:r>
                      </w:p>
                    </w:txbxContent>
                  </v:textbox>
                </v:rect>
                <v:oval id="Oval 62" o:spid="_x0000_s1062" style="position:absolute;left:22514;top:21307;width:76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2ZuwgAAAN0AAAAPAAAAZHJzL2Rvd25yZXYueG1sRE9Li8Iw&#10;EL4v+B/CCF6WNfVBcatRRBCEnlZFr7PNbFtsJqWJtfrrzYLgbT6+5yxWnalES40rLSsYDSMQxJnV&#10;JecKjoft1wyE88gaK8uk4E4OVsvexwITbW/8Q+3e5yKEsEtQQeF9nUjpsoIMuqGtiQP3ZxuDPsAm&#10;l7rBWwg3lRxHUSwNlhwaCqxpU1B22V+Ngsfh/Luli/yUsTm109Sm6TelSg363XoOwlPn3+KXe6fD&#10;/CiewP834QS5fAIAAP//AwBQSwECLQAUAAYACAAAACEA2+H2y+4AAACFAQAAEwAAAAAAAAAAAAAA&#10;AAAAAAAAW0NvbnRlbnRfVHlwZXNdLnhtbFBLAQItABQABgAIAAAAIQBa9CxbvwAAABUBAAALAAAA&#10;AAAAAAAAAAAAAB8BAABfcmVscy8ucmVsc1BLAQItABQABgAIAAAAIQAAw2ZuwgAAAN0AAAAPAAAA&#10;AAAAAAAAAAAAAAcCAABkcnMvZG93bnJldi54bWxQSwUGAAAAAAMAAwC3AAAA9gIAAAAA&#10;" strokecolor="black [3213]">
                  <v:textbox inset="5.85pt,.7pt,5.85pt,.7pt">
                    <w:txbxContent>
                      <w:p w14:paraId="7E689E7B" w14:textId="77777777" w:rsidR="00C62E5F" w:rsidRDefault="00C62E5F">
                        <w:pPr>
                          <w:jc w:val="center"/>
                        </w:pPr>
                        <w:r>
                          <w:rPr>
                            <w:rFonts w:hint="eastAsia"/>
                          </w:rPr>
                          <w:t>孫</w:t>
                        </w:r>
                      </w:p>
                    </w:txbxContent>
                  </v:textbox>
                </v:oval>
                <v:oval id="Oval 62" o:spid="_x0000_s1063" style="position:absolute;left:31486;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v4awwAAAN0AAAAPAAAAZHJzL2Rvd25yZXYueG1sRE9Na8JA&#10;EL0X/A/LCL2UumkJQaObIIJQyKlR9DrNjkkwOxuy25j6691Cobd5vM/Z5JPpxEiDay0reFtEIIgr&#10;q1uuFRwP+9clCOeRNXaWScEPOciz2dMGU21v/Elj6WsRQtilqKDxvk+ldFVDBt3C9sSBu9jBoA9w&#10;qKUe8BbCTSffoyiRBlsODQ32tGuoupbfRsH9cP7a01W+yMScxriwRbGiQqnn+bRdg/A0+X/xn/tD&#10;h/lREsPvN+EEmT0AAAD//wMAUEsBAi0AFAAGAAgAAAAhANvh9svuAAAAhQEAABMAAAAAAAAAAAAA&#10;AAAAAAAAAFtDb250ZW50X1R5cGVzXS54bWxQSwECLQAUAAYACAAAACEAWvQsW78AAAAVAQAACwAA&#10;AAAAAAAAAAAAAAAfAQAAX3JlbHMvLnJlbHNQSwECLQAUAAYACAAAACEAjyr+GsMAAADdAAAADwAA&#10;AAAAAAAAAAAAAAAHAgAAZHJzL2Rvd25yZXYueG1sUEsFBgAAAAADAAMAtwAAAPcCAAAAAA==&#10;" strokecolor="black [3213]">
                  <v:textbox inset="5.85pt,.7pt,5.85pt,.7pt">
                    <w:txbxContent>
                      <w:p w14:paraId="006426DF" w14:textId="77777777" w:rsidR="00C62E5F" w:rsidRDefault="00C62E5F">
                        <w:pPr>
                          <w:jc w:val="center"/>
                        </w:pPr>
                        <w:r>
                          <w:rPr>
                            <w:rFonts w:hint="eastAsia"/>
                          </w:rPr>
                          <w:t>孫</w:t>
                        </w:r>
                      </w:p>
                    </w:txbxContent>
                  </v:textbox>
                </v:oval>
                <v:oval id="Oval 59" o:spid="_x0000_s1064" style="position:absolute;left:31831;top:345;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uBwgAAAN0AAAAPAAAAZHJzL2Rvd25yZXYueG1sRE9Ni8Iw&#10;EL0v+B/CCF6WNVW0uNUoIghCT6ui19lmti02k9LEWv31ZkHwNo/3OYtVZyrRUuNKywpGwwgEcWZ1&#10;ybmC42H7NQPhPLLGyjIpuJOD1bL3scBE2xv/ULv3uQgh7BJUUHhfJ1K6rCCDbmhr4sD92cagD7DJ&#10;pW7wFsJNJcdRFEuDJYeGAmvaFJRd9lej4HE4/27pIj9lbE7tJLVp+k2pUoN+t56D8NT5t/jl3ukw&#10;P4qn8P9NOEEunwAAAP//AwBQSwECLQAUAAYACAAAACEA2+H2y+4AAACFAQAAEwAAAAAAAAAAAAAA&#10;AAAAAAAAW0NvbnRlbnRfVHlwZXNdLnhtbFBLAQItABQABgAIAAAAIQBa9CxbvwAAABUBAAALAAAA&#10;AAAAAAAAAAAAAB8BAABfcmVscy8ucmVsc1BLAQItABQABgAIAAAAIQDgZluBwgAAAN0AAAAPAAAA&#10;AAAAAAAAAAAAAAcCAABkcnMvZG93bnJldi54bWxQSwUGAAAAAAMAAwC3AAAA9gIAAAAA&#10;" strokecolor="black [3213]">
                  <v:textbox inset="5.85pt,.7pt,5.85pt,.7pt">
                    <w:txbxContent>
                      <w:p w14:paraId="6BEA6A3F" w14:textId="77777777" w:rsidR="00C62E5F" w:rsidRDefault="00C62E5F">
                        <w:pPr>
                          <w:jc w:val="center"/>
                          <w:rPr>
                            <w:sz w:val="18"/>
                          </w:rPr>
                        </w:pPr>
                        <w:r>
                          <w:rPr>
                            <w:rFonts w:hint="eastAsia"/>
                            <w:sz w:val="18"/>
                          </w:rPr>
                          <w:t>祖父母</w:t>
                        </w:r>
                      </w:p>
                    </w:txbxContent>
                  </v:textbox>
                </v:oval>
              </v:group>
            </w:pict>
          </mc:Fallback>
        </mc:AlternateContent>
      </w:r>
    </w:p>
    <w:p w14:paraId="6276BCEC" w14:textId="77777777" w:rsidR="00F927AC" w:rsidRDefault="00F927AC">
      <w:pPr>
        <w:jc w:val="left"/>
      </w:pPr>
    </w:p>
    <w:p w14:paraId="003AA6B8" w14:textId="77777777" w:rsidR="00F927AC" w:rsidRDefault="00F927AC">
      <w:pPr>
        <w:jc w:val="left"/>
      </w:pPr>
    </w:p>
    <w:p w14:paraId="651A936B" w14:textId="77777777" w:rsidR="00F927AC" w:rsidRDefault="00F927AC">
      <w:pPr>
        <w:jc w:val="left"/>
      </w:pPr>
    </w:p>
    <w:p w14:paraId="47966104" w14:textId="77777777" w:rsidR="00F927AC" w:rsidRDefault="00F927AC">
      <w:pPr>
        <w:jc w:val="left"/>
      </w:pPr>
    </w:p>
    <w:p w14:paraId="6F14A2F4" w14:textId="77777777" w:rsidR="00F927AC" w:rsidRDefault="00F927AC">
      <w:pPr>
        <w:jc w:val="left"/>
      </w:pPr>
    </w:p>
    <w:p w14:paraId="05BC55F1" w14:textId="77777777" w:rsidR="00F927AC" w:rsidRDefault="00F927AC">
      <w:pPr>
        <w:jc w:val="left"/>
      </w:pPr>
    </w:p>
    <w:p w14:paraId="2539B639" w14:textId="77777777" w:rsidR="00F927AC" w:rsidRDefault="00F927AC">
      <w:pPr>
        <w:jc w:val="left"/>
      </w:pPr>
    </w:p>
    <w:p w14:paraId="321080F9" w14:textId="77777777" w:rsidR="00F927AC" w:rsidRDefault="00F927AC">
      <w:pPr>
        <w:jc w:val="left"/>
      </w:pPr>
    </w:p>
    <w:p w14:paraId="3E30A93F" w14:textId="77777777" w:rsidR="00F927AC" w:rsidRDefault="00F927AC">
      <w:pPr>
        <w:jc w:val="left"/>
      </w:pPr>
    </w:p>
    <w:p w14:paraId="6BD9B917" w14:textId="77777777" w:rsidR="00F927AC" w:rsidRDefault="00F927AC">
      <w:pPr>
        <w:jc w:val="left"/>
      </w:pPr>
    </w:p>
    <w:p w14:paraId="1A9E9414" w14:textId="77777777" w:rsidR="00F927AC" w:rsidRDefault="00F927AC">
      <w:pPr>
        <w:jc w:val="left"/>
      </w:pPr>
    </w:p>
    <w:p w14:paraId="50A38C52" w14:textId="77777777" w:rsidR="00F927AC" w:rsidRDefault="001E4595">
      <w:pPr>
        <w:ind w:leftChars="100" w:left="217" w:rightChars="900" w:right="1949"/>
        <w:jc w:val="left"/>
      </w:pPr>
      <w:r>
        <w:rPr>
          <w:rFonts w:hint="eastAsia"/>
        </w:rPr>
        <w:t>イ　介護休暇の期間</w:t>
      </w:r>
    </w:p>
    <w:p w14:paraId="2D4B0373" w14:textId="77777777" w:rsidR="00F927AC" w:rsidRDefault="001E4595">
      <w:pPr>
        <w:ind w:left="433" w:rightChars="900" w:right="1949" w:hangingChars="200" w:hanging="433"/>
        <w:jc w:val="left"/>
      </w:pPr>
      <w:r>
        <w:rPr>
          <w:rFonts w:hint="eastAsia"/>
        </w:rPr>
        <w:t xml:space="preserve">　　　要介護者ごとに，介護を必要とする一の継続する状態について，３回を超えず，通算する６月の期間内で必要と認められる期間とする。</w:t>
      </w:r>
    </w:p>
    <w:p w14:paraId="31D02E91" w14:textId="77777777" w:rsidR="00F927AC" w:rsidRDefault="001E4595">
      <w:pPr>
        <w:ind w:leftChars="100" w:left="434" w:rightChars="900" w:right="1949" w:hangingChars="100" w:hanging="217"/>
        <w:jc w:val="left"/>
      </w:pPr>
      <w:r>
        <w:rPr>
          <w:rFonts w:hint="eastAsia"/>
        </w:rPr>
        <w:t>ウ　取得の単位</w:t>
      </w:r>
    </w:p>
    <w:p w14:paraId="1A9737B6" w14:textId="77777777" w:rsidR="00F927AC" w:rsidRDefault="001E4595">
      <w:pPr>
        <w:ind w:leftChars="200" w:left="433" w:rightChars="900" w:right="1949" w:firstLineChars="100" w:firstLine="217"/>
        <w:jc w:val="left"/>
      </w:pPr>
      <w:r>
        <w:rPr>
          <w:rFonts w:hint="eastAsia"/>
        </w:rPr>
        <w:t>１日又は１時間単位とし，１時間単位で取得する場合は，１日に付き４時間以内とし，勤務時間の開始又は終了時刻に連続する時間であること。</w:t>
      </w:r>
    </w:p>
    <w:p w14:paraId="3640FC16" w14:textId="77777777" w:rsidR="00F927AC" w:rsidRDefault="001E4595">
      <w:pPr>
        <w:numPr>
          <w:ilvl w:val="0"/>
          <w:numId w:val="2"/>
        </w:numPr>
        <w:ind w:rightChars="900" w:right="1949"/>
        <w:jc w:val="left"/>
        <w:rPr>
          <w:w w:val="99"/>
        </w:rPr>
      </w:pPr>
      <w:r>
        <w:rPr>
          <w:rFonts w:hint="eastAsia"/>
          <w:w w:val="99"/>
        </w:rPr>
        <w:t>１時間を単位とする休暇の時間帯については，別段の定めにより，休憩時間の開始又は終了時刻に連続した時間帯も取得することができる。</w:t>
      </w:r>
    </w:p>
    <w:p w14:paraId="7613AFF4" w14:textId="77777777"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5" behindDoc="0" locked="0" layoutInCell="1" hidden="0" allowOverlap="1" wp14:anchorId="571A2442" wp14:editId="20EDCC20">
                <wp:simplePos x="0" y="0"/>
                <wp:positionH relativeFrom="margin">
                  <wp:posOffset>4968875</wp:posOffset>
                </wp:positionH>
                <wp:positionV relativeFrom="paragraph">
                  <wp:posOffset>188595</wp:posOffset>
                </wp:positionV>
                <wp:extent cx="1151890" cy="395605"/>
                <wp:effectExtent l="0" t="0" r="635" b="635"/>
                <wp:wrapNone/>
                <wp:docPr id="106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24729763" w14:textId="77777777" w:rsidR="00C62E5F" w:rsidRDefault="00C62E5F">
                            <w:pPr>
                              <w:spacing w:line="280" w:lineRule="exact"/>
                              <w:jc w:val="left"/>
                            </w:pPr>
                            <w:r>
                              <w:rPr>
                                <w:rFonts w:hint="eastAsia"/>
                              </w:rPr>
                              <w:t>勤務時間条例</w:t>
                            </w:r>
                          </w:p>
                          <w:p w14:paraId="5B26846F" w14:textId="77777777" w:rsidR="00C62E5F" w:rsidRDefault="00C62E5F">
                            <w:pPr>
                              <w:spacing w:line="280" w:lineRule="exact"/>
                              <w:ind w:right="109"/>
                              <w:jc w:val="right"/>
                            </w:pPr>
                            <w:r>
                              <w:rPr>
                                <w:rFonts w:hint="eastAsia"/>
                              </w:rPr>
                              <w:t>第11条_2</w:t>
                            </w:r>
                          </w:p>
                        </w:txbxContent>
                      </wps:txbx>
                      <wps:bodyPr rot="0" vertOverflow="overflow" horzOverflow="overflow" wrap="square" lIns="36000" tIns="0" rIns="0" bIns="0" anchor="t" anchorCtr="0" upright="1"/>
                    </wps:wsp>
                  </a:graphicData>
                </a:graphic>
              </wp:anchor>
            </w:drawing>
          </mc:Choice>
          <mc:Fallback>
            <w:pict>
              <v:shape w14:anchorId="571A2442" id="Text Box 111" o:spid="_x0000_s1065" type="#_x0000_t202" style="position:absolute;left:0;text-align:left;margin-left:391.25pt;margin-top:14.85pt;width:90.7pt;height:31.1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14N1wEAAKcDAAAOAAAAZHJzL2Uyb0RvYy54bWysU8Fu2zAMvQ/YPwi6L7ZTJGiNOMXWosOA&#10;Yh3Q7QMUWbKF2aJGKbGzrx8lO8m29jTsQlOk9Eg+Pm9ux75jB4XegK14scg5U1ZCbWxT8W9fH95d&#10;c+aDsLXowKqKH5Xnt9u3bzaDK9USWuhqhYxArC8HV/E2BFdmmZet6oVfgFOWkhqwF4GO2GQ1ioHQ&#10;+y5b5vk6GwBrhyCV9xS9n5J8m/C1VjI8ae1VYF3FqbeQLCa7izbbbkTZoHCtkXMb4h+66IWxVPQM&#10;dS+CYHs0L6B6IxE86LCQ0GegtZEqzUDTFPlf0zy3wqk0C5Hj3Zkm//9g5efDs/uCLIwfYKQFpiG8&#10;ewT53TMLd62wjXqPCEOrRE2Fi0hZNjhfzk8j1b70BBLnHzX28UuTMcIjyo9nmtUYmIxFilVxfUMp&#10;Sbmrm9U6XyXQy2uHPnxU0LPoVBxpjakxcXj0IdYX5elKLGbhwXRdWmVn/wjQxSmikhbm15eGoxfG&#10;3chMXfFlmi2GdlAfiRSESS+k7/BERncwVBxmj7MW8Odr8YH0VHH/Yy9QcdZ9ssTb1TrPowDTgRw8&#10;ObuTI6wkwIoHzib3LkxC3Ts0TUutXLgnNSQWZuVGuf1+Thu6/F/bXwAAAP//AwBQSwMEFAAGAAgA&#10;AAAhAIZpgljeAAAACQEAAA8AAABkcnMvZG93bnJldi54bWxMj8FOwzAMhu9IvENkJG4spUC3lqYT&#10;mgQ3hCg7cPSarKmWOFWSduXtCSd2s+VPv7+/3i7WsFn5MDgScL/KgCnqnByoF7D/er3bAAsRSaJx&#10;pAT8qADb5vqqxkq6M32quY09SyEUKhSgYxwrzkOnlcWwcqOidDs6bzGm1fdcejyncGt4nmUFtzhQ&#10;+qBxVDutulM7WQE7j8VH96h9uX8zp/fv6ajbMAtxe7O8PAOLaon/MPzpJ3VoktPBTSQDMwLWm/wp&#10;oQLycg0sAWXxUAI7pCHPgDc1v2zQ/AIAAP//AwBQSwECLQAUAAYACAAAACEAtoM4kv4AAADhAQAA&#10;EwAAAAAAAAAAAAAAAAAAAAAAW0NvbnRlbnRfVHlwZXNdLnhtbFBLAQItABQABgAIAAAAIQA4/SH/&#10;1gAAAJQBAAALAAAAAAAAAAAAAAAAAC8BAABfcmVscy8ucmVsc1BLAQItABQABgAIAAAAIQAeo14N&#10;1wEAAKcDAAAOAAAAAAAAAAAAAAAAAC4CAABkcnMvZTJvRG9jLnhtbFBLAQItABQABgAIAAAAIQCG&#10;aYJY3gAAAAkBAAAPAAAAAAAAAAAAAAAAADEEAABkcnMvZG93bnJldi54bWxQSwUGAAAAAAQABADz&#10;AAAAPAUAAAAA&#10;" filled="f" stroked="f">
                <v:textbox inset="1mm,0,0,0">
                  <w:txbxContent>
                    <w:p w14:paraId="24729763" w14:textId="77777777" w:rsidR="00C62E5F" w:rsidRDefault="00C62E5F">
                      <w:pPr>
                        <w:spacing w:line="280" w:lineRule="exact"/>
                        <w:jc w:val="left"/>
                      </w:pPr>
                      <w:r>
                        <w:rPr>
                          <w:rFonts w:hint="eastAsia"/>
                        </w:rPr>
                        <w:t>勤務時間条例</w:t>
                      </w:r>
                    </w:p>
                    <w:p w14:paraId="5B26846F" w14:textId="77777777" w:rsidR="00C62E5F" w:rsidRDefault="00C62E5F">
                      <w:pPr>
                        <w:spacing w:line="280" w:lineRule="exact"/>
                        <w:ind w:right="109"/>
                        <w:jc w:val="right"/>
                      </w:pPr>
                      <w:r>
                        <w:rPr>
                          <w:rFonts w:hint="eastAsia"/>
                        </w:rPr>
                        <w:t>第11条_2</w:t>
                      </w:r>
                    </w:p>
                  </w:txbxContent>
                </v:textbox>
                <w10:wrap anchorx="margin"/>
              </v:shape>
            </w:pict>
          </mc:Fallback>
        </mc:AlternateContent>
      </w:r>
      <w:r>
        <w:rPr>
          <w:rFonts w:hint="eastAsia"/>
        </w:rPr>
        <w:t>エ　給与等の取扱い</w:t>
      </w:r>
    </w:p>
    <w:p w14:paraId="6C522D48" w14:textId="77777777" w:rsidR="00F927AC" w:rsidRDefault="001E4595">
      <w:pPr>
        <w:ind w:leftChars="200" w:left="433" w:rightChars="900" w:right="1949"/>
        <w:jc w:val="left"/>
      </w:pPr>
      <w:r>
        <w:rPr>
          <w:rFonts w:hint="eastAsia"/>
        </w:rPr>
        <w:t>(ｱ) 給料及び給料の調整額</w:t>
      </w:r>
    </w:p>
    <w:p w14:paraId="27A016EC" w14:textId="77777777" w:rsidR="00F927AC" w:rsidRDefault="001E4595">
      <w:pPr>
        <w:ind w:leftChars="300" w:left="650" w:rightChars="900" w:right="1949" w:firstLineChars="100" w:firstLine="217"/>
      </w:pPr>
      <w:r>
        <w:rPr>
          <w:rFonts w:hint="eastAsia"/>
        </w:rPr>
        <w:t>祝日法の休日等及び年末年始の休日を除き，勤務しない１時間につき，１時間あたりの給与額（※１）を減額する。なお，月の全日を勤務しない場合，又は給料を減額した結果，支給額がマイナスになる場合においては，給料及び給料の調整額は支給しない。</w:t>
      </w:r>
    </w:p>
    <w:p w14:paraId="439C27A3" w14:textId="77777777" w:rsidR="00F927AC" w:rsidRDefault="001E4595">
      <w:pPr>
        <w:ind w:leftChars="193" w:left="418" w:rightChars="900" w:right="1949" w:firstLineChars="100" w:firstLine="217"/>
      </w:pPr>
      <w:r>
        <w:rPr>
          <w:rFonts w:hint="eastAsia"/>
          <w:noProof/>
        </w:rPr>
        <mc:AlternateContent>
          <mc:Choice Requires="wps">
            <w:drawing>
              <wp:anchor distT="0" distB="0" distL="114300" distR="114300" simplePos="0" relativeHeight="6" behindDoc="0" locked="0" layoutInCell="1" hidden="0" allowOverlap="1" wp14:anchorId="5DBC9A6D" wp14:editId="277D2748">
                <wp:simplePos x="0" y="0"/>
                <wp:positionH relativeFrom="margin">
                  <wp:posOffset>4968875</wp:posOffset>
                </wp:positionH>
                <wp:positionV relativeFrom="paragraph">
                  <wp:posOffset>36195</wp:posOffset>
                </wp:positionV>
                <wp:extent cx="1151890" cy="395605"/>
                <wp:effectExtent l="0" t="0" r="635" b="635"/>
                <wp:wrapNone/>
                <wp:docPr id="1067"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53E275E9" w14:textId="77777777" w:rsidR="00C62E5F" w:rsidRDefault="00C62E5F">
                            <w:pPr>
                              <w:spacing w:line="280" w:lineRule="exact"/>
                              <w:jc w:val="left"/>
                            </w:pPr>
                            <w:r>
                              <w:rPr>
                                <w:rFonts w:hint="eastAsia"/>
                              </w:rPr>
                              <w:t>給与条例</w:t>
                            </w:r>
                          </w:p>
                          <w:p w14:paraId="31D24064" w14:textId="77777777" w:rsidR="00C62E5F" w:rsidRDefault="00C62E5F">
                            <w:pPr>
                              <w:spacing w:line="280" w:lineRule="exact"/>
                              <w:jc w:val="right"/>
                              <w:rPr>
                                <w:color w:val="FF0000"/>
                              </w:rPr>
                            </w:pPr>
                            <w:r>
                              <w:rPr>
                                <w:rFonts w:hint="eastAsia"/>
                              </w:rPr>
                              <w:t>第16条</w:t>
                            </w:r>
                          </w:p>
                        </w:txbxContent>
                      </wps:txbx>
                      <wps:bodyPr rot="0" vertOverflow="overflow" horzOverflow="overflow" wrap="square" lIns="36000" tIns="0" rIns="0" bIns="0" anchor="t" anchorCtr="0" upright="1"/>
                    </wps:wsp>
                  </a:graphicData>
                </a:graphic>
              </wp:anchor>
            </w:drawing>
          </mc:Choice>
          <mc:Fallback>
            <w:pict>
              <v:shape w14:anchorId="5DBC9A6D" id="Text Box 112" o:spid="_x0000_s1066" type="#_x0000_t202" style="position:absolute;left:0;text-align:left;margin-left:391.25pt;margin-top:2.85pt;width:90.7pt;height:31.1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F0J2AEAAKcDAAAOAAAAZHJzL2Uyb0RvYy54bWysU9tu2zAMfR+wfxD0vthOkaA1ohRbiw4D&#10;inVAtw9QZPmCyaJGKbGzrx8lO8m29mnYC02R0iF5eLy5HXvDDhp9B1bwYpFzpq2CqrON4N++Pry7&#10;5swHaStpwGrBj9rz2+3bN5vBlXoJLZhKIyMQ68vBCd6G4Mos86rVvfQLcNpSsgbsZaAjNlmFciD0&#10;3mTLPF9nA2DlEJT2nqL3U5JvE35daxWe6trrwIzg1FtIFpPdRZttN7JsULq2U3Mb8h+66GVnqegZ&#10;6l4GyfbYvYDqO4XgoQ4LBX0Gdd0pnWagaYr8r2meW+l0moXI8e5Mk/9/sOrz4dl9QRbGDzDSAtMQ&#10;3j2C+u6ZhbtW2ka/R4Sh1bKiwkWkLBucL+enkWpfegKJ84819vFLkzHCI8qPZ5r1GJiKRYpVcX1D&#10;KUW5q5vVOl8l0Mtrhz581NCz6AiOtMbUmDw8+hDry/J0JRaz8NAZk1Zp7B8BujhFdNLC/PrScPTC&#10;uBtZVwm+XMY2YmgH1ZFIQZj0QvoOT2RqA4PgMHuctYA/X4sPpCfB/Y+9RM2Z+WSJt6t1nkcBpgM5&#10;eHJ2J0daRYCCB84m9y5MQt077JqWWrlwT2pILMzKjXL7/Zw2dPm/tr8AAAD//wMAUEsDBBQABgAI&#10;AAAAIQDVlwVR3QAAAAgBAAAPAAAAZHJzL2Rvd25yZXYueG1sTI/NTsMwEITvSLyDtUjcqEOhaRLi&#10;VKgS3BAi9MBxG2/jqP6JbCcNb485wXE0o5lv6t1iNJvJh8FZAferDBjZzsnB9gIOny93BbAQ0UrU&#10;zpKAbwqwa66vaqyku9gPmtvYs1RiQ4UCVIxjxXnoFBkMKzeSTd7JeYMxSd9z6fGSyo3m6yzLucHB&#10;pgWFI+0Vded2MgL2HvP37lH58vCqz29f00m1YRbi9mZ5fgIWaYl/YfjFT+jQJKajm6wMTAvYFutN&#10;igrYbIElv8wfSmBHAXmRAW9q/v9A8wMAAP//AwBQSwECLQAUAAYACAAAACEAtoM4kv4AAADhAQAA&#10;EwAAAAAAAAAAAAAAAAAAAAAAW0NvbnRlbnRfVHlwZXNdLnhtbFBLAQItABQABgAIAAAAIQA4/SH/&#10;1gAAAJQBAAALAAAAAAAAAAAAAAAAAC8BAABfcmVscy8ucmVsc1BLAQItABQABgAIAAAAIQCBdF0J&#10;2AEAAKcDAAAOAAAAAAAAAAAAAAAAAC4CAABkcnMvZTJvRG9jLnhtbFBLAQItABQABgAIAAAAIQDV&#10;lwVR3QAAAAgBAAAPAAAAAAAAAAAAAAAAADIEAABkcnMvZG93bnJldi54bWxQSwUGAAAAAAQABADz&#10;AAAAPAUAAAAA&#10;" filled="f" stroked="f">
                <v:textbox inset="1mm,0,0,0">
                  <w:txbxContent>
                    <w:p w14:paraId="53E275E9" w14:textId="77777777" w:rsidR="00C62E5F" w:rsidRDefault="00C62E5F">
                      <w:pPr>
                        <w:spacing w:line="280" w:lineRule="exact"/>
                        <w:jc w:val="left"/>
                      </w:pPr>
                      <w:r>
                        <w:rPr>
                          <w:rFonts w:hint="eastAsia"/>
                        </w:rPr>
                        <w:t>給与条例</w:t>
                      </w:r>
                    </w:p>
                    <w:p w14:paraId="31D24064" w14:textId="77777777" w:rsidR="00C62E5F" w:rsidRDefault="00C62E5F">
                      <w:pPr>
                        <w:spacing w:line="280" w:lineRule="exact"/>
                        <w:jc w:val="right"/>
                        <w:rPr>
                          <w:color w:val="FF0000"/>
                        </w:rPr>
                      </w:pPr>
                      <w:r>
                        <w:rPr>
                          <w:rFonts w:hint="eastAsia"/>
                        </w:rPr>
                        <w:t>第16条</w:t>
                      </w:r>
                    </w:p>
                  </w:txbxContent>
                </v:textbox>
                <w10:wrap anchorx="margin"/>
              </v:shape>
            </w:pict>
          </mc:Fallback>
        </mc:AlternateContent>
      </w:r>
      <w:r>
        <w:rPr>
          <w:rFonts w:hint="eastAsia"/>
        </w:rPr>
        <w:t>※１　１時間あたりの給与額＝</w:t>
      </w:r>
    </w:p>
    <w:p w14:paraId="58A97221" w14:textId="77777777" w:rsidR="00F927AC" w:rsidRDefault="001E4595">
      <w:pPr>
        <w:ind w:rightChars="900" w:right="1949" w:firstLineChars="900" w:firstLine="1859"/>
        <w:rPr>
          <w:sz w:val="20"/>
        </w:rPr>
      </w:pPr>
      <w:r>
        <w:rPr>
          <w:rFonts w:hint="eastAsia"/>
          <w:sz w:val="20"/>
          <w:u w:val="single"/>
        </w:rPr>
        <w:t xml:space="preserve">　　　　　　(給料月額+月額で支払われる手当)×12　　　　　</w:t>
      </w:r>
    </w:p>
    <w:p w14:paraId="778C34A0" w14:textId="77777777" w:rsidR="00F927AC" w:rsidRDefault="001E4595">
      <w:pPr>
        <w:ind w:leftChars="300" w:left="650" w:rightChars="900" w:right="1949" w:firstLineChars="600" w:firstLine="1239"/>
        <w:rPr>
          <w:sz w:val="20"/>
        </w:rPr>
      </w:pPr>
      <w:r>
        <w:rPr>
          <w:rFonts w:hint="eastAsia"/>
          <w:sz w:val="20"/>
        </w:rPr>
        <w:t>１週間あたりの勤務時間×52－人事委員会規則で定める時間</w:t>
      </w:r>
    </w:p>
    <w:p w14:paraId="58CBD9C1" w14:textId="77777777" w:rsidR="00F927AC" w:rsidRDefault="001E4595">
      <w:pPr>
        <w:ind w:leftChars="293" w:left="1067" w:rightChars="900" w:right="1949" w:hangingChars="200" w:hanging="433"/>
        <w:jc w:val="left"/>
      </w:pPr>
      <w:r>
        <w:rPr>
          <w:rFonts w:hint="eastAsia"/>
        </w:rPr>
        <w:t>※２　休暇取得により無給又は給与が減額された場合，共済組合から</w:t>
      </w:r>
    </w:p>
    <w:p w14:paraId="1F6DB63A" w14:textId="77777777" w:rsidR="00F927AC" w:rsidRDefault="001E4595">
      <w:pPr>
        <w:ind w:leftChars="493" w:left="1067" w:rightChars="900" w:right="1949"/>
        <w:jc w:val="left"/>
      </w:pPr>
      <w:r>
        <w:rPr>
          <w:rFonts w:hint="eastAsia"/>
        </w:rPr>
        <w:t>介護休業手当金（標準報酬日額の6</w:t>
      </w:r>
      <w:r>
        <w:t>7</w:t>
      </w:r>
      <w:r>
        <w:rPr>
          <w:rFonts w:hint="eastAsia"/>
        </w:rPr>
        <w:t>％，上限あり）が給付される。</w:t>
      </w:r>
    </w:p>
    <w:p w14:paraId="4EF4A53D" w14:textId="77777777" w:rsidR="00F927AC" w:rsidRDefault="001E4595">
      <w:pPr>
        <w:ind w:leftChars="200" w:left="433" w:rightChars="900" w:right="1949" w:firstLine="2"/>
        <w:jc w:val="left"/>
      </w:pPr>
      <w:r>
        <w:rPr>
          <w:rFonts w:hint="eastAsia"/>
          <w:noProof/>
        </w:rPr>
        <w:lastRenderedPageBreak/>
        <mc:AlternateContent>
          <mc:Choice Requires="wps">
            <w:drawing>
              <wp:anchor distT="0" distB="0" distL="114300" distR="114300" simplePos="0" relativeHeight="56" behindDoc="0" locked="0" layoutInCell="1" hidden="0" allowOverlap="1" wp14:anchorId="0758CD47" wp14:editId="74C7C148">
                <wp:simplePos x="0" y="0"/>
                <wp:positionH relativeFrom="margin">
                  <wp:posOffset>4968875</wp:posOffset>
                </wp:positionH>
                <wp:positionV relativeFrom="margin">
                  <wp:align>top</wp:align>
                </wp:positionV>
                <wp:extent cx="0" cy="8891905"/>
                <wp:effectExtent l="635" t="0" r="29845" b="10160"/>
                <wp:wrapNone/>
                <wp:docPr id="1068" name="AutoShape 10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6" style="mso-wrap-distance-right:9pt;mso-wrap-distance-bottom:0pt;mso-position-vertical:top;mso-position-vertical-relative:margin;mso-position-horizontal-relative:margin;position:absolute;height:700.15pt;mso-wrap-distance-top:0pt;width:0pt;mso-wrap-distance-left:9pt;margin-left:391.25pt;z-index:56;" o:spid="_x0000_s1068"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(ｲ) 期末手当</w:t>
      </w:r>
    </w:p>
    <w:p w14:paraId="1A73EAA8" w14:textId="77777777" w:rsidR="00F927AC" w:rsidRDefault="001E4595">
      <w:pPr>
        <w:ind w:leftChars="300" w:left="650" w:rightChars="900" w:right="1949" w:firstLineChars="100" w:firstLine="217"/>
        <w:jc w:val="left"/>
      </w:pPr>
      <w:r>
        <w:rPr>
          <w:rFonts w:hint="eastAsia"/>
        </w:rPr>
        <w:t>減額しない手当額を支給する。</w:t>
      </w:r>
    </w:p>
    <w:p w14:paraId="6BFDEC2C" w14:textId="77777777" w:rsidR="00F927AC" w:rsidRDefault="001E4595">
      <w:pPr>
        <w:ind w:leftChars="200" w:left="433" w:rightChars="900" w:right="1949" w:firstLine="2"/>
        <w:jc w:val="left"/>
      </w:pPr>
      <w:r>
        <w:rPr>
          <w:rFonts w:hint="eastAsia"/>
        </w:rPr>
        <w:t>(ｳ) 勤勉手当</w:t>
      </w:r>
    </w:p>
    <w:p w14:paraId="075A3638" w14:textId="77777777" w:rsidR="00F927AC" w:rsidRDefault="001E4595">
      <w:pPr>
        <w:ind w:leftChars="300" w:left="650" w:rightChars="900" w:right="1949" w:firstLineChars="100" w:firstLine="217"/>
        <w:jc w:val="left"/>
      </w:pPr>
      <w:r>
        <w:rPr>
          <w:rFonts w:hint="eastAsia"/>
        </w:rPr>
        <w:t>介護休暇の承認を受けて勤務しなかった期間から，週休日並びに祝日</w:t>
      </w:r>
      <w:r>
        <w:rPr>
          <w:rFonts w:ascii="ＭＳ Ｐ明朝" w:eastAsia="ＭＳ Ｐ明朝" w:hAnsi="ＭＳ Ｐ明朝" w:hint="eastAsia"/>
        </w:rPr>
        <w:t>法による休日等及び年末年始の休日等を除いた日が30日を超える場合に</w:t>
      </w:r>
      <w:r>
        <w:rPr>
          <w:rFonts w:hint="eastAsia"/>
        </w:rPr>
        <w:t>は，その勤務しなかった全期間を期間率から除算する。</w:t>
      </w:r>
    </w:p>
    <w:p w14:paraId="2ADEBAEB" w14:textId="77777777" w:rsidR="00F927AC" w:rsidRDefault="001E4595">
      <w:pPr>
        <w:ind w:leftChars="200" w:left="433" w:rightChars="900" w:right="1949" w:firstLine="2"/>
        <w:jc w:val="left"/>
      </w:pPr>
      <w:r>
        <w:rPr>
          <w:rFonts w:hint="eastAsia"/>
        </w:rPr>
        <w:t>(ｴ) 退職手当</w:t>
      </w:r>
    </w:p>
    <w:p w14:paraId="3DB5822B" w14:textId="77777777" w:rsidR="00F927AC" w:rsidRDefault="001E4595">
      <w:pPr>
        <w:ind w:leftChars="300" w:left="650" w:rightChars="900" w:right="1949" w:firstLineChars="100" w:firstLine="217"/>
        <w:jc w:val="left"/>
      </w:pPr>
      <w:r>
        <w:rPr>
          <w:rFonts w:hint="eastAsia"/>
        </w:rPr>
        <w:t>介護休暇期間については，除算しないで全期間支給する。</w:t>
      </w:r>
    </w:p>
    <w:p w14:paraId="774F7952" w14:textId="77777777" w:rsidR="00F927AC" w:rsidRDefault="001E4595">
      <w:pPr>
        <w:ind w:leftChars="200" w:left="433" w:rightChars="900" w:right="1949" w:firstLine="2"/>
        <w:jc w:val="left"/>
      </w:pPr>
      <w:r>
        <w:rPr>
          <w:rFonts w:hint="eastAsia"/>
        </w:rPr>
        <w:t>(ｵ) その他</w:t>
      </w:r>
    </w:p>
    <w:p w14:paraId="3EEE267D" w14:textId="77777777" w:rsidR="00F927AC" w:rsidRDefault="001E4595">
      <w:pPr>
        <w:ind w:leftChars="300" w:left="650" w:rightChars="900" w:right="1949" w:firstLineChars="100" w:firstLine="217"/>
        <w:jc w:val="left"/>
      </w:pPr>
      <w:r>
        <w:rPr>
          <w:rFonts w:hint="eastAsia"/>
        </w:rPr>
        <w:t>その他の手当の取扱いについては，以下の表を参照のこと。</w:t>
      </w:r>
    </w:p>
    <w:tbl>
      <w:tblPr>
        <w:tblW w:w="708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714"/>
        <w:gridCol w:w="3964"/>
      </w:tblGrid>
      <w:tr w:rsidR="00F927AC" w14:paraId="137AD468" w14:textId="77777777">
        <w:trPr>
          <w:trHeight w:val="386"/>
        </w:trPr>
        <w:tc>
          <w:tcPr>
            <w:tcW w:w="2410" w:type="dxa"/>
          </w:tcPr>
          <w:p w14:paraId="5147723C" w14:textId="77777777" w:rsidR="00F927AC" w:rsidRDefault="001E4595">
            <w:pPr>
              <w:jc w:val="center"/>
            </w:pPr>
            <w:r>
              <w:rPr>
                <w:rFonts w:hint="eastAsia"/>
              </w:rPr>
              <w:t>手　　当</w:t>
            </w:r>
          </w:p>
        </w:tc>
        <w:tc>
          <w:tcPr>
            <w:tcW w:w="714" w:type="dxa"/>
            <w:vAlign w:val="center"/>
          </w:tcPr>
          <w:p w14:paraId="3CF6460F" w14:textId="77777777" w:rsidR="00F927AC" w:rsidRDefault="001E4595">
            <w:pPr>
              <w:jc w:val="center"/>
            </w:pPr>
            <w:r>
              <w:rPr>
                <w:rFonts w:hint="eastAsia"/>
              </w:rPr>
              <w:t>取扱</w:t>
            </w:r>
          </w:p>
        </w:tc>
        <w:tc>
          <w:tcPr>
            <w:tcW w:w="3964" w:type="dxa"/>
          </w:tcPr>
          <w:p w14:paraId="4EEA7442" w14:textId="77777777" w:rsidR="00F927AC" w:rsidRDefault="001E4595">
            <w:pPr>
              <w:jc w:val="center"/>
            </w:pPr>
            <w:r>
              <w:rPr>
                <w:rFonts w:hint="eastAsia"/>
              </w:rPr>
              <w:t>備　　　考</w:t>
            </w:r>
          </w:p>
        </w:tc>
      </w:tr>
      <w:tr w:rsidR="00F927AC" w14:paraId="10AB2A48" w14:textId="77777777">
        <w:trPr>
          <w:trHeight w:val="386"/>
        </w:trPr>
        <w:tc>
          <w:tcPr>
            <w:tcW w:w="2410" w:type="dxa"/>
          </w:tcPr>
          <w:p w14:paraId="6A3357BF" w14:textId="77777777" w:rsidR="00F927AC" w:rsidRDefault="001E4595">
            <w:pPr>
              <w:jc w:val="left"/>
            </w:pPr>
            <w:r>
              <w:rPr>
                <w:rFonts w:hint="eastAsia"/>
              </w:rPr>
              <w:t>管理職手当</w:t>
            </w:r>
          </w:p>
        </w:tc>
        <w:tc>
          <w:tcPr>
            <w:tcW w:w="714" w:type="dxa"/>
            <w:vMerge w:val="restart"/>
            <w:textDirection w:val="tbRlV"/>
            <w:vAlign w:val="center"/>
          </w:tcPr>
          <w:p w14:paraId="4EBA1C8B" w14:textId="77777777" w:rsidR="00F927AC" w:rsidRDefault="001E4595">
            <w:pPr>
              <w:ind w:left="113" w:right="113"/>
              <w:jc w:val="center"/>
            </w:pPr>
            <w:r>
              <w:rPr>
                <w:rFonts w:hint="eastAsia"/>
              </w:rPr>
              <w:t>減額しない</w:t>
            </w:r>
          </w:p>
        </w:tc>
        <w:tc>
          <w:tcPr>
            <w:tcW w:w="3964" w:type="dxa"/>
          </w:tcPr>
          <w:p w14:paraId="54E5D863" w14:textId="77777777" w:rsidR="00F927AC" w:rsidRDefault="001E4595">
            <w:pPr>
              <w:jc w:val="left"/>
            </w:pPr>
            <w:r>
              <w:rPr>
                <w:rFonts w:hint="eastAsia"/>
              </w:rPr>
              <w:t>月の全日勤務がない場合は支給しない</w:t>
            </w:r>
          </w:p>
        </w:tc>
      </w:tr>
      <w:tr w:rsidR="00F927AC" w14:paraId="248F730E" w14:textId="77777777">
        <w:trPr>
          <w:trHeight w:val="386"/>
        </w:trPr>
        <w:tc>
          <w:tcPr>
            <w:tcW w:w="2410" w:type="dxa"/>
          </w:tcPr>
          <w:p w14:paraId="1181B73E" w14:textId="77777777" w:rsidR="00F927AC" w:rsidRDefault="001E4595">
            <w:pPr>
              <w:jc w:val="left"/>
            </w:pPr>
            <w:r>
              <w:rPr>
                <w:rFonts w:hint="eastAsia"/>
              </w:rPr>
              <w:t>通勤手当</w:t>
            </w:r>
          </w:p>
        </w:tc>
        <w:tc>
          <w:tcPr>
            <w:tcW w:w="714" w:type="dxa"/>
            <w:vMerge/>
            <w:vAlign w:val="center"/>
          </w:tcPr>
          <w:p w14:paraId="385F8A02" w14:textId="77777777" w:rsidR="00F927AC" w:rsidRDefault="00F927AC">
            <w:pPr>
              <w:jc w:val="center"/>
            </w:pPr>
          </w:p>
        </w:tc>
        <w:tc>
          <w:tcPr>
            <w:tcW w:w="3964" w:type="dxa"/>
            <w:tcBorders>
              <w:bottom w:val="single" w:sz="4" w:space="0" w:color="auto"/>
            </w:tcBorders>
          </w:tcPr>
          <w:p w14:paraId="443E4951" w14:textId="77777777" w:rsidR="00F927AC" w:rsidRDefault="001E4595">
            <w:pPr>
              <w:jc w:val="left"/>
            </w:pPr>
            <w:r>
              <w:rPr>
                <w:rFonts w:hint="eastAsia"/>
              </w:rPr>
              <w:t>月の全日勤務がない場合は支給しない</w:t>
            </w:r>
          </w:p>
        </w:tc>
      </w:tr>
      <w:tr w:rsidR="00F927AC" w14:paraId="3FDC3C4F" w14:textId="77777777">
        <w:trPr>
          <w:trHeight w:val="386"/>
        </w:trPr>
        <w:tc>
          <w:tcPr>
            <w:tcW w:w="2410" w:type="dxa"/>
          </w:tcPr>
          <w:p w14:paraId="2E3DB6A1" w14:textId="77777777" w:rsidR="00F927AC" w:rsidRDefault="001E4595">
            <w:pPr>
              <w:jc w:val="left"/>
            </w:pPr>
            <w:r>
              <w:rPr>
                <w:rFonts w:hint="eastAsia"/>
              </w:rPr>
              <w:t>初任給調整手当</w:t>
            </w:r>
          </w:p>
        </w:tc>
        <w:tc>
          <w:tcPr>
            <w:tcW w:w="714" w:type="dxa"/>
            <w:vMerge/>
            <w:tcBorders>
              <w:right w:val="single" w:sz="4" w:space="0" w:color="auto"/>
            </w:tcBorders>
            <w:vAlign w:val="center"/>
          </w:tcPr>
          <w:p w14:paraId="10941077" w14:textId="77777777" w:rsidR="00F927AC" w:rsidRDefault="00F927AC">
            <w:pPr>
              <w:jc w:val="center"/>
            </w:pPr>
          </w:p>
        </w:tc>
        <w:tc>
          <w:tcPr>
            <w:tcW w:w="3964" w:type="dxa"/>
            <w:tcBorders>
              <w:top w:val="single" w:sz="4" w:space="0" w:color="auto"/>
              <w:left w:val="single" w:sz="4" w:space="0" w:color="auto"/>
              <w:bottom w:val="nil"/>
              <w:right w:val="single" w:sz="4" w:space="0" w:color="auto"/>
            </w:tcBorders>
          </w:tcPr>
          <w:p w14:paraId="1B484DC5" w14:textId="77777777" w:rsidR="00F927AC" w:rsidRDefault="00F927AC">
            <w:pPr>
              <w:jc w:val="left"/>
            </w:pPr>
          </w:p>
        </w:tc>
      </w:tr>
      <w:tr w:rsidR="00F927AC" w14:paraId="363497F9" w14:textId="77777777">
        <w:trPr>
          <w:trHeight w:val="386"/>
        </w:trPr>
        <w:tc>
          <w:tcPr>
            <w:tcW w:w="2410" w:type="dxa"/>
          </w:tcPr>
          <w:p w14:paraId="7F026FF2" w14:textId="77777777" w:rsidR="00F927AC" w:rsidRDefault="001E4595">
            <w:pPr>
              <w:jc w:val="left"/>
            </w:pPr>
            <w:r>
              <w:rPr>
                <w:rFonts w:hint="eastAsia"/>
              </w:rPr>
              <w:t>扶養手当</w:t>
            </w:r>
          </w:p>
        </w:tc>
        <w:tc>
          <w:tcPr>
            <w:tcW w:w="714" w:type="dxa"/>
            <w:vMerge/>
            <w:tcBorders>
              <w:right w:val="single" w:sz="4" w:space="0" w:color="auto"/>
            </w:tcBorders>
            <w:vAlign w:val="center"/>
          </w:tcPr>
          <w:p w14:paraId="1B8DA189" w14:textId="77777777" w:rsidR="00F927AC" w:rsidRDefault="00F927AC">
            <w:pPr>
              <w:jc w:val="center"/>
            </w:pPr>
          </w:p>
        </w:tc>
        <w:tc>
          <w:tcPr>
            <w:tcW w:w="3964" w:type="dxa"/>
            <w:tcBorders>
              <w:top w:val="nil"/>
              <w:left w:val="single" w:sz="4" w:space="0" w:color="auto"/>
              <w:bottom w:val="nil"/>
              <w:right w:val="single" w:sz="4" w:space="0" w:color="auto"/>
            </w:tcBorders>
          </w:tcPr>
          <w:p w14:paraId="237AB9BF" w14:textId="77777777" w:rsidR="00F927AC" w:rsidRDefault="00F927AC">
            <w:pPr>
              <w:jc w:val="left"/>
            </w:pPr>
          </w:p>
        </w:tc>
      </w:tr>
      <w:tr w:rsidR="00F927AC" w14:paraId="37160589" w14:textId="77777777">
        <w:trPr>
          <w:trHeight w:val="386"/>
        </w:trPr>
        <w:tc>
          <w:tcPr>
            <w:tcW w:w="2410" w:type="dxa"/>
          </w:tcPr>
          <w:p w14:paraId="1AB6FF28" w14:textId="77777777" w:rsidR="00F927AC" w:rsidRDefault="001E4595">
            <w:pPr>
              <w:jc w:val="left"/>
            </w:pPr>
            <w:r>
              <w:rPr>
                <w:rFonts w:hint="eastAsia"/>
              </w:rPr>
              <w:t>住居手当</w:t>
            </w:r>
          </w:p>
        </w:tc>
        <w:tc>
          <w:tcPr>
            <w:tcW w:w="714" w:type="dxa"/>
            <w:vMerge/>
            <w:tcBorders>
              <w:right w:val="single" w:sz="4" w:space="0" w:color="auto"/>
            </w:tcBorders>
            <w:vAlign w:val="center"/>
          </w:tcPr>
          <w:p w14:paraId="796750E2" w14:textId="77777777" w:rsidR="00F927AC" w:rsidRDefault="00F927AC">
            <w:pPr>
              <w:jc w:val="center"/>
            </w:pPr>
          </w:p>
        </w:tc>
        <w:tc>
          <w:tcPr>
            <w:tcW w:w="3964" w:type="dxa"/>
            <w:tcBorders>
              <w:top w:val="nil"/>
              <w:left w:val="single" w:sz="4" w:space="0" w:color="auto"/>
              <w:bottom w:val="nil"/>
              <w:right w:val="single" w:sz="4" w:space="0" w:color="auto"/>
            </w:tcBorders>
          </w:tcPr>
          <w:p w14:paraId="0B96E684" w14:textId="77777777" w:rsidR="00F927AC" w:rsidRDefault="00F927AC">
            <w:pPr>
              <w:jc w:val="left"/>
            </w:pPr>
          </w:p>
        </w:tc>
      </w:tr>
      <w:tr w:rsidR="00F927AC" w14:paraId="53318450" w14:textId="77777777">
        <w:trPr>
          <w:trHeight w:val="386"/>
        </w:trPr>
        <w:tc>
          <w:tcPr>
            <w:tcW w:w="2410" w:type="dxa"/>
          </w:tcPr>
          <w:p w14:paraId="62DF195B" w14:textId="77777777" w:rsidR="00F927AC" w:rsidRDefault="001E4595">
            <w:pPr>
              <w:jc w:val="left"/>
            </w:pPr>
            <w:r>
              <w:rPr>
                <w:rFonts w:hint="eastAsia"/>
              </w:rPr>
              <w:t>単身赴任手当</w:t>
            </w:r>
          </w:p>
        </w:tc>
        <w:tc>
          <w:tcPr>
            <w:tcW w:w="714" w:type="dxa"/>
            <w:vMerge/>
            <w:tcBorders>
              <w:right w:val="single" w:sz="4" w:space="0" w:color="auto"/>
            </w:tcBorders>
            <w:vAlign w:val="center"/>
          </w:tcPr>
          <w:p w14:paraId="23DCA7EE" w14:textId="77777777" w:rsidR="00F927AC" w:rsidRDefault="00F927AC">
            <w:pPr>
              <w:jc w:val="center"/>
            </w:pPr>
          </w:p>
        </w:tc>
        <w:tc>
          <w:tcPr>
            <w:tcW w:w="3964" w:type="dxa"/>
            <w:tcBorders>
              <w:top w:val="nil"/>
              <w:left w:val="single" w:sz="4" w:space="0" w:color="auto"/>
              <w:bottom w:val="nil"/>
              <w:right w:val="single" w:sz="4" w:space="0" w:color="auto"/>
            </w:tcBorders>
          </w:tcPr>
          <w:p w14:paraId="63231034" w14:textId="77777777" w:rsidR="00F927AC" w:rsidRDefault="00F927AC">
            <w:pPr>
              <w:jc w:val="left"/>
            </w:pPr>
          </w:p>
        </w:tc>
      </w:tr>
      <w:tr w:rsidR="00F927AC" w14:paraId="513AD51E" w14:textId="77777777">
        <w:trPr>
          <w:trHeight w:val="386"/>
        </w:trPr>
        <w:tc>
          <w:tcPr>
            <w:tcW w:w="2410" w:type="dxa"/>
          </w:tcPr>
          <w:p w14:paraId="2DADE0B5" w14:textId="77777777" w:rsidR="00F927AC" w:rsidRDefault="001E4595">
            <w:pPr>
              <w:jc w:val="left"/>
            </w:pPr>
            <w:r>
              <w:rPr>
                <w:rFonts w:hint="eastAsia"/>
              </w:rPr>
              <w:t>特地勤務手当</w:t>
            </w:r>
          </w:p>
        </w:tc>
        <w:tc>
          <w:tcPr>
            <w:tcW w:w="714" w:type="dxa"/>
            <w:vMerge/>
            <w:tcBorders>
              <w:right w:val="single" w:sz="4" w:space="0" w:color="auto"/>
            </w:tcBorders>
            <w:vAlign w:val="center"/>
          </w:tcPr>
          <w:p w14:paraId="02924BF6" w14:textId="77777777" w:rsidR="00F927AC" w:rsidRDefault="00F927AC">
            <w:pPr>
              <w:jc w:val="center"/>
            </w:pPr>
          </w:p>
        </w:tc>
        <w:tc>
          <w:tcPr>
            <w:tcW w:w="3964" w:type="dxa"/>
            <w:tcBorders>
              <w:top w:val="nil"/>
              <w:left w:val="single" w:sz="4" w:space="0" w:color="auto"/>
              <w:bottom w:val="nil"/>
              <w:right w:val="single" w:sz="4" w:space="0" w:color="auto"/>
            </w:tcBorders>
          </w:tcPr>
          <w:p w14:paraId="4178C56E" w14:textId="77777777" w:rsidR="00F927AC" w:rsidRDefault="00F927AC">
            <w:pPr>
              <w:jc w:val="left"/>
            </w:pPr>
          </w:p>
        </w:tc>
      </w:tr>
      <w:tr w:rsidR="00F927AC" w14:paraId="74A4DA39" w14:textId="77777777">
        <w:trPr>
          <w:trHeight w:val="386"/>
        </w:trPr>
        <w:tc>
          <w:tcPr>
            <w:tcW w:w="2410" w:type="dxa"/>
          </w:tcPr>
          <w:p w14:paraId="590ECDAB" w14:textId="77777777" w:rsidR="00F927AC" w:rsidRDefault="001E4595">
            <w:pPr>
              <w:jc w:val="left"/>
            </w:pPr>
            <w:r>
              <w:rPr>
                <w:rFonts w:hint="eastAsia"/>
              </w:rPr>
              <w:t>寒冷地手当</w:t>
            </w:r>
          </w:p>
        </w:tc>
        <w:tc>
          <w:tcPr>
            <w:tcW w:w="714" w:type="dxa"/>
            <w:vMerge/>
            <w:tcBorders>
              <w:right w:val="single" w:sz="4" w:space="0" w:color="auto"/>
            </w:tcBorders>
            <w:vAlign w:val="center"/>
          </w:tcPr>
          <w:p w14:paraId="27F4F6EF" w14:textId="77777777" w:rsidR="00F927AC" w:rsidRDefault="00F927AC">
            <w:pPr>
              <w:jc w:val="center"/>
            </w:pPr>
          </w:p>
        </w:tc>
        <w:tc>
          <w:tcPr>
            <w:tcW w:w="3964" w:type="dxa"/>
            <w:tcBorders>
              <w:top w:val="nil"/>
              <w:left w:val="single" w:sz="4" w:space="0" w:color="auto"/>
              <w:bottom w:val="nil"/>
              <w:right w:val="single" w:sz="4" w:space="0" w:color="auto"/>
            </w:tcBorders>
          </w:tcPr>
          <w:p w14:paraId="7BB1F22E" w14:textId="77777777" w:rsidR="00F927AC" w:rsidRDefault="00F927AC">
            <w:pPr>
              <w:jc w:val="left"/>
            </w:pPr>
          </w:p>
        </w:tc>
      </w:tr>
      <w:tr w:rsidR="00F927AC" w14:paraId="4A22549F" w14:textId="77777777">
        <w:trPr>
          <w:trHeight w:val="386"/>
        </w:trPr>
        <w:tc>
          <w:tcPr>
            <w:tcW w:w="2410" w:type="dxa"/>
          </w:tcPr>
          <w:p w14:paraId="7354C54C" w14:textId="77777777" w:rsidR="00F927AC" w:rsidRDefault="001E4595">
            <w:pPr>
              <w:jc w:val="left"/>
            </w:pPr>
            <w:r>
              <w:rPr>
                <w:rFonts w:hint="eastAsia"/>
                <w:spacing w:val="1"/>
                <w:w w:val="90"/>
                <w:kern w:val="0"/>
                <w:fitText w:val="2100" w:id="1"/>
              </w:rPr>
              <w:t>義務教育等教員特別手</w:t>
            </w:r>
            <w:r>
              <w:rPr>
                <w:rFonts w:hint="eastAsia"/>
                <w:spacing w:val="2"/>
                <w:w w:val="90"/>
                <w:kern w:val="0"/>
                <w:fitText w:val="2100" w:id="1"/>
              </w:rPr>
              <w:t>当</w:t>
            </w:r>
          </w:p>
        </w:tc>
        <w:tc>
          <w:tcPr>
            <w:tcW w:w="714" w:type="dxa"/>
            <w:vMerge/>
            <w:tcBorders>
              <w:right w:val="single" w:sz="4" w:space="0" w:color="auto"/>
            </w:tcBorders>
            <w:vAlign w:val="center"/>
          </w:tcPr>
          <w:p w14:paraId="1621F9E9" w14:textId="77777777" w:rsidR="00F927AC" w:rsidRDefault="00F927AC">
            <w:pPr>
              <w:jc w:val="center"/>
            </w:pPr>
          </w:p>
        </w:tc>
        <w:tc>
          <w:tcPr>
            <w:tcW w:w="3964" w:type="dxa"/>
            <w:tcBorders>
              <w:top w:val="nil"/>
              <w:left w:val="single" w:sz="4" w:space="0" w:color="auto"/>
              <w:bottom w:val="single" w:sz="4" w:space="0" w:color="auto"/>
              <w:right w:val="single" w:sz="4" w:space="0" w:color="auto"/>
            </w:tcBorders>
          </w:tcPr>
          <w:p w14:paraId="307D1884" w14:textId="77777777" w:rsidR="00F927AC" w:rsidRDefault="00F927AC">
            <w:pPr>
              <w:jc w:val="left"/>
            </w:pPr>
          </w:p>
        </w:tc>
      </w:tr>
      <w:tr w:rsidR="00F927AC" w14:paraId="56063DF7" w14:textId="77777777">
        <w:trPr>
          <w:trHeight w:val="386"/>
        </w:trPr>
        <w:tc>
          <w:tcPr>
            <w:tcW w:w="2410" w:type="dxa"/>
          </w:tcPr>
          <w:p w14:paraId="22153B58" w14:textId="77777777" w:rsidR="00F927AC" w:rsidRDefault="001E4595">
            <w:pPr>
              <w:jc w:val="left"/>
            </w:pPr>
            <w:r>
              <w:rPr>
                <w:rFonts w:hint="eastAsia"/>
              </w:rPr>
              <w:t>特殊勤務手当</w:t>
            </w:r>
          </w:p>
        </w:tc>
        <w:tc>
          <w:tcPr>
            <w:tcW w:w="714" w:type="dxa"/>
            <w:vMerge w:val="restart"/>
            <w:textDirection w:val="tbRlV"/>
            <w:vAlign w:val="center"/>
          </w:tcPr>
          <w:p w14:paraId="239261CF" w14:textId="77777777" w:rsidR="00F927AC" w:rsidRDefault="001E4595">
            <w:pPr>
              <w:ind w:left="113" w:right="113"/>
              <w:jc w:val="center"/>
            </w:pPr>
            <w:r>
              <w:rPr>
                <w:rFonts w:hint="eastAsia"/>
              </w:rPr>
              <w:t>支給しない</w:t>
            </w:r>
          </w:p>
        </w:tc>
        <w:tc>
          <w:tcPr>
            <w:tcW w:w="3964" w:type="dxa"/>
            <w:vMerge w:val="restart"/>
            <w:tcBorders>
              <w:top w:val="single" w:sz="4" w:space="0" w:color="auto"/>
            </w:tcBorders>
            <w:vAlign w:val="center"/>
          </w:tcPr>
          <w:p w14:paraId="41BEF693" w14:textId="77777777" w:rsidR="00F927AC" w:rsidRDefault="001E4595">
            <w:r>
              <w:rPr>
                <w:rFonts w:hint="eastAsia"/>
              </w:rPr>
              <w:t>実績がある場合は支給する</w:t>
            </w:r>
          </w:p>
        </w:tc>
      </w:tr>
      <w:tr w:rsidR="00F927AC" w14:paraId="44F1950B" w14:textId="77777777">
        <w:trPr>
          <w:trHeight w:val="386"/>
        </w:trPr>
        <w:tc>
          <w:tcPr>
            <w:tcW w:w="2410" w:type="dxa"/>
          </w:tcPr>
          <w:p w14:paraId="48842165" w14:textId="77777777" w:rsidR="00F927AC" w:rsidRDefault="001E4595">
            <w:pPr>
              <w:jc w:val="left"/>
            </w:pPr>
            <w:r>
              <w:rPr>
                <w:rFonts w:hint="eastAsia"/>
              </w:rPr>
              <w:t>時間外勤務手当</w:t>
            </w:r>
          </w:p>
        </w:tc>
        <w:tc>
          <w:tcPr>
            <w:tcW w:w="714" w:type="dxa"/>
            <w:vMerge/>
            <w:vAlign w:val="center"/>
          </w:tcPr>
          <w:p w14:paraId="1001F26A" w14:textId="77777777" w:rsidR="00F927AC" w:rsidRDefault="00F927AC">
            <w:pPr>
              <w:jc w:val="center"/>
            </w:pPr>
          </w:p>
        </w:tc>
        <w:tc>
          <w:tcPr>
            <w:tcW w:w="3964" w:type="dxa"/>
            <w:vMerge/>
          </w:tcPr>
          <w:p w14:paraId="35BD945D" w14:textId="77777777" w:rsidR="00F927AC" w:rsidRDefault="00F927AC">
            <w:pPr>
              <w:jc w:val="left"/>
            </w:pPr>
          </w:p>
        </w:tc>
      </w:tr>
      <w:tr w:rsidR="00F927AC" w14:paraId="2DB7AEDC" w14:textId="77777777">
        <w:trPr>
          <w:trHeight w:val="386"/>
        </w:trPr>
        <w:tc>
          <w:tcPr>
            <w:tcW w:w="2410" w:type="dxa"/>
          </w:tcPr>
          <w:p w14:paraId="02EF97FF" w14:textId="77777777" w:rsidR="00F927AC" w:rsidRDefault="001E4595">
            <w:pPr>
              <w:jc w:val="left"/>
            </w:pPr>
            <w:r>
              <w:rPr>
                <w:rFonts w:hint="eastAsia"/>
              </w:rPr>
              <w:t>休日勤務手当</w:t>
            </w:r>
          </w:p>
        </w:tc>
        <w:tc>
          <w:tcPr>
            <w:tcW w:w="714" w:type="dxa"/>
            <w:vMerge/>
            <w:vAlign w:val="center"/>
          </w:tcPr>
          <w:p w14:paraId="3CA6D2AD" w14:textId="77777777" w:rsidR="00F927AC" w:rsidRDefault="00F927AC">
            <w:pPr>
              <w:jc w:val="center"/>
            </w:pPr>
          </w:p>
        </w:tc>
        <w:tc>
          <w:tcPr>
            <w:tcW w:w="3964" w:type="dxa"/>
            <w:vMerge/>
          </w:tcPr>
          <w:p w14:paraId="66ED03CD" w14:textId="77777777" w:rsidR="00F927AC" w:rsidRDefault="00F927AC">
            <w:pPr>
              <w:jc w:val="left"/>
            </w:pPr>
          </w:p>
        </w:tc>
      </w:tr>
      <w:tr w:rsidR="00F927AC" w14:paraId="14E5DA31" w14:textId="77777777">
        <w:trPr>
          <w:trHeight w:val="386"/>
        </w:trPr>
        <w:tc>
          <w:tcPr>
            <w:tcW w:w="2410" w:type="dxa"/>
          </w:tcPr>
          <w:p w14:paraId="7ABBEA29" w14:textId="77777777" w:rsidR="00F927AC" w:rsidRDefault="001E4595">
            <w:pPr>
              <w:jc w:val="left"/>
            </w:pPr>
            <w:r>
              <w:rPr>
                <w:rFonts w:hint="eastAsia"/>
              </w:rPr>
              <w:t>夜間勤務手当</w:t>
            </w:r>
          </w:p>
        </w:tc>
        <w:tc>
          <w:tcPr>
            <w:tcW w:w="714" w:type="dxa"/>
            <w:vMerge/>
            <w:vAlign w:val="center"/>
          </w:tcPr>
          <w:p w14:paraId="16132899" w14:textId="77777777" w:rsidR="00F927AC" w:rsidRDefault="00F927AC">
            <w:pPr>
              <w:jc w:val="center"/>
            </w:pPr>
          </w:p>
        </w:tc>
        <w:tc>
          <w:tcPr>
            <w:tcW w:w="3964" w:type="dxa"/>
            <w:vMerge/>
          </w:tcPr>
          <w:p w14:paraId="7809393D" w14:textId="77777777" w:rsidR="00F927AC" w:rsidRDefault="00F927AC">
            <w:pPr>
              <w:jc w:val="left"/>
            </w:pPr>
          </w:p>
        </w:tc>
      </w:tr>
      <w:tr w:rsidR="00F927AC" w14:paraId="0C111017" w14:textId="77777777">
        <w:trPr>
          <w:trHeight w:val="386"/>
        </w:trPr>
        <w:tc>
          <w:tcPr>
            <w:tcW w:w="2410" w:type="dxa"/>
          </w:tcPr>
          <w:p w14:paraId="50F0352F" w14:textId="77777777" w:rsidR="00F927AC" w:rsidRDefault="001E4595">
            <w:pPr>
              <w:jc w:val="left"/>
            </w:pPr>
            <w:r>
              <w:rPr>
                <w:rFonts w:hint="eastAsia"/>
              </w:rPr>
              <w:t>宿日直手当</w:t>
            </w:r>
          </w:p>
        </w:tc>
        <w:tc>
          <w:tcPr>
            <w:tcW w:w="714" w:type="dxa"/>
            <w:vMerge/>
            <w:vAlign w:val="center"/>
          </w:tcPr>
          <w:p w14:paraId="2A352C6F" w14:textId="77777777" w:rsidR="00F927AC" w:rsidRDefault="00F927AC">
            <w:pPr>
              <w:jc w:val="center"/>
            </w:pPr>
          </w:p>
        </w:tc>
        <w:tc>
          <w:tcPr>
            <w:tcW w:w="3964" w:type="dxa"/>
            <w:vMerge/>
          </w:tcPr>
          <w:p w14:paraId="54F6686D" w14:textId="77777777" w:rsidR="00F927AC" w:rsidRDefault="00F927AC">
            <w:pPr>
              <w:jc w:val="left"/>
            </w:pPr>
          </w:p>
        </w:tc>
      </w:tr>
      <w:tr w:rsidR="00F927AC" w14:paraId="78712988" w14:textId="77777777">
        <w:trPr>
          <w:trHeight w:val="386"/>
        </w:trPr>
        <w:tc>
          <w:tcPr>
            <w:tcW w:w="2410" w:type="dxa"/>
          </w:tcPr>
          <w:p w14:paraId="05A30AD1" w14:textId="77777777" w:rsidR="00F927AC" w:rsidRDefault="001E4595">
            <w:pPr>
              <w:jc w:val="left"/>
            </w:pPr>
            <w:r>
              <w:rPr>
                <w:rFonts w:hint="eastAsia"/>
              </w:rPr>
              <w:t>管理職特別勤務手当</w:t>
            </w:r>
          </w:p>
        </w:tc>
        <w:tc>
          <w:tcPr>
            <w:tcW w:w="714" w:type="dxa"/>
            <w:vMerge/>
            <w:vAlign w:val="center"/>
          </w:tcPr>
          <w:p w14:paraId="5AE299D7" w14:textId="77777777" w:rsidR="00F927AC" w:rsidRDefault="00F927AC">
            <w:pPr>
              <w:jc w:val="center"/>
            </w:pPr>
          </w:p>
        </w:tc>
        <w:tc>
          <w:tcPr>
            <w:tcW w:w="3964" w:type="dxa"/>
            <w:vMerge/>
          </w:tcPr>
          <w:p w14:paraId="4234A37F" w14:textId="77777777" w:rsidR="00F927AC" w:rsidRDefault="00F927AC">
            <w:pPr>
              <w:jc w:val="left"/>
            </w:pPr>
          </w:p>
        </w:tc>
      </w:tr>
      <w:tr w:rsidR="00F927AC" w14:paraId="29169F3D" w14:textId="77777777">
        <w:trPr>
          <w:trHeight w:val="64"/>
        </w:trPr>
        <w:tc>
          <w:tcPr>
            <w:tcW w:w="2410" w:type="dxa"/>
          </w:tcPr>
          <w:p w14:paraId="285343EA" w14:textId="77777777" w:rsidR="00F927AC" w:rsidRDefault="001E4595">
            <w:pPr>
              <w:jc w:val="left"/>
            </w:pPr>
            <w:r>
              <w:rPr>
                <w:rFonts w:hint="eastAsia"/>
              </w:rPr>
              <w:t>災害派遣手当</w:t>
            </w:r>
          </w:p>
        </w:tc>
        <w:tc>
          <w:tcPr>
            <w:tcW w:w="714" w:type="dxa"/>
            <w:vMerge/>
            <w:vAlign w:val="center"/>
          </w:tcPr>
          <w:p w14:paraId="1D612514" w14:textId="77777777" w:rsidR="00F927AC" w:rsidRDefault="00F927AC">
            <w:pPr>
              <w:jc w:val="center"/>
            </w:pPr>
          </w:p>
        </w:tc>
        <w:tc>
          <w:tcPr>
            <w:tcW w:w="3964" w:type="dxa"/>
            <w:vMerge/>
          </w:tcPr>
          <w:p w14:paraId="32D8252B" w14:textId="77777777" w:rsidR="00F927AC" w:rsidRDefault="00F927AC">
            <w:pPr>
              <w:jc w:val="left"/>
            </w:pPr>
          </w:p>
        </w:tc>
      </w:tr>
    </w:tbl>
    <w:p w14:paraId="63E7BEF9" w14:textId="77777777"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72" behindDoc="0" locked="0" layoutInCell="1" hidden="0" allowOverlap="1" wp14:anchorId="2E4ED29B" wp14:editId="20F24A12">
                <wp:simplePos x="0" y="0"/>
                <wp:positionH relativeFrom="margin">
                  <wp:posOffset>4966335</wp:posOffset>
                </wp:positionH>
                <wp:positionV relativeFrom="paragraph">
                  <wp:posOffset>219710</wp:posOffset>
                </wp:positionV>
                <wp:extent cx="1151890" cy="575945"/>
                <wp:effectExtent l="0" t="0" r="635" b="635"/>
                <wp:wrapNone/>
                <wp:docPr id="1069"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a:effectLst/>
                      </wps:spPr>
                      <wps:txbx>
                        <w:txbxContent>
                          <w:p w14:paraId="2A0986AB" w14:textId="77777777" w:rsidR="00C62E5F" w:rsidRDefault="00C62E5F">
                            <w:pPr>
                              <w:spacing w:line="280" w:lineRule="exact"/>
                              <w:jc w:val="left"/>
                            </w:pPr>
                            <w:r>
                              <w:t>H17.4.1(</w:t>
                            </w:r>
                            <w:r>
                              <w:rPr>
                                <w:rFonts w:hint="eastAsia"/>
                              </w:rPr>
                              <w:t>県教委)</w:t>
                            </w:r>
                          </w:p>
                          <w:p w14:paraId="4A80293C" w14:textId="77777777" w:rsidR="00C62E5F" w:rsidRDefault="00C62E5F">
                            <w:pPr>
                              <w:spacing w:line="280" w:lineRule="exact"/>
                              <w:jc w:val="left"/>
                            </w:pPr>
                            <w:r>
                              <w:rPr>
                                <w:rFonts w:hint="eastAsia"/>
                              </w:rPr>
                              <w:t>介護</w:t>
                            </w:r>
                            <w:r>
                              <w:t>休暇の</w:t>
                            </w:r>
                            <w:r>
                              <w:rPr>
                                <w:rFonts w:hint="eastAsia"/>
                              </w:rPr>
                              <w:t>取扱い</w:t>
                            </w:r>
                            <w:r>
                              <w:t>について</w:t>
                            </w:r>
                          </w:p>
                        </w:txbxContent>
                      </wps:txbx>
                      <wps:bodyPr rot="0" vertOverflow="overflow" horzOverflow="overflow" wrap="square" lIns="36000" tIns="0" rIns="0" bIns="0" anchor="t" anchorCtr="0" upright="1"/>
                    </wps:wsp>
                  </a:graphicData>
                </a:graphic>
              </wp:anchor>
            </w:drawing>
          </mc:Choice>
          <mc:Fallback>
            <w:pict>
              <v:shape w14:anchorId="2E4ED29B" id="_x0000_s1067" type="#_x0000_t202" style="position:absolute;left:0;text-align:left;margin-left:391.05pt;margin-top:17.3pt;width:90.7pt;height:45.35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2XX2AEAAKcDAAAOAAAAZHJzL2Uyb0RvYy54bWysU1Fv0zAQfkfiP1h+p0k6Orao6QSbhpAm&#10;hjT4Aa5jJxaJz5zdJuXXc3bSFtieEC+X85393d13X9Y3Y9+xvUJvwFa8WOScKSuhNrap+Lev92+u&#10;OPNB2Fp0YFXFD8rzm83rV+vBlWoJLXS1QkYg1peDq3gbgiuzzMtW9cIvwClLSQ3Yi0BHbLIaxUDo&#10;fZct8/wyGwBrhyCV9xS9m5J8k/C1VjI8au1VYF3FqbeQLCa7jTbbrEXZoHCtkXMb4h+66IWxVPQE&#10;dSeCYDs0z6B6IxE86LCQ0GegtZEqzUDTFPlf0zy1wqk0C5Hj3Ykm//9g5ef9k/uCLIwfYKQFpiG8&#10;ewD53TMLt62wjXqPCEOrRE2Fi0hZNjhfzk8j1b70BBLnHzX28UuTMcIjyg8nmtUYmIxFilVxdU0p&#10;SbnVu9X121UCPb926MNHBT2LTsWR1pgaE/sHH2J9UR6vxGIW7k3XpVV29o8AXZwiKmlhfn1uOHph&#10;3I7M1BVfXsQ2YmgL9YFIQZj0QvoOj2R0B0PFYfY4awF/vhQfSE8V9z92AhVn3SdLvF1c5nkUYDqQ&#10;g0dne3SElQRY8cDZ5N6GSag7h6ZpqZUz96SGxMKs3Ci3389pQ+f/a/MLAAD//wMAUEsDBBQABgAI&#10;AAAAIQCud9Bq3wAAAAoBAAAPAAAAZHJzL2Rvd25yZXYueG1sTI/BTsMwEETvSPyDtUjcqNOkDW0a&#10;p0KV4IYQoYce3diNo8bryHbS8PcsJziu5mnmbbmfbc8m7UPnUMBykQDT2DjVYSvg+PX6tAEWokQl&#10;e4dawLcOsK/u70pZKHfDTz3VsWVUgqGQAkyMQ8F5aIy2MizcoJGyi/NWRjp9y5WXNyq3PU+TJOdW&#10;dkgLRg76YHRzrUcr4OBl/tGsjN8e3/rr+2m8mDpMQjw+zC87YFHP8Q+GX31Sh4qczm5EFVgv4HmT&#10;LgkVkK1yYARs82wN7Exkus6AVyX//0L1AwAA//8DAFBLAQItABQABgAIAAAAIQC2gziS/gAAAOEB&#10;AAATAAAAAAAAAAAAAAAAAAAAAABbQ29udGVudF9UeXBlc10ueG1sUEsBAi0AFAAGAAgAAAAhADj9&#10;If/WAAAAlAEAAAsAAAAAAAAAAAAAAAAALwEAAF9yZWxzLy5yZWxzUEsBAi0AFAAGAAgAAAAhAOVH&#10;ZdfYAQAApwMAAA4AAAAAAAAAAAAAAAAALgIAAGRycy9lMm9Eb2MueG1sUEsBAi0AFAAGAAgAAAAh&#10;AK530GrfAAAACgEAAA8AAAAAAAAAAAAAAAAAMgQAAGRycy9kb3ducmV2LnhtbFBLBQYAAAAABAAE&#10;APMAAAA+BQAAAAA=&#10;" filled="f" stroked="f">
                <v:textbox inset="1mm,0,0,0">
                  <w:txbxContent>
                    <w:p w14:paraId="2A0986AB" w14:textId="77777777" w:rsidR="00C62E5F" w:rsidRDefault="00C62E5F">
                      <w:pPr>
                        <w:spacing w:line="280" w:lineRule="exact"/>
                        <w:jc w:val="left"/>
                      </w:pPr>
                      <w:r>
                        <w:t>H17.4.1(</w:t>
                      </w:r>
                      <w:r>
                        <w:rPr>
                          <w:rFonts w:hint="eastAsia"/>
                        </w:rPr>
                        <w:t>県教委)</w:t>
                      </w:r>
                    </w:p>
                    <w:p w14:paraId="4A80293C" w14:textId="77777777" w:rsidR="00C62E5F" w:rsidRDefault="00C62E5F">
                      <w:pPr>
                        <w:spacing w:line="280" w:lineRule="exact"/>
                        <w:jc w:val="left"/>
                      </w:pPr>
                      <w:r>
                        <w:rPr>
                          <w:rFonts w:hint="eastAsia"/>
                        </w:rPr>
                        <w:t>介護</w:t>
                      </w:r>
                      <w:r>
                        <w:t>休暇の</w:t>
                      </w:r>
                      <w:r>
                        <w:rPr>
                          <w:rFonts w:hint="eastAsia"/>
                        </w:rPr>
                        <w:t>取扱い</w:t>
                      </w:r>
                      <w:r>
                        <w:t>について</w:t>
                      </w:r>
                    </w:p>
                  </w:txbxContent>
                </v:textbox>
                <w10:wrap anchorx="margin"/>
              </v:shape>
            </w:pict>
          </mc:Fallback>
        </mc:AlternateContent>
      </w:r>
      <w:r>
        <w:rPr>
          <w:rFonts w:hint="eastAsia"/>
        </w:rPr>
        <w:t>オ　休暇の手続き</w:t>
      </w:r>
    </w:p>
    <w:p w14:paraId="4C96522A" w14:textId="77777777" w:rsidR="00F927AC" w:rsidRDefault="001E4595">
      <w:pPr>
        <w:ind w:leftChars="200" w:left="650" w:rightChars="900" w:right="1949" w:hangingChars="100" w:hanging="217"/>
        <w:jc w:val="left"/>
      </w:pPr>
      <w:r>
        <w:rPr>
          <w:rFonts w:hint="eastAsia"/>
        </w:rPr>
        <w:t>(ｱ) 職員は，介護休暇の承認を受けようとするときは，あらかじめ介護休暇承認請求書により請求しなければならない。</w:t>
      </w:r>
    </w:p>
    <w:p w14:paraId="3DDAEAD4" w14:textId="77777777" w:rsidR="00F927AC" w:rsidRDefault="001E4595">
      <w:pPr>
        <w:ind w:leftChars="300" w:left="650" w:rightChars="900" w:right="1949" w:firstLineChars="100" w:firstLine="217"/>
        <w:jc w:val="left"/>
      </w:pPr>
      <w:r>
        <w:rPr>
          <w:rFonts w:hint="eastAsia"/>
        </w:rPr>
        <w:t>職員から介護休暇の承認請求があった場合において，当該請求に係る期間のうちに当該請求のあった日から起算して１週間を経過する日（１週間経過日）後の期間が含まれているときにおける当該期間については，所属長は，１週間経過日までに承認するかどうかを決定することができるものとする。なお，所属長は１週間経過日以前の期間のみにかかる承認を決定したときは，介護休暇承認請求書の備考欄にその旨を記入するとともに，別途１週間経過日後の期間を「請求の期間」欄に記入</w:t>
      </w:r>
      <w:r>
        <w:rPr>
          <w:rFonts w:hint="eastAsia"/>
          <w:noProof/>
        </w:rPr>
        <w:lastRenderedPageBreak/>
        <mc:AlternateContent>
          <mc:Choice Requires="wps">
            <w:drawing>
              <wp:anchor distT="0" distB="0" distL="114300" distR="114300" simplePos="0" relativeHeight="4" behindDoc="0" locked="0" layoutInCell="1" hidden="0" allowOverlap="1" wp14:anchorId="0A104C24" wp14:editId="2E45AC03">
                <wp:simplePos x="0" y="0"/>
                <wp:positionH relativeFrom="margin">
                  <wp:posOffset>4968875</wp:posOffset>
                </wp:positionH>
                <wp:positionV relativeFrom="margin">
                  <wp:align>center</wp:align>
                </wp:positionV>
                <wp:extent cx="0" cy="8891905"/>
                <wp:effectExtent l="635" t="0" r="29845" b="10160"/>
                <wp:wrapNone/>
                <wp:docPr id="1070" name="AutoShape 10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7" style="mso-wrap-distance-right:9pt;mso-wrap-distance-bottom:0pt;mso-position-vertical:center;mso-position-vertical-relative:margin;mso-position-horizontal-relative:margin;position:absolute;height:700.15pt;mso-wrap-distance-top:0pt;width:0pt;mso-wrap-distance-left:9pt;margin-left:391.25pt;z-index:4;" o:spid="_x0000_s1070"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し，当該期間にかかる承認の可否の決定について記入するものとする。</w:t>
      </w:r>
    </w:p>
    <w:p w14:paraId="126F8B21" w14:textId="77777777" w:rsidR="00F927AC" w:rsidRDefault="001E4595">
      <w:pPr>
        <w:ind w:leftChars="200" w:left="650" w:rightChars="900" w:right="1949" w:hangingChars="100" w:hanging="217"/>
        <w:jc w:val="left"/>
      </w:pPr>
      <w:r>
        <w:rPr>
          <w:rFonts w:hint="eastAsia"/>
        </w:rPr>
        <w:t>(ｲ) 提出書類</w:t>
      </w:r>
    </w:p>
    <w:p w14:paraId="5C3928BC" w14:textId="77777777" w:rsidR="00F927AC" w:rsidRDefault="001E4595">
      <w:pPr>
        <w:ind w:leftChars="300" w:left="650" w:rightChars="900" w:right="1949"/>
        <w:jc w:val="left"/>
      </w:pPr>
      <w:r>
        <w:rPr>
          <w:rFonts w:hint="eastAsia"/>
        </w:rPr>
        <w:t>ａ　介護休暇承認請求書</w:t>
      </w:r>
    </w:p>
    <w:p w14:paraId="17DC9389" w14:textId="77777777" w:rsidR="00F927AC" w:rsidRDefault="001E4595">
      <w:pPr>
        <w:ind w:leftChars="300" w:left="650" w:rightChars="900" w:right="1949"/>
        <w:jc w:val="left"/>
      </w:pPr>
      <w:r>
        <w:rPr>
          <w:rFonts w:hint="eastAsia"/>
        </w:rPr>
        <w:t>ｂ　診断書</w:t>
      </w:r>
    </w:p>
    <w:p w14:paraId="04149D14" w14:textId="77777777" w:rsidR="00F927AC" w:rsidRDefault="001E4595">
      <w:pPr>
        <w:ind w:leftChars="300" w:left="650" w:rightChars="900" w:right="1949"/>
        <w:jc w:val="left"/>
      </w:pPr>
      <w:r>
        <w:rPr>
          <w:rFonts w:hint="eastAsia"/>
        </w:rPr>
        <w:t>ｃ　住民票の記載事項証明（市町長の証明）</w:t>
      </w:r>
    </w:p>
    <w:p w14:paraId="25DAC57C" w14:textId="77777777" w:rsidR="00F927AC" w:rsidRDefault="001E4595">
      <w:pPr>
        <w:ind w:leftChars="200" w:left="650" w:rightChars="900" w:right="1949" w:hangingChars="100" w:hanging="217"/>
        <w:jc w:val="left"/>
      </w:pPr>
      <w:r>
        <w:rPr>
          <w:rFonts w:hint="eastAsia"/>
        </w:rPr>
        <w:t>(ｳ) 介護休暇の再度申請について</w:t>
      </w:r>
    </w:p>
    <w:p w14:paraId="54D6E8E2" w14:textId="77777777" w:rsidR="00F927AC" w:rsidRDefault="001E4595">
      <w:pPr>
        <w:ind w:leftChars="300" w:left="650" w:rightChars="900" w:right="1949" w:firstLineChars="100" w:firstLine="217"/>
        <w:jc w:val="left"/>
      </w:pPr>
      <w:r>
        <w:rPr>
          <w:rFonts w:hint="eastAsia"/>
        </w:rPr>
        <w:t>一の介護休暇等が終了した後，同一の要介護者，要看護者（以下「要介護者等」という。）について，同一種類に属する事由により再度の介護休暇等の申請がなされた場合で，次のいずれにも該当する場合は，当該要介護者等に関する「一の継続する状態」は中断されたものと推定する。</w:t>
      </w:r>
    </w:p>
    <w:p w14:paraId="53B100D7" w14:textId="77777777" w:rsidR="00F927AC" w:rsidRDefault="001E4595">
      <w:pPr>
        <w:ind w:leftChars="300" w:left="750" w:rightChars="900" w:right="1949" w:hanging="100"/>
        <w:jc w:val="left"/>
      </w:pPr>
      <w:r>
        <w:rPr>
          <w:rFonts w:hint="eastAsia"/>
        </w:rPr>
        <w:t>ａ　要介護者等に係る医師の治癒又は回復証明があること。</w:t>
      </w:r>
    </w:p>
    <w:p w14:paraId="487A10AC" w14:textId="77777777" w:rsidR="00F927AC" w:rsidRDefault="001E4595">
      <w:pPr>
        <w:ind w:leftChars="400" w:left="866" w:rightChars="900" w:right="1949" w:firstLineChars="100" w:firstLine="217"/>
        <w:jc w:val="left"/>
      </w:pPr>
      <w:r>
        <w:rPr>
          <w:rFonts w:hint="eastAsia"/>
        </w:rPr>
        <w:t>ただし，同一の要介護者等に係る再度の申請が，前回の介護休暇等の終了日（同一の要介護者について，介護休暇の取得者がほかにいる場合は，その者の取得期間を含めた介護休暇等の終了日）から１年以上を経過してなされる場合は，医師の治癒又は回復証明は，特に求めないものとする。</w:t>
      </w:r>
    </w:p>
    <w:p w14:paraId="0DDE64CA" w14:textId="77777777" w:rsidR="00F927AC" w:rsidRDefault="001E4595">
      <w:pPr>
        <w:ind w:leftChars="300" w:left="867" w:rightChars="900" w:right="1949" w:hangingChars="100" w:hanging="217"/>
        <w:jc w:val="left"/>
      </w:pPr>
      <w:r>
        <w:rPr>
          <w:rFonts w:hint="eastAsia"/>
        </w:rPr>
        <w:t>ｂ　再度の介護休暇等の申請が，前回の介護休暇等の終了日（上記証明書に記載された要介護者等の回復，又は治癒の日が上記終了日より遅い場合は当該期日）から１か月以上を経過してなされること。</w:t>
      </w:r>
    </w:p>
    <w:p w14:paraId="27CD45BE" w14:textId="77777777" w:rsidR="00F927AC" w:rsidRDefault="001E4595">
      <w:pPr>
        <w:ind w:leftChars="100" w:left="867" w:rightChars="900" w:right="1949" w:hangingChars="300" w:hanging="650"/>
        <w:jc w:val="left"/>
      </w:pPr>
      <w:r>
        <w:rPr>
          <w:rFonts w:hint="eastAsia"/>
        </w:rPr>
        <w:t>カ　代替措置</w:t>
      </w:r>
    </w:p>
    <w:p w14:paraId="08F951E2" w14:textId="77777777" w:rsidR="00F927AC" w:rsidRDefault="001E4595">
      <w:pPr>
        <w:ind w:leftChars="200" w:left="866" w:rightChars="900" w:right="1949" w:hangingChars="200" w:hanging="433"/>
        <w:jc w:val="left"/>
      </w:pPr>
      <w:r>
        <w:rPr>
          <w:rFonts w:hint="eastAsia"/>
        </w:rPr>
        <w:t>(ｱ) 代替措置対象職員</w:t>
      </w:r>
    </w:p>
    <w:p w14:paraId="5FC705FE" w14:textId="77777777" w:rsidR="00F927AC" w:rsidRDefault="001E4595">
      <w:pPr>
        <w:ind w:leftChars="300" w:left="650" w:rightChars="900" w:right="1949" w:firstLineChars="100" w:firstLine="217"/>
        <w:jc w:val="left"/>
      </w:pPr>
      <w:r>
        <w:rPr>
          <w:rFonts w:hint="eastAsia"/>
        </w:rPr>
        <w:t>教育職員（事務職員・栄養職員も含む）</w:t>
      </w:r>
    </w:p>
    <w:p w14:paraId="713DD8A2" w14:textId="77777777" w:rsidR="00F927AC" w:rsidRDefault="001E4595">
      <w:pPr>
        <w:ind w:leftChars="200" w:left="866" w:rightChars="900" w:right="1949" w:hangingChars="200" w:hanging="433"/>
        <w:jc w:val="left"/>
      </w:pPr>
      <w:r>
        <w:rPr>
          <w:rFonts w:hint="eastAsia"/>
        </w:rPr>
        <w:t>(ｲ) 代替期間</w:t>
      </w:r>
    </w:p>
    <w:p w14:paraId="6CACA640" w14:textId="77777777" w:rsidR="00F927AC" w:rsidRDefault="001E4595">
      <w:pPr>
        <w:ind w:leftChars="300" w:left="650" w:rightChars="900" w:right="1949" w:firstLineChars="100" w:firstLine="217"/>
        <w:jc w:val="left"/>
      </w:pPr>
      <w:r>
        <w:rPr>
          <w:rFonts w:hint="eastAsia"/>
        </w:rPr>
        <w:t>介護休暇の日数が引き続き25日以上にわたる場合には，代替講師を派遣する（校長の申請）。</w:t>
      </w:r>
    </w:p>
    <w:p w14:paraId="3672D891" w14:textId="77777777" w:rsidR="00F927AC" w:rsidRDefault="001E4595">
      <w:pPr>
        <w:ind w:leftChars="100" w:left="585" w:rightChars="900" w:right="1949" w:hangingChars="170" w:hanging="368"/>
        <w:jc w:val="left"/>
      </w:pPr>
      <w:r>
        <w:rPr>
          <w:rFonts w:hint="eastAsia"/>
        </w:rPr>
        <w:t>キ　出勤簿の取扱い</w:t>
      </w:r>
    </w:p>
    <w:p w14:paraId="6EEAFB21" w14:textId="77777777" w:rsidR="00F927AC" w:rsidRDefault="001E4595">
      <w:pPr>
        <w:ind w:leftChars="200" w:left="433" w:rightChars="900" w:right="1949" w:firstLineChars="100" w:firstLine="217"/>
        <w:jc w:val="left"/>
      </w:pPr>
      <w:r>
        <w:rPr>
          <w:rFonts w:hint="eastAsia"/>
        </w:rPr>
        <w:t>出勤簿は「介休」と記入する。</w:t>
      </w:r>
    </w:p>
    <w:p w14:paraId="47B113A1" w14:textId="77777777" w:rsidR="00F927AC" w:rsidRDefault="001E4595">
      <w:pPr>
        <w:ind w:left="585" w:rightChars="900" w:right="1949" w:hangingChars="270" w:hanging="585"/>
        <w:jc w:val="left"/>
        <w:rPr>
          <w:rFonts w:ascii="ＭＳ ゴシック" w:eastAsia="ＭＳ ゴシック" w:hAnsi="ＭＳ ゴシック"/>
        </w:rPr>
      </w:pPr>
      <w:r>
        <w:rPr>
          <w:rFonts w:ascii="ＭＳ ゴシック" w:eastAsia="ＭＳ ゴシック" w:hAnsi="ＭＳ ゴシック" w:hint="eastAsia"/>
        </w:rPr>
        <w:t>(5) 介護時間</w:t>
      </w:r>
    </w:p>
    <w:p w14:paraId="6F4ADE07" w14:textId="77777777" w:rsidR="00F927AC" w:rsidRDefault="001E4595">
      <w:pPr>
        <w:ind w:leftChars="100" w:left="217" w:rightChars="900" w:right="1949" w:firstLineChars="100" w:firstLine="217"/>
        <w:jc w:val="left"/>
      </w:pPr>
      <w:r>
        <w:rPr>
          <w:rFonts w:hint="eastAsia"/>
          <w:noProof/>
        </w:rPr>
        <mc:AlternateContent>
          <mc:Choice Requires="wps">
            <w:drawing>
              <wp:anchor distT="0" distB="0" distL="114300" distR="114300" simplePos="0" relativeHeight="57" behindDoc="0" locked="0" layoutInCell="1" hidden="0" allowOverlap="1" wp14:anchorId="41E4CC00" wp14:editId="0172FED6">
                <wp:simplePos x="0" y="0"/>
                <wp:positionH relativeFrom="margin">
                  <wp:posOffset>4968875</wp:posOffset>
                </wp:positionH>
                <wp:positionV relativeFrom="paragraph">
                  <wp:posOffset>38100</wp:posOffset>
                </wp:positionV>
                <wp:extent cx="1151890" cy="395605"/>
                <wp:effectExtent l="0" t="0" r="635" b="635"/>
                <wp:wrapNone/>
                <wp:docPr id="1071"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632B9329" w14:textId="77777777" w:rsidR="00C62E5F" w:rsidRDefault="00C62E5F">
                            <w:pPr>
                              <w:spacing w:line="280" w:lineRule="exact"/>
                              <w:jc w:val="left"/>
                              <w:rPr>
                                <w:rFonts w:asciiTheme="minorEastAsia" w:eastAsiaTheme="minorEastAsia" w:hAnsiTheme="minorEastAsia"/>
                              </w:rPr>
                            </w:pPr>
                            <w:r>
                              <w:rPr>
                                <w:rFonts w:asciiTheme="minorEastAsia" w:eastAsiaTheme="minorEastAsia" w:hAnsiTheme="minorEastAsia" w:hint="eastAsia"/>
                              </w:rPr>
                              <w:t>勤務時間条例</w:t>
                            </w:r>
                          </w:p>
                          <w:p w14:paraId="19B986DB" w14:textId="77777777"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第11条の2</w:t>
                            </w:r>
                          </w:p>
                        </w:txbxContent>
                      </wps:txbx>
                      <wps:bodyPr rot="0" vertOverflow="overflow" horzOverflow="overflow" wrap="square" lIns="36000" tIns="0" rIns="0" bIns="0" anchor="t" anchorCtr="0" upright="1"/>
                    </wps:wsp>
                  </a:graphicData>
                </a:graphic>
              </wp:anchor>
            </w:drawing>
          </mc:Choice>
          <mc:Fallback>
            <w:pict>
              <v:shape w14:anchorId="41E4CC00" id="Text Box 110" o:spid="_x0000_s1068" type="#_x0000_t202" style="position:absolute;left:0;text-align:left;margin-left:391.25pt;margin-top:3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oB2AEAAKcDAAAOAAAAZHJzL2Uyb0RvYy54bWysU9tu2zAMfR+wfxD0vthOl6A1ohRbiw4D&#10;irVAtw9QZNkWZosapcTOvn6U7CS7PQ17oSlSOiQPjze3Y9+xg0ZvwApeLHLOtFVQGdsI/uXzw5tr&#10;znyQtpIdWC34UXt+u339ajO4Ui+hha7SyAjE+nJwgrchuDLLvGp1L/0CnLaUrAF7GeiITVahHAi9&#10;77Jlnq+zAbByCEp7T9H7Kcm3Cb+utQpPde11YJ3g1FtIFpPdRZttN7JsULrWqLkN+Q9d9NJYKnqG&#10;updBsj2aP6B6oxA81GGhoM+gro3SaQaapsh/m+allU6nWYgc7840+f8Hqz4dXtwzsjC+h5EWmIbw&#10;7hHUV88s3LXSNvodIgytlhUVLiJl2eB8OT+NVPvSE0icf6yxj1+ajBEeUX4806zHwFQsUqyK6xtK&#10;Kcpd3azW+SqBXl479OGDhp5FR3CkNabG5OHRh1hflqcrsZiFB9N1aZWd/SVAF6eITlqYX18ajl4Y&#10;dyMzleDLt7GNGNpBdSRSECa9kL7DE5m6g0FwmD3OWsDvf4sPpCfB/be9RM1Z99ESb1frPI8CTAdy&#10;8OTsTo60igAFD5xN7l2YhLp3aJqWWrlwT2pILMzKjXL7+Zw2dPm/tj8AAAD//wMAUEsDBBQABgAI&#10;AAAAIQB1DYL03AAAAAgBAAAPAAAAZHJzL2Rvd25yZXYueG1sTI8xT8MwFIR3JP6D9ZDYqEMLIQlx&#10;KlQJNoQIHRjd2I2j2s+R7aTh3/OY6Hi609139XZxls06xMGjgPtVBkxj59WAvYD91+tdASwmiUpa&#10;j1rAj46wba6valkpf8ZPPbepZ1SCsZICTEpjxXnsjHYyrvyokbyjD04mkqHnKsgzlTvL11mWcycH&#10;pAUjR70zuju1kxOwCzL/6B5MKPdv9vT+PR1NG2chbm+Wl2dgSS/pPwx/+IQODTEd/IQqMivgqVg/&#10;UlRATpfIL/NNCexAutgAb2p+eaD5BQAA//8DAFBLAQItABQABgAIAAAAIQC2gziS/gAAAOEBAAAT&#10;AAAAAAAAAAAAAAAAAAAAAABbQ29udGVudF9UeXBlc10ueG1sUEsBAi0AFAAGAAgAAAAhADj9If/W&#10;AAAAlAEAAAsAAAAAAAAAAAAAAAAALwEAAF9yZWxzLy5yZWxzUEsBAi0AFAAGAAgAAAAhAL/bWgHY&#10;AQAApwMAAA4AAAAAAAAAAAAAAAAALgIAAGRycy9lMm9Eb2MueG1sUEsBAi0AFAAGAAgAAAAhAHUN&#10;gvTcAAAACAEAAA8AAAAAAAAAAAAAAAAAMgQAAGRycy9kb3ducmV2LnhtbFBLBQYAAAAABAAEAPMA&#10;AAA7BQAAAAA=&#10;" filled="f" stroked="f">
                <v:textbox inset="1mm,0,0,0">
                  <w:txbxContent>
                    <w:p w14:paraId="632B9329" w14:textId="77777777" w:rsidR="00C62E5F" w:rsidRDefault="00C62E5F">
                      <w:pPr>
                        <w:spacing w:line="280" w:lineRule="exact"/>
                        <w:jc w:val="left"/>
                        <w:rPr>
                          <w:rFonts w:asciiTheme="minorEastAsia" w:eastAsiaTheme="minorEastAsia" w:hAnsiTheme="minorEastAsia"/>
                        </w:rPr>
                      </w:pPr>
                      <w:r>
                        <w:rPr>
                          <w:rFonts w:asciiTheme="minorEastAsia" w:eastAsiaTheme="minorEastAsia" w:hAnsiTheme="minorEastAsia" w:hint="eastAsia"/>
                        </w:rPr>
                        <w:t>勤務時間条例</w:t>
                      </w:r>
                    </w:p>
                    <w:p w14:paraId="19B986DB" w14:textId="77777777"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第11条の2</w:t>
                      </w:r>
                    </w:p>
                  </w:txbxContent>
                </v:textbox>
                <w10:wrap anchorx="margin"/>
              </v:shape>
            </w:pict>
          </mc:Fallback>
        </mc:AlternateContent>
      </w:r>
      <w:r>
        <w:rPr>
          <w:rFonts w:hint="eastAsia"/>
        </w:rPr>
        <w:t>介護時間とは，負傷，疾病又は老齢により２週間以上にわたり日常生活を営むのに支障がある者で，次に掲げる者(以下「要介護者」という)を介護する場合に取得できる。</w:t>
      </w:r>
    </w:p>
    <w:p w14:paraId="2634AAE1" w14:textId="77777777" w:rsidR="00F927AC" w:rsidRDefault="001E4595">
      <w:pPr>
        <w:ind w:leftChars="100" w:left="217" w:rightChars="900" w:right="1949"/>
        <w:jc w:val="left"/>
      </w:pPr>
      <w:r>
        <w:rPr>
          <w:rFonts w:hint="eastAsia"/>
        </w:rPr>
        <w:t>ア　要介護者の範囲</w:t>
      </w:r>
    </w:p>
    <w:p w14:paraId="4D8C48CA" w14:textId="77777777" w:rsidR="00F927AC" w:rsidRDefault="001E4595">
      <w:pPr>
        <w:ind w:leftChars="200" w:left="433" w:rightChars="900" w:right="1949" w:firstLineChars="100" w:firstLine="217"/>
        <w:jc w:val="left"/>
      </w:pPr>
      <w:r>
        <w:rPr>
          <w:rFonts w:hint="eastAsia"/>
        </w:rPr>
        <w:t>介護休暇と同じ</w:t>
      </w:r>
    </w:p>
    <w:p w14:paraId="19D13910" w14:textId="77777777" w:rsidR="00F927AC" w:rsidRDefault="001E4595">
      <w:pPr>
        <w:ind w:leftChars="100" w:left="217" w:rightChars="900" w:right="1949"/>
        <w:jc w:val="left"/>
      </w:pPr>
      <w:r>
        <w:rPr>
          <w:rFonts w:hint="eastAsia"/>
        </w:rPr>
        <w:t>イ　介護時間の期間</w:t>
      </w:r>
    </w:p>
    <w:p w14:paraId="0A86DFD3" w14:textId="77777777" w:rsidR="00F927AC" w:rsidRDefault="001E4595">
      <w:pPr>
        <w:ind w:leftChars="200" w:left="433" w:rightChars="900" w:right="1949" w:firstLineChars="100" w:firstLine="217"/>
        <w:jc w:val="left"/>
      </w:pPr>
      <w:r>
        <w:rPr>
          <w:rFonts w:hint="eastAsia"/>
          <w:noProof/>
        </w:rPr>
        <mc:AlternateContent>
          <mc:Choice Requires="wps">
            <w:drawing>
              <wp:anchor distT="0" distB="0" distL="114300" distR="114300" simplePos="0" relativeHeight="58" behindDoc="0" locked="0" layoutInCell="1" hidden="0" allowOverlap="1" wp14:anchorId="33A6FB42" wp14:editId="2801F091">
                <wp:simplePos x="0" y="0"/>
                <wp:positionH relativeFrom="margin">
                  <wp:posOffset>4968875</wp:posOffset>
                </wp:positionH>
                <wp:positionV relativeFrom="paragraph">
                  <wp:posOffset>45720</wp:posOffset>
                </wp:positionV>
                <wp:extent cx="1151890" cy="395605"/>
                <wp:effectExtent l="0" t="0" r="635" b="635"/>
                <wp:wrapNone/>
                <wp:docPr id="107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61580D28" w14:textId="77777777" w:rsidR="00C62E5F" w:rsidRDefault="00C62E5F">
                            <w:pPr>
                              <w:spacing w:line="280" w:lineRule="exact"/>
                              <w:ind w:right="-153"/>
                              <w:rPr>
                                <w:rFonts w:asciiTheme="minorEastAsia" w:eastAsiaTheme="minorEastAsia" w:hAnsiTheme="minorEastAsia"/>
                              </w:rPr>
                            </w:pPr>
                            <w:r>
                              <w:rPr>
                                <w:rFonts w:asciiTheme="minorEastAsia" w:eastAsiaTheme="minorEastAsia" w:hAnsiTheme="minorEastAsia" w:hint="eastAsia"/>
                              </w:rPr>
                              <w:t>勤務時間規則</w:t>
                            </w:r>
                          </w:p>
                          <w:p w14:paraId="09FD91F9" w14:textId="77777777"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第13条の2</w:t>
                            </w:r>
                          </w:p>
                        </w:txbxContent>
                      </wps:txbx>
                      <wps:bodyPr rot="0" vertOverflow="overflow" horzOverflow="overflow" wrap="square" lIns="36000" tIns="0" rIns="0" bIns="0" anchor="t" anchorCtr="0" upright="1"/>
                    </wps:wsp>
                  </a:graphicData>
                </a:graphic>
              </wp:anchor>
            </w:drawing>
          </mc:Choice>
          <mc:Fallback>
            <w:pict>
              <v:shape w14:anchorId="33A6FB42" id="_x0000_s1069" type="#_x0000_t202" style="position:absolute;left:0;text-align:left;margin-left:391.25pt;margin-top:3.6pt;width:90.7pt;height:31.15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HS01wEAAKcDAAAOAAAAZHJzL2Uyb0RvYy54bWysU8Fu2zAMvQ/YPwi6L7ZTJGiNOMXWosOA&#10;Yh3Q7QMUWbKF2aJGKbGzrx8lO8m29jTsQlOk9Eg+Pm9ux75jB4XegK14scg5U1ZCbWxT8W9fH95d&#10;c+aDsLXowKqKH5Xnt9u3bzaDK9USWuhqhYxArC8HV/E2BFdmmZet6oVfgFOWkhqwF4GO2GQ1ioHQ&#10;+y5b5vk6GwBrhyCV9xS9n5J8m/C1VjI8ae1VYF3FqbeQLCa7izbbbkTZoHCtkXMb4h+66IWxVPQM&#10;dS+CYHs0L6B6IxE86LCQ0GegtZEqzUDTFPlf0zy3wqk0C5Hj3Zkm//9g5efDs/uCLIwfYKQFpiG8&#10;ewT53TMLd62wjXqPCEOrRE2Fi0hZNjhfzk8j1b70BBLnHzX28UuTMcIjyo9nmtUYmIxFilVxfUMp&#10;Sbmrm9U6XyXQy2uHPnxU0LPoVBxpjakxcXj0IdYX5elKLGbhwXRdWmVn/wjQxSmikhbm15eGoxfG&#10;3chMXfFlaiOGdlAfiRSESS+k7/BERncwVBxmj7MW8Odr8YH0VHH/Yy9QcdZ9ssTb1TrPowDTgRw8&#10;ObuTI6wkwIoHzib3LkxC3Ts0TUutXLgnNSQWZuVGuf1+Thu6/F/bXwAAAP//AwBQSwMEFAAGAAgA&#10;AAAhAFSFWX3dAAAACAEAAA8AAABkcnMvZG93bnJldi54bWxMj8FOwzAQRO9I/IO1SNyoQ6ChCXEq&#10;VAluCBF64OjGbhzVXke2k4a/ZznR26xmNPO23i7OslmHOHgUcL/KgGnsvBqwF7D/er3bAItJopLW&#10;oxbwoyNsm+urWlbKn/FTz23qGZVgrKQAk9JYcR47o52MKz9qJO/og5OJztBzFeSZyp3leZYV3MkB&#10;acHIUe+M7k7t5ATsgiw+ukcTyv2bPb1/T0fTxlmI25vl5RlY0kv6D8MfPqFDQ0wHP6GKzAp42uRr&#10;ipLIgZFfFg8lsIOAolwDb2p++UDzCwAA//8DAFBLAQItABQABgAIAAAAIQC2gziS/gAAAOEBAAAT&#10;AAAAAAAAAAAAAAAAAAAAAABbQ29udGVudF9UeXBlc10ueG1sUEsBAi0AFAAGAAgAAAAhADj9If/W&#10;AAAAlAEAAAsAAAAAAAAAAAAAAAAALwEAAF9yZWxzLy5yZWxzUEsBAi0AFAAGAAgAAAAhAPWUdLTX&#10;AQAApwMAAA4AAAAAAAAAAAAAAAAALgIAAGRycy9lMm9Eb2MueG1sUEsBAi0AFAAGAAgAAAAhAFSF&#10;WX3dAAAACAEAAA8AAAAAAAAAAAAAAAAAMQQAAGRycy9kb3ducmV2LnhtbFBLBQYAAAAABAAEAPMA&#10;AAA7BQAAAAA=&#10;" filled="f" stroked="f">
                <v:textbox inset="1mm,0,0,0">
                  <w:txbxContent>
                    <w:p w14:paraId="61580D28" w14:textId="77777777" w:rsidR="00C62E5F" w:rsidRDefault="00C62E5F">
                      <w:pPr>
                        <w:spacing w:line="280" w:lineRule="exact"/>
                        <w:ind w:right="-153"/>
                        <w:rPr>
                          <w:rFonts w:asciiTheme="minorEastAsia" w:eastAsiaTheme="minorEastAsia" w:hAnsiTheme="minorEastAsia"/>
                        </w:rPr>
                      </w:pPr>
                      <w:r>
                        <w:rPr>
                          <w:rFonts w:asciiTheme="minorEastAsia" w:eastAsiaTheme="minorEastAsia" w:hAnsiTheme="minorEastAsia" w:hint="eastAsia"/>
                        </w:rPr>
                        <w:t>勤務時間規則</w:t>
                      </w:r>
                    </w:p>
                    <w:p w14:paraId="09FD91F9" w14:textId="77777777"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第13条の2</w:t>
                      </w:r>
                    </w:p>
                  </w:txbxContent>
                </v:textbox>
                <w10:wrap anchorx="margin"/>
              </v:shape>
            </w:pict>
          </mc:Fallback>
        </mc:AlternateContent>
      </w:r>
      <w:r>
        <w:rPr>
          <w:rFonts w:hint="eastAsia"/>
        </w:rPr>
        <w:t>要介護者ごとに，介護を必要とする一の継続する状態について，連続する３年の期間（当該要介護者に係る介護休暇における「指定期間」と重複する期間を除く。）内において，１日につき２時間（育児部分休業の承認を受けて勤務しない時間がある日については，当該２時間から当該部分休業の承認を受けて勤務しない時間を減じた時間）の範囲内で必要と認められ</w:t>
      </w:r>
      <w:r>
        <w:rPr>
          <w:rFonts w:hint="eastAsia"/>
        </w:rPr>
        <w:lastRenderedPageBreak/>
        <w:t>る時間とする。</w:t>
      </w:r>
    </w:p>
    <w:p w14:paraId="7345604A" w14:textId="77777777" w:rsidR="00F927AC" w:rsidRDefault="001E4595">
      <w:pPr>
        <w:ind w:leftChars="100" w:left="217" w:rightChars="900" w:right="1949"/>
        <w:jc w:val="left"/>
      </w:pPr>
      <w:r>
        <w:rPr>
          <w:rFonts w:hint="eastAsia"/>
        </w:rPr>
        <w:t>ウ　取得の単位</w:t>
      </w:r>
    </w:p>
    <w:p w14:paraId="478BF164" w14:textId="77777777" w:rsidR="00F927AC" w:rsidRDefault="001E4595">
      <w:pPr>
        <w:ind w:leftChars="200" w:left="433" w:rightChars="800" w:right="1732" w:firstLineChars="100" w:firstLine="217"/>
        <w:jc w:val="left"/>
      </w:pPr>
      <w:r>
        <w:rPr>
          <w:rFonts w:hint="eastAsia"/>
        </w:rPr>
        <w:t>30分単位とし，勤務時間の開始又は終了時刻に連続する時間であること。</w:t>
      </w:r>
    </w:p>
    <w:p w14:paraId="5EB86291" w14:textId="77777777" w:rsidR="00F927AC" w:rsidRDefault="001E4595">
      <w:pPr>
        <w:ind w:leftChars="100" w:left="217" w:rightChars="900" w:right="1949"/>
        <w:jc w:val="left"/>
      </w:pPr>
      <w:r>
        <w:rPr>
          <w:rFonts w:hint="eastAsia"/>
        </w:rPr>
        <w:t>エ　給与等の取扱い</w:t>
      </w:r>
    </w:p>
    <w:p w14:paraId="62AA3B53" w14:textId="77777777" w:rsidR="00F927AC" w:rsidRDefault="001E4595">
      <w:pPr>
        <w:ind w:leftChars="200" w:left="433" w:rightChars="900" w:right="1949" w:firstLineChars="100" w:firstLine="217"/>
        <w:jc w:val="left"/>
      </w:pPr>
      <w:r>
        <w:rPr>
          <w:rFonts w:hint="eastAsia"/>
        </w:rPr>
        <w:t>育児部分休業と同じ</w:t>
      </w:r>
    </w:p>
    <w:p w14:paraId="37B2D983" w14:textId="77777777" w:rsidR="00F927AC" w:rsidRDefault="001E4595">
      <w:pPr>
        <w:ind w:leftChars="100" w:left="217" w:rightChars="900" w:right="1949"/>
        <w:jc w:val="left"/>
      </w:pPr>
      <w:r>
        <w:rPr>
          <w:rFonts w:hint="eastAsia"/>
        </w:rPr>
        <w:t>オ　休暇の手続き</w:t>
      </w:r>
    </w:p>
    <w:p w14:paraId="634F41D1" w14:textId="77777777" w:rsidR="00F927AC" w:rsidRDefault="001E4595">
      <w:pPr>
        <w:ind w:leftChars="200" w:left="433" w:rightChars="900" w:right="1949" w:firstLineChars="100" w:firstLine="217"/>
        <w:jc w:val="left"/>
      </w:pPr>
      <w:r>
        <w:rPr>
          <w:rFonts w:hint="eastAsia"/>
        </w:rPr>
        <w:t>職員は，介護時間の承認を受けようとするときは，あらかじめ介護時間承認請求書により請求しなければならない。</w:t>
      </w:r>
    </w:p>
    <w:p w14:paraId="729CD6D9" w14:textId="77777777" w:rsidR="00F927AC" w:rsidRDefault="001E4595">
      <w:pPr>
        <w:ind w:rightChars="900" w:right="1949"/>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65" behindDoc="0" locked="0" layoutInCell="1" hidden="0" allowOverlap="1" wp14:anchorId="6D76A4A1" wp14:editId="7B96B4A6">
                <wp:simplePos x="0" y="0"/>
                <wp:positionH relativeFrom="margin">
                  <wp:posOffset>4966335</wp:posOffset>
                </wp:positionH>
                <wp:positionV relativeFrom="paragraph">
                  <wp:posOffset>39370</wp:posOffset>
                </wp:positionV>
                <wp:extent cx="1151890" cy="1143000"/>
                <wp:effectExtent l="0" t="0" r="635" b="635"/>
                <wp:wrapNone/>
                <wp:docPr id="107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143000"/>
                        </a:xfrm>
                        <a:prstGeom prst="rect">
                          <a:avLst/>
                        </a:prstGeom>
                        <a:noFill/>
                        <a:ln>
                          <a:noFill/>
                        </a:ln>
                        <a:effectLst/>
                      </wps:spPr>
                      <wps:txbx>
                        <w:txbxContent>
                          <w:p w14:paraId="25532297" w14:textId="77777777" w:rsidR="00C62E5F" w:rsidRDefault="00C62E5F">
                            <w:pPr>
                              <w:spacing w:line="280" w:lineRule="exact"/>
                            </w:pPr>
                            <w:r>
                              <w:rPr>
                                <w:rFonts w:hint="eastAsia"/>
                              </w:rPr>
                              <w:t>H</w:t>
                            </w:r>
                            <w:r>
                              <w:t>31</w:t>
                            </w:r>
                            <w:r>
                              <w:rPr>
                                <w:rFonts w:hint="eastAsia"/>
                              </w:rPr>
                              <w:t>.3.6（県教委）</w:t>
                            </w:r>
                          </w:p>
                          <w:p w14:paraId="0162CC15" w14:textId="77777777" w:rsidR="00C62E5F" w:rsidRDefault="00C62E5F">
                            <w:pPr>
                              <w:spacing w:line="280" w:lineRule="exact"/>
                              <w:rPr>
                                <w:w w:val="90"/>
                              </w:rPr>
                            </w:pPr>
                            <w:r>
                              <w:rPr>
                                <w:rFonts w:hint="eastAsia"/>
                                <w:w w:val="90"/>
                              </w:rPr>
                              <w:t>育児休業を取得する教職員の代替講師として任期付職員を採用することについて</w:t>
                            </w:r>
                          </w:p>
                          <w:p w14:paraId="463BF135" w14:textId="77777777" w:rsidR="00C62E5F" w:rsidRDefault="00C62E5F">
                            <w:pPr>
                              <w:spacing w:line="280" w:lineRule="exact"/>
                              <w:jc w:val="right"/>
                              <w:rPr>
                                <w:w w:val="90"/>
                              </w:rPr>
                            </w:pPr>
                            <w:r>
                              <w:rPr>
                                <w:w w:val="90"/>
                              </w:rPr>
                              <w:t>R4.10.1</w:t>
                            </w:r>
                            <w:r>
                              <w:rPr>
                                <w:rFonts w:hint="eastAsia"/>
                                <w:w w:val="90"/>
                              </w:rPr>
                              <w:t>改正</w:t>
                            </w:r>
                          </w:p>
                          <w:p w14:paraId="04A16536" w14:textId="77777777" w:rsidR="00C62E5F" w:rsidRDefault="00C62E5F">
                            <w:pPr>
                              <w:spacing w:line="260" w:lineRule="exact"/>
                              <w:jc w:val="right"/>
                              <w:rPr>
                                <w:w w:val="90"/>
                                <w:sz w:val="20"/>
                              </w:rPr>
                            </w:pPr>
                          </w:p>
                        </w:txbxContent>
                      </wps:txbx>
                      <wps:bodyPr rot="0" vertOverflow="overflow" horzOverflow="overflow" wrap="square" lIns="36000" tIns="0" rIns="0" bIns="0" anchor="t" anchorCtr="0" upright="1"/>
                    </wps:wsp>
                  </a:graphicData>
                </a:graphic>
              </wp:anchor>
            </w:drawing>
          </mc:Choice>
          <mc:Fallback>
            <w:pict>
              <v:shape w14:anchorId="6D76A4A1" id="Text Box 119" o:spid="_x0000_s1070" type="#_x0000_t202" style="position:absolute;margin-left:391.05pt;margin-top:3.1pt;width:90.7pt;height:90pt;z-index: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Qw52AEAAKgDAAAOAAAAZHJzL2Uyb0RvYy54bWysU9tu2zAMfR+wfxD0vthOt6AzohRbiw4D&#10;irVAtw9QZCkWZosapcTOvn6U7CS7PQ17oSlSOuQ5pNc3Y9+xg8ZgwQleLUrOtFPQWLcT/Mvn+1fX&#10;nIUoXSM7cFrwow78ZvPyxXrwtV5CC12jkRGIC/XgBW9j9HVRBNXqXoYFeO0oaQB7GemIu6JBORB6&#10;3xXLslwVA2DjEZQOgaJ3U5JvMr4xWsVHY4KOrBOceovZYrbbZIvNWtY7lL61am5D/kMXvbSOip6h&#10;7mSUbI/2D6jeKoQAJi4U9AUYY5XOHIhNVf7G5rmVXmcuJE7wZ5nC/4NVnw7P/glZHN/DSAPMJIJ/&#10;APU1MAe3rXQ7/Q4RhlbLhgpXSbJi8KGenyapQx0IJPEfDfbpS8wY4ZHkx7PMeoxMpSLVm+r6LaUU&#10;5arq9VVZ5kEUl+ceQ/ygoWfJERxpjrkzeXgIMTUg69OVVM3Bve26PMvO/RKgi1NE52WYX186Tl4c&#10;tyOzjeDLVSKXQltojqQKwrQwtODxkYzpYBAcZo+zFvD73+IDLZTg4dteouas++hIuKtVosliPpCD&#10;J2d7cqRTBCh45Gxyb+O0qXuPdtdSKxfxaR2yCvPqpn37+ZxHdPnBNj8AAAD//wMAUEsDBBQABgAI&#10;AAAAIQD5yGp73QAAAAkBAAAPAAAAZHJzL2Rvd25yZXYueG1sTI/LTsMwEEX3SPyDNUjsqNMAIQ1x&#10;KlQJdggRumA5jd04qh+R7aTh7xlWdDlzj+6cqbeLNWxWIQ7eCVivMmDKdV4Orhew/3q9K4HFhE6i&#10;8U4J+FERts31VY2V9Gf3qeY29YxKXKxQgE5prDiPnVYW48qPylF29MFiojH0XAY8U7k1PM+yglsc&#10;HF3QOKqdVt2pnayAXcDio3vQYbN/M6f37+mo2zgLcXuzvDwDS2pJ/zD86ZM6NOR08JOTkRkBT2W+&#10;JlRAkQOjfFPcPwI7EFjShjc1v/yg+QUAAP//AwBQSwECLQAUAAYACAAAACEAtoM4kv4AAADhAQAA&#10;EwAAAAAAAAAAAAAAAAAAAAAAW0NvbnRlbnRfVHlwZXNdLnhtbFBLAQItABQABgAIAAAAIQA4/SH/&#10;1gAAAJQBAAALAAAAAAAAAAAAAAAAAC8BAABfcmVscy8ucmVsc1BLAQItABQABgAIAAAAIQCKMQw5&#10;2AEAAKgDAAAOAAAAAAAAAAAAAAAAAC4CAABkcnMvZTJvRG9jLnhtbFBLAQItABQABgAIAAAAIQD5&#10;yGp73QAAAAkBAAAPAAAAAAAAAAAAAAAAADIEAABkcnMvZG93bnJldi54bWxQSwUGAAAAAAQABADz&#10;AAAAPAUAAAAA&#10;" filled="f" stroked="f">
                <v:textbox inset="1mm,0,0,0">
                  <w:txbxContent>
                    <w:p w14:paraId="25532297" w14:textId="77777777" w:rsidR="00C62E5F" w:rsidRDefault="00C62E5F">
                      <w:pPr>
                        <w:spacing w:line="280" w:lineRule="exact"/>
                      </w:pPr>
                      <w:r>
                        <w:rPr>
                          <w:rFonts w:hint="eastAsia"/>
                        </w:rPr>
                        <w:t>H</w:t>
                      </w:r>
                      <w:r>
                        <w:t>31</w:t>
                      </w:r>
                      <w:r>
                        <w:rPr>
                          <w:rFonts w:hint="eastAsia"/>
                        </w:rPr>
                        <w:t>.3.6（県教委）</w:t>
                      </w:r>
                    </w:p>
                    <w:p w14:paraId="0162CC15" w14:textId="77777777" w:rsidR="00C62E5F" w:rsidRDefault="00C62E5F">
                      <w:pPr>
                        <w:spacing w:line="280" w:lineRule="exact"/>
                        <w:rPr>
                          <w:w w:val="90"/>
                        </w:rPr>
                      </w:pPr>
                      <w:r>
                        <w:rPr>
                          <w:rFonts w:hint="eastAsia"/>
                          <w:w w:val="90"/>
                        </w:rPr>
                        <w:t>育児休業を取得する教職員の代替講師として任期付職員を採用することについて</w:t>
                      </w:r>
                    </w:p>
                    <w:p w14:paraId="463BF135" w14:textId="77777777" w:rsidR="00C62E5F" w:rsidRDefault="00C62E5F">
                      <w:pPr>
                        <w:spacing w:line="280" w:lineRule="exact"/>
                        <w:jc w:val="right"/>
                        <w:rPr>
                          <w:w w:val="90"/>
                        </w:rPr>
                      </w:pPr>
                      <w:r>
                        <w:rPr>
                          <w:w w:val="90"/>
                        </w:rPr>
                        <w:t>R4.10.1</w:t>
                      </w:r>
                      <w:r>
                        <w:rPr>
                          <w:rFonts w:hint="eastAsia"/>
                          <w:w w:val="90"/>
                        </w:rPr>
                        <w:t>改正</w:t>
                      </w:r>
                    </w:p>
                    <w:p w14:paraId="04A16536" w14:textId="77777777" w:rsidR="00C62E5F" w:rsidRDefault="00C62E5F">
                      <w:pPr>
                        <w:spacing w:line="260" w:lineRule="exact"/>
                        <w:jc w:val="right"/>
                        <w:rPr>
                          <w:w w:val="90"/>
                          <w:sz w:val="20"/>
                        </w:rPr>
                      </w:pPr>
                    </w:p>
                  </w:txbxContent>
                </v:textbox>
                <w10:wrap anchorx="margin"/>
              </v:shape>
            </w:pict>
          </mc:Fallback>
        </mc:AlternateContent>
      </w:r>
      <w:r>
        <w:rPr>
          <w:rFonts w:ascii="ＭＳ ゴシック" w:eastAsia="ＭＳ ゴシック" w:hAnsi="ＭＳ ゴシック" w:hint="eastAsia"/>
        </w:rPr>
        <w:t>(6) 講師等の休暇</w:t>
      </w:r>
    </w:p>
    <w:p w14:paraId="05EB4091" w14:textId="77777777" w:rsidR="00F927AC" w:rsidRDefault="001E4595">
      <w:pPr>
        <w:ind w:leftChars="100" w:left="217" w:rightChars="900" w:right="1949"/>
        <w:jc w:val="left"/>
      </w:pPr>
      <w:r>
        <w:rPr>
          <w:rFonts w:hint="eastAsia"/>
        </w:rPr>
        <w:t>ア</w:t>
      </w:r>
      <w:r>
        <w:t xml:space="preserve">　任期</w:t>
      </w:r>
      <w:r>
        <w:rPr>
          <w:rFonts w:hint="eastAsia"/>
        </w:rPr>
        <w:t>付職員</w:t>
      </w:r>
    </w:p>
    <w:p w14:paraId="2D18A65C" w14:textId="77777777" w:rsidR="00F927AC" w:rsidRDefault="001E4595">
      <w:pPr>
        <w:ind w:rightChars="900" w:right="1949" w:firstLineChars="200" w:firstLine="433"/>
        <w:jc w:val="left"/>
      </w:pPr>
      <w:r>
        <w:t>※　育児休業を取得する</w:t>
      </w:r>
      <w:r>
        <w:rPr>
          <w:rFonts w:hint="eastAsia"/>
        </w:rPr>
        <w:t>教職員</w:t>
      </w:r>
      <w:r>
        <w:t>の代替の教職員</w:t>
      </w:r>
    </w:p>
    <w:p w14:paraId="25B2ED4B" w14:textId="77777777" w:rsidR="00F927AC" w:rsidRDefault="001E4595">
      <w:pPr>
        <w:ind w:leftChars="200" w:left="433" w:rightChars="900" w:right="1949"/>
        <w:jc w:val="left"/>
      </w:pPr>
      <w:r>
        <w:rPr>
          <w:rFonts w:hint="eastAsia"/>
        </w:rPr>
        <w:t>(ｱ) 年次有給休暇，特別休暇，病気休暇，介護休暇，介護時間</w:t>
      </w:r>
    </w:p>
    <w:p w14:paraId="5C460FDD" w14:textId="77777777" w:rsidR="00F927AC" w:rsidRDefault="001E4595">
      <w:pPr>
        <w:ind w:rightChars="900" w:right="1949" w:firstLineChars="400" w:firstLine="866"/>
        <w:jc w:val="left"/>
      </w:pPr>
      <w:r>
        <w:rPr>
          <w:rFonts w:hint="eastAsia"/>
        </w:rPr>
        <w:t>付与の方法及び日数は</w:t>
      </w:r>
      <w:r>
        <w:t>正規職員に準</w:t>
      </w:r>
      <w:r>
        <w:rPr>
          <w:rFonts w:hint="eastAsia"/>
        </w:rPr>
        <w:t>ずる。</w:t>
      </w:r>
    </w:p>
    <w:p w14:paraId="06DB8547" w14:textId="77777777" w:rsidR="00F927AC" w:rsidRDefault="001E4595">
      <w:pPr>
        <w:ind w:leftChars="200" w:left="433" w:rightChars="900" w:right="1949"/>
        <w:jc w:val="left"/>
      </w:pPr>
      <w:r>
        <w:rPr>
          <w:rFonts w:ascii="ＭＳ ゴシック" w:eastAsia="ＭＳ ゴシック" w:hAnsi="ＭＳ ゴシック" w:hint="eastAsia"/>
          <w:noProof/>
        </w:rPr>
        <mc:AlternateContent>
          <mc:Choice Requires="wps">
            <w:drawing>
              <wp:anchor distT="0" distB="0" distL="114300" distR="114300" simplePos="0" relativeHeight="64" behindDoc="0" locked="0" layoutInCell="1" hidden="0" allowOverlap="1" wp14:anchorId="5F9D4C26" wp14:editId="307F33C9">
                <wp:simplePos x="0" y="0"/>
                <wp:positionH relativeFrom="margin">
                  <wp:posOffset>4968875</wp:posOffset>
                </wp:positionH>
                <wp:positionV relativeFrom="paragraph">
                  <wp:posOffset>42545</wp:posOffset>
                </wp:positionV>
                <wp:extent cx="1151890" cy="395605"/>
                <wp:effectExtent l="0" t="0" r="635" b="635"/>
                <wp:wrapNone/>
                <wp:docPr id="107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2C4E9ECC" w14:textId="77777777" w:rsidR="00C62E5F" w:rsidRDefault="00C62E5F">
                            <w:pPr>
                              <w:spacing w:line="280" w:lineRule="exact"/>
                            </w:pPr>
                            <w:r>
                              <w:rPr>
                                <w:rFonts w:hint="eastAsia"/>
                              </w:rPr>
                              <w:t>育休条例</w:t>
                            </w:r>
                          </w:p>
                          <w:p w14:paraId="5F2ED0D3" w14:textId="77777777" w:rsidR="00C62E5F" w:rsidRDefault="00C62E5F">
                            <w:pPr>
                              <w:spacing w:line="280" w:lineRule="exact"/>
                              <w:jc w:val="right"/>
                              <w:rPr>
                                <w:w w:val="90"/>
                              </w:rPr>
                            </w:pPr>
                            <w:r>
                              <w:rPr>
                                <w:w w:val="90"/>
                              </w:rPr>
                              <w:t>第</w:t>
                            </w:r>
                            <w:r>
                              <w:rPr>
                                <w:rFonts w:hint="eastAsia"/>
                                <w:w w:val="90"/>
                              </w:rPr>
                              <w:t>2</w:t>
                            </w:r>
                            <w:r>
                              <w:rPr>
                                <w:w w:val="90"/>
                              </w:rPr>
                              <w:t>,10,22条</w:t>
                            </w:r>
                          </w:p>
                        </w:txbxContent>
                      </wps:txbx>
                      <wps:bodyPr rot="0" vertOverflow="overflow" horzOverflow="overflow" wrap="square" lIns="36000" tIns="0" rIns="0" bIns="0" anchor="t" anchorCtr="0" upright="1"/>
                    </wps:wsp>
                  </a:graphicData>
                </a:graphic>
              </wp:anchor>
            </w:drawing>
          </mc:Choice>
          <mc:Fallback>
            <w:pict>
              <v:shape w14:anchorId="5F9D4C26" id="_x0000_s1071" type="#_x0000_t202" style="position:absolute;left:0;text-align:left;margin-left:391.25pt;margin-top:3.3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FkF2AEAAKcDAAAOAAAAZHJzL2Uyb0RvYy54bWysU9tu2zAMfR+wfxD0vthOkaw1ohRbiw4D&#10;irVAtw9QZNkWZosapcTOvn6U7CS7PQ17oSlSOiQPjze3Y9+xg0ZvwApeLHLOtFVQGdsI/uXzw5tr&#10;znyQtpIdWC34UXt+u339ajO4Ui+hha7SyAjE+nJwgrchuDLLvGp1L/0CnLaUrAF7GeiITVahHAi9&#10;77Jlnq+zAbByCEp7T9H7Kcm3Cb+utQpPde11YJ3g1FtIFpPdRZttN7JsULrWqLkN+Q9d9NJYKnqG&#10;updBsj2aP6B6oxA81GGhoM+gro3SaQaapsh/m+allU6nWYgc7840+f8Hqz4dXtwzsjC+h5EWmIbw&#10;7hHUV88s3LXSNvodIgytlhUVLiJl2eB8OT+NVPvSE0icf6yxj1+ajBEeUX4806zHwFQsUqyK6xtK&#10;Kcpd3azW+SqBXl479OGDhp5FR3CkNabG5OHRh1hflqcrsZiFB9N1aZWd/SVAF6eITlqYX18ajl4Y&#10;dyMzleDLt7GNGNpBdSRSECa9kL7DE5m6g0FwmD3OWsDvf4sPpCfB/be9RM1Z99ESb1frPI8CTAdy&#10;8OTsTo60igAFD5xN7l2YhLp3aJqWWrlwT2pILMzKjXL7+Zw2dPm/tj8AAAD//wMAUEsDBBQABgAI&#10;AAAAIQDzkwNu3QAAAAgBAAAPAAAAZHJzL2Rvd25yZXYueG1sTI/NTsMwEITvSLyDtZW4UacF0ibE&#10;qVAluCFE6IGjG2/jqP6JbCcNb89yosfRjGa+qXazNWzCEHvvBKyWGTB0rVe96wQcvl7vt8Bikk5J&#10;4x0K+MEIu/r2ppKl8hf3iVOTOkYlLpZSgE5pKDmPrUYr49IP6Mg7+WBlIhk6roK8ULk1fJ1lObey&#10;d7Sg5YB7je25Ga2AfZD5R/uoQ3F4M+f37/GkmzgJcbeYX56BJZzTfxj+8AkdamI6+tGpyIyAzXb9&#10;RFEB+QYY+UX+UAA7ki4y4HXFrw/UvwAAAP//AwBQSwECLQAUAAYACAAAACEAtoM4kv4AAADhAQAA&#10;EwAAAAAAAAAAAAAAAAAAAAAAW0NvbnRlbnRfVHlwZXNdLnhtbFBLAQItABQABgAIAAAAIQA4/SH/&#10;1gAAAJQBAAALAAAAAAAAAAAAAAAAAC8BAABfcmVscy8ucmVsc1BLAQItABQABgAIAAAAIQAgDFkF&#10;2AEAAKcDAAAOAAAAAAAAAAAAAAAAAC4CAABkcnMvZTJvRG9jLnhtbFBLAQItABQABgAIAAAAIQDz&#10;kwNu3QAAAAgBAAAPAAAAAAAAAAAAAAAAADIEAABkcnMvZG93bnJldi54bWxQSwUGAAAAAAQABADz&#10;AAAAPAUAAAAA&#10;" filled="f" stroked="f">
                <v:textbox inset="1mm,0,0,0">
                  <w:txbxContent>
                    <w:p w14:paraId="2C4E9ECC" w14:textId="77777777" w:rsidR="00C62E5F" w:rsidRDefault="00C62E5F">
                      <w:pPr>
                        <w:spacing w:line="280" w:lineRule="exact"/>
                      </w:pPr>
                      <w:r>
                        <w:rPr>
                          <w:rFonts w:hint="eastAsia"/>
                        </w:rPr>
                        <w:t>育休条例</w:t>
                      </w:r>
                    </w:p>
                    <w:p w14:paraId="5F2ED0D3" w14:textId="77777777" w:rsidR="00C62E5F" w:rsidRDefault="00C62E5F">
                      <w:pPr>
                        <w:spacing w:line="280" w:lineRule="exact"/>
                        <w:jc w:val="right"/>
                        <w:rPr>
                          <w:w w:val="90"/>
                        </w:rPr>
                      </w:pPr>
                      <w:r>
                        <w:rPr>
                          <w:w w:val="90"/>
                        </w:rPr>
                        <w:t>第</w:t>
                      </w:r>
                      <w:r>
                        <w:rPr>
                          <w:rFonts w:hint="eastAsia"/>
                          <w:w w:val="90"/>
                        </w:rPr>
                        <w:t>2</w:t>
                      </w:r>
                      <w:r>
                        <w:rPr>
                          <w:w w:val="90"/>
                        </w:rPr>
                        <w:t>,10,22条</w:t>
                      </w:r>
                    </w:p>
                  </w:txbxContent>
                </v:textbox>
                <w10:wrap anchorx="margin"/>
              </v:shape>
            </w:pict>
          </mc:Fallback>
        </mc:AlternateContent>
      </w:r>
      <w:r>
        <w:rPr>
          <w:rFonts w:hint="eastAsia"/>
        </w:rPr>
        <w:t>(ｲ) 育児休業・</w:t>
      </w:r>
      <w:r>
        <w:t>育児短時間勤務</w:t>
      </w:r>
    </w:p>
    <w:p w14:paraId="2E94AF2A" w14:textId="77777777" w:rsidR="00F927AC" w:rsidRDefault="001E4595">
      <w:pPr>
        <w:pStyle w:val="ae"/>
        <w:ind w:leftChars="0" w:left="795" w:rightChars="900" w:right="1949" w:firstLineChars="50" w:firstLine="108"/>
        <w:jc w:val="left"/>
      </w:pPr>
      <w:r>
        <w:rPr>
          <w:rFonts w:hint="eastAsia"/>
        </w:rPr>
        <w:t>取得</w:t>
      </w:r>
      <w:r>
        <w:t>できない</w:t>
      </w:r>
      <w:r>
        <w:rPr>
          <w:rFonts w:hint="eastAsia"/>
        </w:rPr>
        <w:t>。（</w:t>
      </w:r>
      <w:r>
        <w:t>ただし，育児部分休業は取得</w:t>
      </w:r>
      <w:r>
        <w:rPr>
          <w:rFonts w:hint="eastAsia"/>
        </w:rPr>
        <w:t>可能</w:t>
      </w:r>
      <w:r>
        <w:t>）</w:t>
      </w:r>
    </w:p>
    <w:p w14:paraId="1910A4D8" w14:textId="77777777" w:rsidR="00F927AC" w:rsidRDefault="001E4595">
      <w:pPr>
        <w:ind w:leftChars="100" w:left="217" w:rightChars="900" w:right="1949"/>
        <w:jc w:val="left"/>
      </w:pPr>
      <w:r>
        <w:rPr>
          <w:rFonts w:hint="eastAsia"/>
          <w:color w:val="000000" w:themeColor="text1"/>
        </w:rPr>
        <w:t>イ　臨時的任用講師（</w:t>
      </w:r>
      <w:r>
        <w:rPr>
          <w:rFonts w:hint="eastAsia"/>
        </w:rPr>
        <w:t>※欠員・休職・産休・病休・体育実技補助等の補充）</w:t>
      </w:r>
    </w:p>
    <w:p w14:paraId="2E90A9FE" w14:textId="77777777" w:rsidR="00F927AC" w:rsidRDefault="001E4595">
      <w:pPr>
        <w:ind w:leftChars="200" w:left="433" w:rightChars="900" w:right="1949"/>
        <w:jc w:val="left"/>
      </w:pPr>
      <w:r>
        <w:rPr>
          <w:rFonts w:ascii="ＭＳ ゴシック" w:eastAsia="ＭＳ ゴシック" w:hAnsi="ＭＳ ゴシック" w:hint="eastAsia"/>
          <w:noProof/>
        </w:rPr>
        <mc:AlternateContent>
          <mc:Choice Requires="wps">
            <w:drawing>
              <wp:anchor distT="0" distB="0" distL="114300" distR="114300" simplePos="0" relativeHeight="62" behindDoc="0" locked="0" layoutInCell="1" hidden="0" allowOverlap="1" wp14:anchorId="1AF261AA" wp14:editId="5F9980B6">
                <wp:simplePos x="0" y="0"/>
                <wp:positionH relativeFrom="margin">
                  <wp:posOffset>4966335</wp:posOffset>
                </wp:positionH>
                <wp:positionV relativeFrom="paragraph">
                  <wp:posOffset>39370</wp:posOffset>
                </wp:positionV>
                <wp:extent cx="1151890" cy="933450"/>
                <wp:effectExtent l="0" t="0" r="635" b="635"/>
                <wp:wrapNone/>
                <wp:docPr id="1075"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33450"/>
                        </a:xfrm>
                        <a:prstGeom prst="rect">
                          <a:avLst/>
                        </a:prstGeom>
                        <a:noFill/>
                        <a:ln>
                          <a:noFill/>
                        </a:ln>
                        <a:effectLst/>
                      </wps:spPr>
                      <wps:txbx>
                        <w:txbxContent>
                          <w:p w14:paraId="0FC4974F" w14:textId="77777777" w:rsidR="00C62E5F" w:rsidRDefault="00C62E5F">
                            <w:pPr>
                              <w:spacing w:line="280" w:lineRule="exact"/>
                            </w:pPr>
                            <w:r>
                              <w:rPr>
                                <w:rFonts w:hint="eastAsia"/>
                              </w:rPr>
                              <w:t>H6.8.1（県教委）</w:t>
                            </w:r>
                          </w:p>
                          <w:p w14:paraId="03ED7A4F" w14:textId="77777777" w:rsidR="00C62E5F" w:rsidRDefault="00C62E5F">
                            <w:pPr>
                              <w:spacing w:line="280" w:lineRule="exact"/>
                              <w:rPr>
                                <w:w w:val="95"/>
                              </w:rPr>
                            </w:pPr>
                            <w:r>
                              <w:rPr>
                                <w:rFonts w:hint="eastAsia"/>
                                <w:w w:val="95"/>
                              </w:rPr>
                              <w:t>臨時的任用講師等</w:t>
                            </w:r>
                            <w:r>
                              <w:rPr>
                                <w:w w:val="95"/>
                              </w:rPr>
                              <w:t>の</w:t>
                            </w:r>
                            <w:r>
                              <w:rPr>
                                <w:rFonts w:hint="eastAsia"/>
                                <w:w w:val="95"/>
                              </w:rPr>
                              <w:t>年次</w:t>
                            </w:r>
                            <w:r>
                              <w:rPr>
                                <w:w w:val="95"/>
                              </w:rPr>
                              <w:t>有給休暇</w:t>
                            </w:r>
                            <w:r>
                              <w:rPr>
                                <w:rFonts w:hint="eastAsia"/>
                                <w:w w:val="95"/>
                              </w:rPr>
                              <w:t>の取扱い</w:t>
                            </w:r>
                            <w:r>
                              <w:rPr>
                                <w:w w:val="95"/>
                              </w:rPr>
                              <w:t>について</w:t>
                            </w:r>
                          </w:p>
                          <w:p w14:paraId="4879DC8D" w14:textId="77777777" w:rsidR="00C62E5F" w:rsidRDefault="00C62E5F">
                            <w:pPr>
                              <w:spacing w:line="280" w:lineRule="exact"/>
                              <w:jc w:val="right"/>
                              <w:rPr>
                                <w:w w:val="95"/>
                              </w:rPr>
                            </w:pPr>
                            <w:r>
                              <w:rPr>
                                <w:rFonts w:hint="eastAsia"/>
                                <w:w w:val="95"/>
                              </w:rPr>
                              <w:t>R2.4.1改正</w:t>
                            </w:r>
                          </w:p>
                          <w:p w14:paraId="060EDB60" w14:textId="77777777" w:rsidR="00C62E5F" w:rsidRDefault="00C62E5F">
                            <w:pPr>
                              <w:spacing w:line="300" w:lineRule="exact"/>
                              <w:jc w:val="right"/>
                            </w:pPr>
                          </w:p>
                        </w:txbxContent>
                      </wps:txbx>
                      <wps:bodyPr rot="0" vertOverflow="overflow" horzOverflow="overflow" wrap="square" lIns="36000" tIns="0" rIns="0" bIns="0" anchor="t" anchorCtr="0" upright="1"/>
                    </wps:wsp>
                  </a:graphicData>
                </a:graphic>
              </wp:anchor>
            </w:drawing>
          </mc:Choice>
          <mc:Fallback>
            <w:pict>
              <v:shape w14:anchorId="1AF261AA" id="_x0000_s1072" type="#_x0000_t202" style="position:absolute;left:0;text-align:left;margin-left:391.05pt;margin-top:3.1pt;width:90.7pt;height:73.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16T2AEAAKcDAAAOAAAAZHJzL2Uyb0RvYy54bWysU9tu2zAMfR+wfxD0vthO1iI14hRbiw4D&#10;irVAtw9QZMkWZosapcTOvn6U7CS7PQ17oSlSOiQPjze3Y9+xg0JvwFa8WOScKSuhNrap+JfPD2/W&#10;nPkgbC06sKriR+X57fb1q83gSrWEFrpaISMQ68vBVbwNwZVZ5mWreuEX4JSlpAbsRaAjNlmNYiD0&#10;vsuWeX6dDYC1Q5DKe4reT0m+TfhaKxmetPYqsK7i1FtIFpPdRZttN6JsULjWyLkN8Q9d9MJYKnqG&#10;uhdBsD2aP6B6IxE86LCQ0GegtZEqzUDTFPlv07y0wqk0C5Hj3Zkm//9g5afDi3tGFsb3MNIC0xDe&#10;PYL86pmFu1bYRr1DhKFVoqbCRaQsG5wv56eRal96Aonzjxr7+KXJGOER5cczzWoMTMYixVWxvqGU&#10;pNzNavX2Ku0hu7x26MMHBT2LTsWR1pgaE4dHH2J9UZ6uxGIWHkzXpVV29pcAXZwiKmlhfn1pOHph&#10;3I3M1BVfruNsMbSD+kikIEx6IX2HJzK6g6HiMHuctYDf/xYfSE8V99/2AhVn3UdLvK2u8zwKMB3I&#10;wZOzOznCSgKseOBscu/CJNS9Q9O01MqFe1JDYmFWbpTbz+e0ocv/tf0BAAD//wMAUEsDBBQABgAI&#10;AAAAIQC1ljH43gAAAAkBAAAPAAAAZHJzL2Rvd25yZXYueG1sTI/BTsMwEETvSPyDtUjcqNOUhjbE&#10;qVAluCFE6IGjG7txVHsd2U4a/p7lRI+reZp5W+1mZ9mkQ+w9ClguMmAaW6967AQcvl4fNsBikqik&#10;9agF/OgIu/r2ppKl8hf81FOTOkYlGEspwKQ0lJzH1mgn48IPGik7+eBkojN0XAV5oXJneZ5lBXey&#10;R1owctB7o9tzMzoB+yCLj/bRhO3hzZ7fv8eTaeIkxP3d/PIMLOk5/cPwp0/qUJPT0Y+oIrMCnjb5&#10;klABRQ6M8m2xWgM7Erhe5cDril9/UP8CAAD//wMAUEsBAi0AFAAGAAgAAAAhALaDOJL+AAAA4QEA&#10;ABMAAAAAAAAAAAAAAAAAAAAAAFtDb250ZW50X1R5cGVzXS54bWxQSwECLQAUAAYACAAAACEAOP0h&#10;/9YAAACUAQAACwAAAAAAAAAAAAAAAAAvAQAAX3JlbHMvLnJlbHNQSwECLQAUAAYACAAAACEA+kte&#10;k9gBAACnAwAADgAAAAAAAAAAAAAAAAAuAgAAZHJzL2Uyb0RvYy54bWxQSwECLQAUAAYACAAAACEA&#10;tZYx+N4AAAAJAQAADwAAAAAAAAAAAAAAAAAyBAAAZHJzL2Rvd25yZXYueG1sUEsFBgAAAAAEAAQA&#10;8wAAAD0FAAAAAA==&#10;" filled="f" stroked="f">
                <v:textbox inset="1mm,0,0,0">
                  <w:txbxContent>
                    <w:p w14:paraId="0FC4974F" w14:textId="77777777" w:rsidR="00C62E5F" w:rsidRDefault="00C62E5F">
                      <w:pPr>
                        <w:spacing w:line="280" w:lineRule="exact"/>
                      </w:pPr>
                      <w:r>
                        <w:rPr>
                          <w:rFonts w:hint="eastAsia"/>
                        </w:rPr>
                        <w:t>H6.8.1（県教委）</w:t>
                      </w:r>
                    </w:p>
                    <w:p w14:paraId="03ED7A4F" w14:textId="77777777" w:rsidR="00C62E5F" w:rsidRDefault="00C62E5F">
                      <w:pPr>
                        <w:spacing w:line="280" w:lineRule="exact"/>
                        <w:rPr>
                          <w:w w:val="95"/>
                        </w:rPr>
                      </w:pPr>
                      <w:r>
                        <w:rPr>
                          <w:rFonts w:hint="eastAsia"/>
                          <w:w w:val="95"/>
                        </w:rPr>
                        <w:t>臨時的任用講師等</w:t>
                      </w:r>
                      <w:r>
                        <w:rPr>
                          <w:w w:val="95"/>
                        </w:rPr>
                        <w:t>の</w:t>
                      </w:r>
                      <w:r>
                        <w:rPr>
                          <w:rFonts w:hint="eastAsia"/>
                          <w:w w:val="95"/>
                        </w:rPr>
                        <w:t>年次</w:t>
                      </w:r>
                      <w:r>
                        <w:rPr>
                          <w:w w:val="95"/>
                        </w:rPr>
                        <w:t>有給休暇</w:t>
                      </w:r>
                      <w:r>
                        <w:rPr>
                          <w:rFonts w:hint="eastAsia"/>
                          <w:w w:val="95"/>
                        </w:rPr>
                        <w:t>の取扱い</w:t>
                      </w:r>
                      <w:r>
                        <w:rPr>
                          <w:w w:val="95"/>
                        </w:rPr>
                        <w:t>について</w:t>
                      </w:r>
                    </w:p>
                    <w:p w14:paraId="4879DC8D" w14:textId="77777777" w:rsidR="00C62E5F" w:rsidRDefault="00C62E5F">
                      <w:pPr>
                        <w:spacing w:line="280" w:lineRule="exact"/>
                        <w:jc w:val="right"/>
                        <w:rPr>
                          <w:w w:val="95"/>
                        </w:rPr>
                      </w:pPr>
                      <w:r>
                        <w:rPr>
                          <w:rFonts w:hint="eastAsia"/>
                          <w:w w:val="95"/>
                        </w:rPr>
                        <w:t>R2.4.1改正</w:t>
                      </w:r>
                    </w:p>
                    <w:p w14:paraId="060EDB60" w14:textId="77777777" w:rsidR="00C62E5F" w:rsidRDefault="00C62E5F">
                      <w:pPr>
                        <w:spacing w:line="300" w:lineRule="exact"/>
                        <w:jc w:val="right"/>
                      </w:pPr>
                    </w:p>
                  </w:txbxContent>
                </v:textbox>
                <w10:wrap anchorx="margin"/>
              </v:shape>
            </w:pict>
          </mc:Fallback>
        </mc:AlternateContent>
      </w:r>
      <w:r>
        <w:rPr>
          <w:rFonts w:hint="eastAsia"/>
        </w:rPr>
        <w:t>(ｱ) 年次有給休暇</w:t>
      </w:r>
    </w:p>
    <w:p w14:paraId="7ED63F99" w14:textId="77777777" w:rsidR="00F927AC" w:rsidRDefault="001E4595">
      <w:pPr>
        <w:ind w:leftChars="300" w:left="867" w:rightChars="900" w:right="1949" w:hangingChars="100" w:hanging="217"/>
        <w:jc w:val="left"/>
        <w:rPr>
          <w:color w:val="000000" w:themeColor="text1"/>
        </w:rPr>
      </w:pPr>
      <w:r>
        <w:rPr>
          <w:rFonts w:hint="eastAsia"/>
        </w:rPr>
        <w:t>ａ　通年講師（４月１日から３月31日までの期間を予定して任用される</w:t>
      </w:r>
      <w:r>
        <w:rPr>
          <w:rFonts w:hint="eastAsia"/>
          <w:color w:val="000000" w:themeColor="text1"/>
        </w:rPr>
        <w:t>臨時的任用講師（臨時的任用事務職員，栄養職員，養護助教諭を含む））</w:t>
      </w:r>
    </w:p>
    <w:p w14:paraId="7C52D7F9" w14:textId="77777777" w:rsidR="00F927AC" w:rsidRDefault="001E4595">
      <w:pPr>
        <w:ind w:leftChars="300" w:left="650" w:rightChars="900" w:right="1949" w:firstLineChars="100" w:firstLine="217"/>
        <w:jc w:val="left"/>
        <w:rPr>
          <w:color w:val="000000" w:themeColor="text1"/>
        </w:rPr>
      </w:pPr>
      <w:r>
        <w:rPr>
          <w:rFonts w:hint="eastAsia"/>
          <w:color w:val="000000" w:themeColor="text1"/>
        </w:rPr>
        <w:t>付与</w:t>
      </w:r>
      <w:r>
        <w:rPr>
          <w:rFonts w:hint="eastAsia"/>
        </w:rPr>
        <w:t>の方法及び</w:t>
      </w:r>
      <w:r>
        <w:rPr>
          <w:rFonts w:hint="eastAsia"/>
          <w:color w:val="000000" w:themeColor="text1"/>
        </w:rPr>
        <w:t>日数は</w:t>
      </w:r>
      <w:r>
        <w:rPr>
          <w:color w:val="000000" w:themeColor="text1"/>
        </w:rPr>
        <w:t>正規職員に準</w:t>
      </w:r>
      <w:r>
        <w:rPr>
          <w:rFonts w:hint="eastAsia"/>
          <w:color w:val="000000" w:themeColor="text1"/>
        </w:rPr>
        <w:t>ずる。</w:t>
      </w:r>
    </w:p>
    <w:p w14:paraId="1134745B" w14:textId="77777777" w:rsidR="00F927AC" w:rsidRDefault="001E4595">
      <w:pPr>
        <w:ind w:leftChars="300" w:left="867" w:rightChars="900" w:right="1949" w:hangingChars="100" w:hanging="217"/>
        <w:jc w:val="left"/>
        <w:rPr>
          <w:color w:val="000000" w:themeColor="text1"/>
        </w:rPr>
      </w:pPr>
      <w:r>
        <w:rPr>
          <w:rFonts w:hint="eastAsia"/>
        </w:rPr>
        <w:t>ｂ　非通年講師</w:t>
      </w:r>
      <w:r>
        <w:rPr>
          <w:rFonts w:hint="eastAsia"/>
          <w:color w:val="000000" w:themeColor="text1"/>
        </w:rPr>
        <w:t>（通年以外を予定して任用される臨時的任用講師（臨時的任用事務職員，栄養職員，養護助教諭を含む））</w:t>
      </w:r>
    </w:p>
    <w:p w14:paraId="24607524" w14:textId="77777777" w:rsidR="00F927AC" w:rsidRDefault="001E4595">
      <w:pPr>
        <w:ind w:leftChars="400" w:left="966" w:rightChars="900" w:right="1949" w:hanging="100"/>
        <w:jc w:val="left"/>
      </w:pPr>
      <w:r>
        <w:rPr>
          <w:rFonts w:hint="eastAsia"/>
        </w:rPr>
        <w:t>(a)</w:t>
      </w:r>
      <w:r>
        <w:t xml:space="preserve"> </w:t>
      </w:r>
      <w:r>
        <w:rPr>
          <w:rFonts w:hint="eastAsia"/>
        </w:rPr>
        <w:t>暦年方式ではなく任用期間の月数に応じて付与する。</w:t>
      </w:r>
    </w:p>
    <w:p w14:paraId="237AB4C1" w14:textId="77777777" w:rsidR="00F927AC" w:rsidRDefault="001E4595">
      <w:pPr>
        <w:ind w:rightChars="900" w:right="1949" w:firstLineChars="500" w:firstLine="1083"/>
        <w:jc w:val="left"/>
      </w:pPr>
      <w:r>
        <w:rPr>
          <w:rFonts w:hint="eastAsia"/>
        </w:rPr>
        <w:t>※任用月数：１月未満の端数は１月とする。</w:t>
      </w:r>
    </w:p>
    <w:p w14:paraId="35751F50" w14:textId="77777777" w:rsidR="00F927AC" w:rsidRDefault="001E4595">
      <w:pPr>
        <w:ind w:rightChars="900" w:right="1949" w:firstLineChars="200" w:firstLine="433"/>
        <w:jc w:val="left"/>
      </w:pPr>
      <w:r>
        <w:rPr>
          <w:rFonts w:hint="eastAsia"/>
        </w:rPr>
        <w:t>【月の途中での採用，終了の場合の例】</w:t>
      </w:r>
    </w:p>
    <w:p w14:paraId="693F19AD" w14:textId="77777777" w:rsidR="00F927AC" w:rsidRDefault="001E4595">
      <w:pPr>
        <w:ind w:right="900" w:firstLineChars="350" w:firstLine="758"/>
        <w:jc w:val="left"/>
      </w:pPr>
      <w:r>
        <w:rPr>
          <w:rFonts w:hint="eastAsia"/>
        </w:rPr>
        <w:t>9/20　　　　　　　　　　　　2/20　　　　　　2/25</w:t>
      </w:r>
    </w:p>
    <w:p w14:paraId="34C8E4FB" w14:textId="77777777" w:rsidR="00F927AC" w:rsidRDefault="001E4595">
      <w:pPr>
        <w:jc w:val="left"/>
      </w:pPr>
      <w:r>
        <w:rPr>
          <w:rFonts w:hint="eastAsia"/>
        </w:rPr>
        <w:t xml:space="preserve">　　　　・―――――――――――――・―――――――・</w:t>
      </w:r>
    </w:p>
    <w:tbl>
      <w:tblPr>
        <w:tblpPr w:leftFromText="142" w:rightFromText="142" w:vertAnchor="text" w:horzAnchor="margin" w:tblpY="357"/>
        <w:tblW w:w="7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firstRow="1" w:lastRow="0" w:firstColumn="1" w:lastColumn="0" w:noHBand="0" w:noVBand="1"/>
      </w:tblPr>
      <w:tblGrid>
        <w:gridCol w:w="1555"/>
        <w:gridCol w:w="425"/>
        <w:gridCol w:w="425"/>
        <w:gridCol w:w="425"/>
        <w:gridCol w:w="426"/>
        <w:gridCol w:w="425"/>
        <w:gridCol w:w="567"/>
        <w:gridCol w:w="567"/>
        <w:gridCol w:w="567"/>
        <w:gridCol w:w="567"/>
        <w:gridCol w:w="567"/>
        <w:gridCol w:w="567"/>
        <w:gridCol w:w="567"/>
      </w:tblGrid>
      <w:tr w:rsidR="006E7DB5" w14:paraId="34EF55A9" w14:textId="77777777" w:rsidTr="006E7DB5">
        <w:trPr>
          <w:trHeight w:val="274"/>
        </w:trPr>
        <w:tc>
          <w:tcPr>
            <w:tcW w:w="1555" w:type="dxa"/>
            <w:shd w:val="clear" w:color="auto" w:fill="FFFFFF"/>
            <w:vAlign w:val="center"/>
          </w:tcPr>
          <w:p w14:paraId="1A053093" w14:textId="77777777" w:rsidR="00F927AC" w:rsidRDefault="001E4595">
            <w:pPr>
              <w:jc w:val="center"/>
              <w:rPr>
                <w:rFonts w:ascii="ＭＳ Ｐ明朝" w:eastAsia="ＭＳ Ｐ明朝" w:hAnsi="ＭＳ Ｐ明朝"/>
              </w:rPr>
            </w:pPr>
            <w:r>
              <w:rPr>
                <w:rFonts w:ascii="ＭＳ Ｐ明朝" w:eastAsia="ＭＳ Ｐ明朝" w:hAnsi="ＭＳ Ｐ明朝" w:hint="eastAsia"/>
              </w:rPr>
              <w:t>任用月数（月）</w:t>
            </w:r>
          </w:p>
        </w:tc>
        <w:tc>
          <w:tcPr>
            <w:tcW w:w="425" w:type="dxa"/>
            <w:shd w:val="clear" w:color="auto" w:fill="FFFFFF"/>
            <w:vAlign w:val="center"/>
          </w:tcPr>
          <w:p w14:paraId="54254481" w14:textId="77777777" w:rsidR="00F927AC" w:rsidRDefault="001E4595">
            <w:pPr>
              <w:jc w:val="center"/>
            </w:pPr>
            <w:r>
              <w:rPr>
                <w:rFonts w:hint="eastAsia"/>
              </w:rPr>
              <w:t>１</w:t>
            </w:r>
          </w:p>
        </w:tc>
        <w:tc>
          <w:tcPr>
            <w:tcW w:w="425" w:type="dxa"/>
            <w:shd w:val="clear" w:color="auto" w:fill="FFFFFF"/>
            <w:vAlign w:val="center"/>
          </w:tcPr>
          <w:p w14:paraId="34C1DF2F" w14:textId="77777777" w:rsidR="00F927AC" w:rsidRDefault="001E4595">
            <w:pPr>
              <w:jc w:val="center"/>
            </w:pPr>
            <w:r>
              <w:rPr>
                <w:rFonts w:hint="eastAsia"/>
              </w:rPr>
              <w:t>２</w:t>
            </w:r>
          </w:p>
        </w:tc>
        <w:tc>
          <w:tcPr>
            <w:tcW w:w="425" w:type="dxa"/>
            <w:shd w:val="clear" w:color="auto" w:fill="FFFFFF"/>
            <w:vAlign w:val="center"/>
          </w:tcPr>
          <w:p w14:paraId="0C9BCB25" w14:textId="77777777" w:rsidR="00F927AC" w:rsidRDefault="001E4595">
            <w:pPr>
              <w:jc w:val="center"/>
            </w:pPr>
            <w:r>
              <w:rPr>
                <w:rFonts w:hint="eastAsia"/>
              </w:rPr>
              <w:t>３</w:t>
            </w:r>
          </w:p>
        </w:tc>
        <w:tc>
          <w:tcPr>
            <w:tcW w:w="426" w:type="dxa"/>
            <w:shd w:val="clear" w:color="auto" w:fill="FFFFFF"/>
            <w:vAlign w:val="center"/>
          </w:tcPr>
          <w:p w14:paraId="4FCCFF57" w14:textId="77777777" w:rsidR="00F927AC" w:rsidRDefault="001E4595">
            <w:pPr>
              <w:jc w:val="center"/>
            </w:pPr>
            <w:r>
              <w:rPr>
                <w:rFonts w:hint="eastAsia"/>
              </w:rPr>
              <w:t>４</w:t>
            </w:r>
          </w:p>
        </w:tc>
        <w:tc>
          <w:tcPr>
            <w:tcW w:w="425" w:type="dxa"/>
            <w:shd w:val="clear" w:color="auto" w:fill="FFFFFF"/>
            <w:vAlign w:val="center"/>
          </w:tcPr>
          <w:p w14:paraId="066C8F97" w14:textId="77777777" w:rsidR="00F927AC" w:rsidRDefault="001E4595">
            <w:pPr>
              <w:jc w:val="center"/>
            </w:pPr>
            <w:r>
              <w:rPr>
                <w:rFonts w:hint="eastAsia"/>
              </w:rPr>
              <w:t>５</w:t>
            </w:r>
          </w:p>
        </w:tc>
        <w:tc>
          <w:tcPr>
            <w:tcW w:w="567" w:type="dxa"/>
            <w:shd w:val="clear" w:color="auto" w:fill="FFFFFF"/>
            <w:vAlign w:val="center"/>
          </w:tcPr>
          <w:p w14:paraId="0DCD4550" w14:textId="77777777" w:rsidR="00F927AC" w:rsidRDefault="001E4595">
            <w:pPr>
              <w:jc w:val="center"/>
            </w:pPr>
            <w:r>
              <w:rPr>
                <w:rFonts w:hint="eastAsia"/>
              </w:rPr>
              <w:t>６</w:t>
            </w:r>
          </w:p>
        </w:tc>
        <w:tc>
          <w:tcPr>
            <w:tcW w:w="567" w:type="dxa"/>
            <w:shd w:val="clear" w:color="auto" w:fill="FFFFFF"/>
            <w:vAlign w:val="center"/>
          </w:tcPr>
          <w:p w14:paraId="16E8BD0C" w14:textId="77777777" w:rsidR="00F927AC" w:rsidRDefault="001E4595">
            <w:pPr>
              <w:jc w:val="center"/>
            </w:pPr>
            <w:r>
              <w:rPr>
                <w:rFonts w:hint="eastAsia"/>
              </w:rPr>
              <w:t>７</w:t>
            </w:r>
          </w:p>
        </w:tc>
        <w:tc>
          <w:tcPr>
            <w:tcW w:w="567" w:type="dxa"/>
            <w:shd w:val="clear" w:color="auto" w:fill="FFFFFF"/>
            <w:vAlign w:val="center"/>
          </w:tcPr>
          <w:p w14:paraId="79A92490" w14:textId="77777777" w:rsidR="00F927AC" w:rsidRDefault="001E4595">
            <w:pPr>
              <w:jc w:val="center"/>
            </w:pPr>
            <w:r>
              <w:rPr>
                <w:rFonts w:hint="eastAsia"/>
              </w:rPr>
              <w:t>８</w:t>
            </w:r>
          </w:p>
        </w:tc>
        <w:tc>
          <w:tcPr>
            <w:tcW w:w="567" w:type="dxa"/>
            <w:shd w:val="clear" w:color="auto" w:fill="FFFFFF"/>
            <w:vAlign w:val="center"/>
          </w:tcPr>
          <w:p w14:paraId="68EC92C9" w14:textId="77777777" w:rsidR="00F927AC" w:rsidRDefault="001E4595">
            <w:pPr>
              <w:jc w:val="center"/>
            </w:pPr>
            <w:r>
              <w:rPr>
                <w:rFonts w:hint="eastAsia"/>
              </w:rPr>
              <w:t>９</w:t>
            </w:r>
          </w:p>
        </w:tc>
        <w:tc>
          <w:tcPr>
            <w:tcW w:w="567" w:type="dxa"/>
            <w:tcBorders>
              <w:bottom w:val="single" w:sz="4" w:space="0" w:color="000000"/>
            </w:tcBorders>
            <w:shd w:val="solid" w:color="FFFFFF" w:fill="FFFFFF"/>
            <w:vAlign w:val="center"/>
          </w:tcPr>
          <w:p w14:paraId="56C80734" w14:textId="77777777" w:rsidR="00F927AC" w:rsidRDefault="001E4595">
            <w:pPr>
              <w:jc w:val="center"/>
            </w:pPr>
            <w:r>
              <w:rPr>
                <w:rFonts w:hint="eastAsia"/>
              </w:rPr>
              <w:t>10</w:t>
            </w:r>
          </w:p>
        </w:tc>
        <w:tc>
          <w:tcPr>
            <w:tcW w:w="567" w:type="dxa"/>
            <w:shd w:val="clear" w:color="auto" w:fill="FFFFFF"/>
            <w:vAlign w:val="center"/>
          </w:tcPr>
          <w:p w14:paraId="52C93C18" w14:textId="77777777" w:rsidR="00F927AC" w:rsidRDefault="001E4595">
            <w:pPr>
              <w:jc w:val="center"/>
            </w:pPr>
            <w:r>
              <w:rPr>
                <w:rFonts w:hint="eastAsia"/>
              </w:rPr>
              <w:t>11</w:t>
            </w:r>
          </w:p>
        </w:tc>
        <w:tc>
          <w:tcPr>
            <w:tcW w:w="567" w:type="dxa"/>
            <w:shd w:val="clear" w:color="auto" w:fill="FFFFFF"/>
            <w:vAlign w:val="center"/>
          </w:tcPr>
          <w:p w14:paraId="0D133545" w14:textId="77777777" w:rsidR="00F927AC" w:rsidRDefault="001E4595">
            <w:pPr>
              <w:jc w:val="center"/>
            </w:pPr>
            <w:r>
              <w:rPr>
                <w:rFonts w:hint="eastAsia"/>
              </w:rPr>
              <w:t>12</w:t>
            </w:r>
          </w:p>
        </w:tc>
      </w:tr>
      <w:tr w:rsidR="006E7DB5" w14:paraId="60449E49" w14:textId="77777777" w:rsidTr="006E7DB5">
        <w:trPr>
          <w:trHeight w:val="325"/>
        </w:trPr>
        <w:tc>
          <w:tcPr>
            <w:tcW w:w="1555" w:type="dxa"/>
            <w:shd w:val="clear" w:color="auto" w:fill="FFFFFF"/>
            <w:vAlign w:val="center"/>
          </w:tcPr>
          <w:p w14:paraId="5CB5F3B5" w14:textId="77777777" w:rsidR="00F927AC" w:rsidRDefault="001E4595">
            <w:pPr>
              <w:jc w:val="center"/>
            </w:pPr>
            <w:r>
              <w:rPr>
                <w:rFonts w:hint="eastAsia"/>
              </w:rPr>
              <w:t>休暇日数(日)</w:t>
            </w:r>
          </w:p>
        </w:tc>
        <w:tc>
          <w:tcPr>
            <w:tcW w:w="425" w:type="dxa"/>
            <w:shd w:val="clear" w:color="auto" w:fill="FFFFFF"/>
            <w:vAlign w:val="center"/>
          </w:tcPr>
          <w:p w14:paraId="4B535340" w14:textId="77777777" w:rsidR="00F927AC" w:rsidRDefault="001E4595">
            <w:pPr>
              <w:jc w:val="center"/>
            </w:pPr>
            <w:r>
              <w:rPr>
                <w:rFonts w:hint="eastAsia"/>
              </w:rPr>
              <w:t>２</w:t>
            </w:r>
          </w:p>
        </w:tc>
        <w:tc>
          <w:tcPr>
            <w:tcW w:w="425" w:type="dxa"/>
            <w:shd w:val="clear" w:color="auto" w:fill="FFFFFF"/>
            <w:vAlign w:val="center"/>
          </w:tcPr>
          <w:p w14:paraId="56AD98B0" w14:textId="77777777" w:rsidR="00F927AC" w:rsidRDefault="001E4595">
            <w:pPr>
              <w:jc w:val="center"/>
            </w:pPr>
            <w:r>
              <w:rPr>
                <w:rFonts w:hint="eastAsia"/>
              </w:rPr>
              <w:t>３</w:t>
            </w:r>
          </w:p>
        </w:tc>
        <w:tc>
          <w:tcPr>
            <w:tcW w:w="425" w:type="dxa"/>
            <w:shd w:val="clear" w:color="auto" w:fill="FFFFFF"/>
            <w:vAlign w:val="center"/>
          </w:tcPr>
          <w:p w14:paraId="5CC77AFE" w14:textId="77777777" w:rsidR="00F927AC" w:rsidRDefault="001E4595">
            <w:pPr>
              <w:jc w:val="center"/>
            </w:pPr>
            <w:r>
              <w:rPr>
                <w:rFonts w:hint="eastAsia"/>
              </w:rPr>
              <w:t>５</w:t>
            </w:r>
          </w:p>
        </w:tc>
        <w:tc>
          <w:tcPr>
            <w:tcW w:w="426" w:type="dxa"/>
            <w:shd w:val="clear" w:color="auto" w:fill="FFFFFF"/>
            <w:vAlign w:val="center"/>
          </w:tcPr>
          <w:p w14:paraId="6BC6410E" w14:textId="77777777" w:rsidR="00F927AC" w:rsidRDefault="001E4595">
            <w:pPr>
              <w:jc w:val="center"/>
            </w:pPr>
            <w:r>
              <w:rPr>
                <w:rFonts w:hint="eastAsia"/>
              </w:rPr>
              <w:t>７</w:t>
            </w:r>
          </w:p>
        </w:tc>
        <w:tc>
          <w:tcPr>
            <w:tcW w:w="425" w:type="dxa"/>
            <w:shd w:val="clear" w:color="auto" w:fill="FFFFFF"/>
            <w:vAlign w:val="center"/>
          </w:tcPr>
          <w:p w14:paraId="2FBAADAC" w14:textId="77777777" w:rsidR="00F927AC" w:rsidRDefault="001E4595">
            <w:pPr>
              <w:jc w:val="center"/>
            </w:pPr>
            <w:r>
              <w:rPr>
                <w:rFonts w:hint="eastAsia"/>
              </w:rPr>
              <w:t>８</w:t>
            </w:r>
          </w:p>
        </w:tc>
        <w:tc>
          <w:tcPr>
            <w:tcW w:w="567" w:type="dxa"/>
            <w:shd w:val="clear" w:color="auto" w:fill="FFFFFF"/>
            <w:vAlign w:val="center"/>
          </w:tcPr>
          <w:p w14:paraId="27A5756E" w14:textId="77777777" w:rsidR="00F927AC" w:rsidRDefault="001E4595">
            <w:pPr>
              <w:jc w:val="center"/>
            </w:pPr>
            <w:r>
              <w:rPr>
                <w:rFonts w:hint="eastAsia"/>
              </w:rPr>
              <w:t>10</w:t>
            </w:r>
          </w:p>
        </w:tc>
        <w:tc>
          <w:tcPr>
            <w:tcW w:w="567" w:type="dxa"/>
            <w:shd w:val="clear" w:color="auto" w:fill="FFFFFF"/>
            <w:vAlign w:val="center"/>
          </w:tcPr>
          <w:p w14:paraId="1196BD8D" w14:textId="77777777" w:rsidR="00F927AC" w:rsidRDefault="001E4595">
            <w:pPr>
              <w:jc w:val="center"/>
            </w:pPr>
            <w:r>
              <w:rPr>
                <w:rFonts w:hint="eastAsia"/>
              </w:rPr>
              <w:t>12</w:t>
            </w:r>
          </w:p>
        </w:tc>
        <w:tc>
          <w:tcPr>
            <w:tcW w:w="567" w:type="dxa"/>
            <w:shd w:val="clear" w:color="auto" w:fill="FFFFFF"/>
            <w:vAlign w:val="center"/>
          </w:tcPr>
          <w:p w14:paraId="5EF293BA" w14:textId="77777777" w:rsidR="00F927AC" w:rsidRDefault="001E4595">
            <w:pPr>
              <w:jc w:val="center"/>
            </w:pPr>
            <w:r>
              <w:rPr>
                <w:rFonts w:hint="eastAsia"/>
              </w:rPr>
              <w:t>13</w:t>
            </w:r>
          </w:p>
        </w:tc>
        <w:tc>
          <w:tcPr>
            <w:tcW w:w="567" w:type="dxa"/>
            <w:shd w:val="clear" w:color="auto" w:fill="FFFFFF"/>
            <w:vAlign w:val="center"/>
          </w:tcPr>
          <w:p w14:paraId="1B1A27AE" w14:textId="77777777" w:rsidR="00F927AC" w:rsidRDefault="001E4595">
            <w:pPr>
              <w:jc w:val="center"/>
            </w:pPr>
            <w:r>
              <w:rPr>
                <w:rFonts w:hint="eastAsia"/>
              </w:rPr>
              <w:t>15</w:t>
            </w:r>
          </w:p>
        </w:tc>
        <w:tc>
          <w:tcPr>
            <w:tcW w:w="567" w:type="dxa"/>
            <w:shd w:val="solid" w:color="FFFFFF" w:fill="FFFFFF"/>
            <w:vAlign w:val="center"/>
          </w:tcPr>
          <w:p w14:paraId="55710145" w14:textId="77777777" w:rsidR="00F927AC" w:rsidRDefault="001E4595">
            <w:pPr>
              <w:jc w:val="center"/>
            </w:pPr>
            <w:r>
              <w:rPr>
                <w:rFonts w:hint="eastAsia"/>
              </w:rPr>
              <w:t>17</w:t>
            </w:r>
          </w:p>
        </w:tc>
        <w:tc>
          <w:tcPr>
            <w:tcW w:w="567" w:type="dxa"/>
            <w:shd w:val="clear" w:color="auto" w:fill="FFFFFF"/>
            <w:vAlign w:val="center"/>
          </w:tcPr>
          <w:p w14:paraId="6B4AA3B5" w14:textId="77777777" w:rsidR="00F927AC" w:rsidRDefault="001E4595">
            <w:pPr>
              <w:jc w:val="center"/>
            </w:pPr>
            <w:r>
              <w:rPr>
                <w:rFonts w:hint="eastAsia"/>
              </w:rPr>
              <w:t>18</w:t>
            </w:r>
          </w:p>
        </w:tc>
        <w:tc>
          <w:tcPr>
            <w:tcW w:w="567" w:type="dxa"/>
            <w:shd w:val="clear" w:color="auto" w:fill="FFFFFF"/>
            <w:vAlign w:val="center"/>
          </w:tcPr>
          <w:p w14:paraId="29774952" w14:textId="77777777" w:rsidR="00F927AC" w:rsidRDefault="001E4595">
            <w:pPr>
              <w:jc w:val="center"/>
            </w:pPr>
            <w:r>
              <w:rPr>
                <w:rFonts w:hint="eastAsia"/>
              </w:rPr>
              <w:t>20</w:t>
            </w:r>
          </w:p>
        </w:tc>
      </w:tr>
    </w:tbl>
    <w:p w14:paraId="43794C02" w14:textId="77777777" w:rsidR="00F927AC" w:rsidRDefault="001E4595">
      <w:pPr>
        <w:jc w:val="left"/>
      </w:pPr>
      <w:r>
        <w:rPr>
          <w:rFonts w:hint="eastAsia"/>
        </w:rPr>
        <w:t xml:space="preserve">　　　　├――――――５月―――――┼―― １月 ――┤</w:t>
      </w:r>
    </w:p>
    <w:p w14:paraId="1F65BB60" w14:textId="77777777" w:rsidR="00F927AC" w:rsidRDefault="001E4595">
      <w:pPr>
        <w:ind w:leftChars="400" w:left="1083" w:rightChars="900" w:right="1949" w:hangingChars="100" w:hanging="217"/>
        <w:jc w:val="left"/>
      </w:pPr>
      <w:r>
        <w:rPr>
          <w:rFonts w:hint="eastAsia"/>
        </w:rPr>
        <w:t>(b)</w:t>
      </w:r>
      <w:r>
        <w:t xml:space="preserve"> </w:t>
      </w:r>
      <w:r>
        <w:rPr>
          <w:rFonts w:hint="eastAsia"/>
          <w:color w:val="000000" w:themeColor="text1"/>
        </w:rPr>
        <w:t>非通年講師</w:t>
      </w:r>
      <w:r>
        <w:rPr>
          <w:rFonts w:hint="eastAsia"/>
        </w:rPr>
        <w:t>としての任用期間が終了し，その翌日から引き続き</w:t>
      </w:r>
      <w:r>
        <w:rPr>
          <w:rFonts w:hint="eastAsia"/>
          <w:color w:val="000000" w:themeColor="text1"/>
        </w:rPr>
        <w:t>非通年講師</w:t>
      </w:r>
      <w:r>
        <w:rPr>
          <w:rFonts w:hint="eastAsia"/>
        </w:rPr>
        <w:t>として再度任用された場合の任用期間は，更新前の任用期間を通算した期間とする。</w:t>
      </w:r>
    </w:p>
    <w:p w14:paraId="1CD212C4" w14:textId="77777777" w:rsidR="00F927AC" w:rsidRDefault="001E4595">
      <w:pPr>
        <w:ind w:leftChars="400" w:left="1083" w:rightChars="900" w:right="1949" w:hangingChars="100" w:hanging="217"/>
        <w:jc w:val="left"/>
      </w:pPr>
      <w:r>
        <w:rPr>
          <w:rFonts w:hint="eastAsia"/>
        </w:rPr>
        <w:t>(c)</w:t>
      </w:r>
      <w:r>
        <w:t xml:space="preserve"> </w:t>
      </w:r>
      <w:r>
        <w:rPr>
          <w:rFonts w:hint="eastAsia"/>
        </w:rPr>
        <w:t>更新後の任用期間に係るその者の年次有給休暇の日数は，その者の更新前の任用月数に応じて与えられた日数を差し引いた日数とする。</w:t>
      </w:r>
    </w:p>
    <w:p w14:paraId="4226A838" w14:textId="77777777" w:rsidR="00F927AC" w:rsidRDefault="001E4595">
      <w:pPr>
        <w:ind w:leftChars="400" w:left="1083" w:rightChars="900" w:right="1949" w:hangingChars="100" w:hanging="217"/>
        <w:jc w:val="left"/>
      </w:pPr>
      <w:r>
        <w:rPr>
          <w:rFonts w:hint="eastAsia"/>
          <w:noProof/>
          <w:u w:val="single"/>
        </w:rPr>
        <mc:AlternateContent>
          <mc:Choice Requires="wps">
            <w:drawing>
              <wp:anchor distT="0" distB="0" distL="114300" distR="114300" simplePos="0" relativeHeight="71" behindDoc="1" locked="0" layoutInCell="1" hidden="0" allowOverlap="1" wp14:anchorId="1EEBAAAC" wp14:editId="51FF592E">
                <wp:simplePos x="0" y="0"/>
                <wp:positionH relativeFrom="margin">
                  <wp:posOffset>4968875</wp:posOffset>
                </wp:positionH>
                <wp:positionV relativeFrom="margin">
                  <wp:align>center</wp:align>
                </wp:positionV>
                <wp:extent cx="0" cy="8891905"/>
                <wp:effectExtent l="635" t="0" r="29845" b="10160"/>
                <wp:wrapNone/>
                <wp:docPr id="1076"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09;" o:spid="_x0000_s1076"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(d)</w:t>
      </w:r>
      <w:r>
        <w:t xml:space="preserve"> </w:t>
      </w:r>
      <w:r>
        <w:rPr>
          <w:rFonts w:hint="eastAsia"/>
        </w:rPr>
        <w:t>更新前の任用月数に応じて与えられた日数に未使用の日数がある場合には，その日数を更新後に使用できる。</w:t>
      </w:r>
    </w:p>
    <w:p w14:paraId="60103CF7" w14:textId="77777777" w:rsidR="00F927AC" w:rsidRDefault="001E4595">
      <w:pPr>
        <w:ind w:leftChars="399" w:left="1081" w:rightChars="900" w:right="1949" w:hangingChars="100" w:hanging="217"/>
        <w:jc w:val="left"/>
      </w:pPr>
      <w:r>
        <w:rPr>
          <w:rFonts w:hint="eastAsia"/>
        </w:rPr>
        <w:t>(</w:t>
      </w:r>
      <w:r>
        <w:t>e</w:t>
      </w:r>
      <w:r>
        <w:rPr>
          <w:rFonts w:hint="eastAsia"/>
        </w:rPr>
        <w:t>) 任用の切替え（任用の身分に異動が生じること）が行われた場合</w:t>
      </w:r>
      <w:r>
        <w:rPr>
          <w:rFonts w:hint="eastAsia"/>
        </w:rPr>
        <w:lastRenderedPageBreak/>
        <w:t>（任用が引き続いている場合に限る。）の年次有給休暇の繰越し等の取扱いは,次の表のとおりである。</w:t>
      </w:r>
    </w:p>
    <w:p w14:paraId="69FFBAA7" w14:textId="77777777" w:rsidR="00F927AC" w:rsidRDefault="00F927AC">
      <w:pPr>
        <w:ind w:leftChars="328" w:left="849" w:rightChars="900" w:right="1949" w:hangingChars="64" w:hanging="139"/>
        <w:jc w:val="left"/>
        <w:rPr>
          <w:color w:val="FF0000"/>
        </w:rPr>
      </w:pPr>
    </w:p>
    <w:tbl>
      <w:tblPr>
        <w:tblStyle w:val="af1"/>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015"/>
        <w:gridCol w:w="1016"/>
        <w:gridCol w:w="1016"/>
        <w:gridCol w:w="1016"/>
        <w:gridCol w:w="1016"/>
        <w:gridCol w:w="1016"/>
      </w:tblGrid>
      <w:tr w:rsidR="00F927AC" w14:paraId="19C74D07" w14:textId="77777777">
        <w:trPr>
          <w:cantSplit/>
          <w:trHeight w:val="397"/>
        </w:trPr>
        <w:tc>
          <w:tcPr>
            <w:tcW w:w="1560" w:type="dxa"/>
            <w:vMerge w:val="restart"/>
            <w:shd w:val="clear" w:color="auto" w:fill="FFFFFF" w:themeFill="background1"/>
            <w:vAlign w:val="center"/>
          </w:tcPr>
          <w:p w14:paraId="12A87A3A" w14:textId="77777777" w:rsidR="00F927AC" w:rsidRDefault="001E4595">
            <w:pPr>
              <w:jc w:val="center"/>
            </w:pPr>
            <w:r>
              <w:rPr>
                <w:rFonts w:hint="eastAsia"/>
              </w:rPr>
              <w:t>切替え前</w:t>
            </w:r>
          </w:p>
        </w:tc>
        <w:tc>
          <w:tcPr>
            <w:tcW w:w="1559" w:type="dxa"/>
            <w:vMerge w:val="restart"/>
            <w:shd w:val="clear" w:color="auto" w:fill="FFFFFF" w:themeFill="background1"/>
            <w:vAlign w:val="center"/>
          </w:tcPr>
          <w:p w14:paraId="6465C993" w14:textId="77777777" w:rsidR="00F927AC" w:rsidRDefault="001E4595">
            <w:pPr>
              <w:jc w:val="center"/>
            </w:pPr>
            <w:r>
              <w:rPr>
                <w:rFonts w:hint="eastAsia"/>
              </w:rPr>
              <w:t>切替え後</w:t>
            </w:r>
          </w:p>
        </w:tc>
        <w:tc>
          <w:tcPr>
            <w:tcW w:w="6095" w:type="dxa"/>
            <w:gridSpan w:val="6"/>
            <w:shd w:val="clear" w:color="auto" w:fill="FFFFFF" w:themeFill="background1"/>
            <w:vAlign w:val="center"/>
          </w:tcPr>
          <w:p w14:paraId="2FF309AF" w14:textId="77777777" w:rsidR="00F927AC" w:rsidRDefault="001E4595">
            <w:pPr>
              <w:jc w:val="center"/>
            </w:pPr>
            <w:r>
              <w:rPr>
                <w:rFonts w:hint="eastAsia"/>
              </w:rPr>
              <w:t>切替え日及び取扱い</w:t>
            </w:r>
          </w:p>
        </w:tc>
      </w:tr>
      <w:tr w:rsidR="00F927AC" w14:paraId="7AE392FD" w14:textId="77777777">
        <w:trPr>
          <w:cantSplit/>
          <w:trHeight w:val="397"/>
        </w:trPr>
        <w:tc>
          <w:tcPr>
            <w:tcW w:w="1560" w:type="dxa"/>
            <w:vMerge/>
            <w:shd w:val="clear" w:color="auto" w:fill="FFFFFF" w:themeFill="background1"/>
            <w:vAlign w:val="center"/>
          </w:tcPr>
          <w:p w14:paraId="0DE2BFD7" w14:textId="77777777" w:rsidR="00F927AC" w:rsidRDefault="00F927AC"/>
        </w:tc>
        <w:tc>
          <w:tcPr>
            <w:tcW w:w="1559" w:type="dxa"/>
            <w:vMerge/>
            <w:shd w:val="clear" w:color="auto" w:fill="FFFFFF" w:themeFill="background1"/>
            <w:vAlign w:val="center"/>
          </w:tcPr>
          <w:p w14:paraId="4EE65AB8" w14:textId="77777777" w:rsidR="00F927AC" w:rsidRDefault="00F927AC"/>
        </w:tc>
        <w:tc>
          <w:tcPr>
            <w:tcW w:w="2031" w:type="dxa"/>
            <w:gridSpan w:val="2"/>
            <w:shd w:val="clear" w:color="auto" w:fill="FFFFFF" w:themeFill="background1"/>
            <w:vAlign w:val="center"/>
          </w:tcPr>
          <w:p w14:paraId="763326D9" w14:textId="77777777" w:rsidR="00F927AC" w:rsidRDefault="001E4595">
            <w:pPr>
              <w:jc w:val="center"/>
            </w:pPr>
            <w:r>
              <w:rPr>
                <w:rFonts w:hint="eastAsia"/>
              </w:rPr>
              <w:t>４月１日</w:t>
            </w:r>
          </w:p>
        </w:tc>
        <w:tc>
          <w:tcPr>
            <w:tcW w:w="2032" w:type="dxa"/>
            <w:gridSpan w:val="2"/>
            <w:shd w:val="clear" w:color="auto" w:fill="FFFFFF" w:themeFill="background1"/>
            <w:vAlign w:val="center"/>
          </w:tcPr>
          <w:p w14:paraId="23664327" w14:textId="77777777" w:rsidR="00F927AC" w:rsidRDefault="001E4595">
            <w:pPr>
              <w:jc w:val="center"/>
            </w:pPr>
            <w:r>
              <w:rPr>
                <w:rFonts w:hint="eastAsia"/>
              </w:rPr>
              <w:t>１月１日</w:t>
            </w:r>
          </w:p>
        </w:tc>
        <w:tc>
          <w:tcPr>
            <w:tcW w:w="2032" w:type="dxa"/>
            <w:gridSpan w:val="2"/>
            <w:shd w:val="clear" w:color="auto" w:fill="FFFFFF" w:themeFill="background1"/>
            <w:vAlign w:val="center"/>
          </w:tcPr>
          <w:p w14:paraId="252AED6F" w14:textId="77777777" w:rsidR="00F927AC" w:rsidRDefault="001E4595">
            <w:pPr>
              <w:jc w:val="center"/>
            </w:pPr>
            <w:r>
              <w:rPr>
                <w:rFonts w:hint="eastAsia"/>
              </w:rPr>
              <w:t>その他</w:t>
            </w:r>
          </w:p>
        </w:tc>
      </w:tr>
      <w:tr w:rsidR="00F927AC" w14:paraId="2D469D52" w14:textId="77777777">
        <w:trPr>
          <w:cantSplit/>
          <w:trHeight w:val="397"/>
        </w:trPr>
        <w:tc>
          <w:tcPr>
            <w:tcW w:w="1560" w:type="dxa"/>
            <w:vMerge/>
            <w:shd w:val="clear" w:color="auto" w:fill="FFFFFF" w:themeFill="background1"/>
            <w:vAlign w:val="center"/>
          </w:tcPr>
          <w:p w14:paraId="078AE1AF" w14:textId="77777777" w:rsidR="00F927AC" w:rsidRDefault="00F927AC"/>
        </w:tc>
        <w:tc>
          <w:tcPr>
            <w:tcW w:w="1559" w:type="dxa"/>
            <w:vMerge/>
            <w:shd w:val="clear" w:color="auto" w:fill="FFFFFF" w:themeFill="background1"/>
            <w:vAlign w:val="center"/>
          </w:tcPr>
          <w:p w14:paraId="7600AE18" w14:textId="77777777" w:rsidR="00F927AC" w:rsidRDefault="00F927AC"/>
        </w:tc>
        <w:tc>
          <w:tcPr>
            <w:tcW w:w="1015" w:type="dxa"/>
            <w:shd w:val="clear" w:color="auto" w:fill="FFFFFF" w:themeFill="background1"/>
            <w:vAlign w:val="center"/>
          </w:tcPr>
          <w:p w14:paraId="1323BF6A" w14:textId="77777777"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14:paraId="5D73002D" w14:textId="77777777" w:rsidR="00F927AC" w:rsidRDefault="001E4595">
            <w:pPr>
              <w:ind w:leftChars="-50" w:left="-108" w:rightChars="-50" w:right="-108"/>
              <w:jc w:val="center"/>
            </w:pPr>
            <w:r>
              <w:rPr>
                <w:rFonts w:hint="eastAsia"/>
              </w:rPr>
              <w:t>新規付与</w:t>
            </w:r>
          </w:p>
        </w:tc>
        <w:tc>
          <w:tcPr>
            <w:tcW w:w="1016" w:type="dxa"/>
            <w:shd w:val="clear" w:color="auto" w:fill="FFFFFF" w:themeFill="background1"/>
            <w:vAlign w:val="center"/>
          </w:tcPr>
          <w:p w14:paraId="1FDAA0CE" w14:textId="77777777"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14:paraId="2157CC3D" w14:textId="77777777" w:rsidR="00F927AC" w:rsidRDefault="001E4595">
            <w:pPr>
              <w:ind w:leftChars="-50" w:left="-108" w:rightChars="-50" w:right="-108"/>
              <w:jc w:val="center"/>
            </w:pPr>
            <w:r>
              <w:rPr>
                <w:rFonts w:hint="eastAsia"/>
              </w:rPr>
              <w:t>新規付与</w:t>
            </w:r>
          </w:p>
        </w:tc>
        <w:tc>
          <w:tcPr>
            <w:tcW w:w="1016" w:type="dxa"/>
            <w:shd w:val="clear" w:color="auto" w:fill="FFFFFF" w:themeFill="background1"/>
            <w:vAlign w:val="center"/>
          </w:tcPr>
          <w:p w14:paraId="40430BFD" w14:textId="77777777"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14:paraId="672FBBDB" w14:textId="77777777" w:rsidR="00F927AC" w:rsidRDefault="001E4595">
            <w:pPr>
              <w:ind w:leftChars="-50" w:left="-108" w:rightChars="-50" w:right="-108"/>
              <w:jc w:val="center"/>
            </w:pPr>
            <w:r>
              <w:rPr>
                <w:rFonts w:hint="eastAsia"/>
              </w:rPr>
              <w:t>新規付与</w:t>
            </w:r>
          </w:p>
        </w:tc>
      </w:tr>
      <w:tr w:rsidR="00F927AC" w14:paraId="21B4B1C3" w14:textId="77777777">
        <w:trPr>
          <w:cantSplit/>
          <w:trHeight w:val="397"/>
        </w:trPr>
        <w:tc>
          <w:tcPr>
            <w:tcW w:w="1560" w:type="dxa"/>
            <w:vMerge w:val="restart"/>
            <w:shd w:val="clear" w:color="auto" w:fill="FFFFFF" w:themeFill="background1"/>
            <w:vAlign w:val="center"/>
          </w:tcPr>
          <w:p w14:paraId="090E27B0" w14:textId="77777777" w:rsidR="00F927AC" w:rsidRDefault="001E4595">
            <w:pPr>
              <w:jc w:val="center"/>
            </w:pPr>
            <w:r>
              <w:rPr>
                <w:rFonts w:hint="eastAsia"/>
              </w:rPr>
              <w:t>正規・再任用</w:t>
            </w:r>
          </w:p>
        </w:tc>
        <w:tc>
          <w:tcPr>
            <w:tcW w:w="1559" w:type="dxa"/>
            <w:shd w:val="clear" w:color="auto" w:fill="FFFFFF" w:themeFill="background1"/>
            <w:vAlign w:val="center"/>
          </w:tcPr>
          <w:p w14:paraId="7F1536B1" w14:textId="77777777" w:rsidR="00F927AC" w:rsidRDefault="001E4595">
            <w:pPr>
              <w:jc w:val="center"/>
            </w:pPr>
            <w:r>
              <w:rPr>
                <w:rFonts w:hint="eastAsia"/>
              </w:rPr>
              <w:t>通年講師</w:t>
            </w:r>
          </w:p>
        </w:tc>
        <w:tc>
          <w:tcPr>
            <w:tcW w:w="1015" w:type="dxa"/>
            <w:shd w:val="clear" w:color="auto" w:fill="FFFFFF" w:themeFill="background1"/>
            <w:vAlign w:val="center"/>
          </w:tcPr>
          <w:p w14:paraId="6BE0277F"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1583571"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0006DEB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29B8BF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45663D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14225E6" w14:textId="77777777" w:rsidR="00F927AC" w:rsidRDefault="001E4595">
            <w:pPr>
              <w:ind w:leftChars="-50" w:left="-108" w:rightChars="-50" w:right="-108"/>
              <w:jc w:val="center"/>
            </w:pPr>
            <w:r>
              <w:rPr>
                <w:rFonts w:hint="eastAsia"/>
              </w:rPr>
              <w:t>－</w:t>
            </w:r>
          </w:p>
        </w:tc>
      </w:tr>
      <w:tr w:rsidR="00F927AC" w14:paraId="0148E675" w14:textId="77777777">
        <w:trPr>
          <w:cantSplit/>
          <w:trHeight w:val="397"/>
        </w:trPr>
        <w:tc>
          <w:tcPr>
            <w:tcW w:w="1560" w:type="dxa"/>
            <w:vMerge/>
            <w:shd w:val="clear" w:color="auto" w:fill="FFFFFF" w:themeFill="background1"/>
            <w:vAlign w:val="center"/>
          </w:tcPr>
          <w:p w14:paraId="2C144B13" w14:textId="77777777" w:rsidR="00F927AC" w:rsidRDefault="00F927AC">
            <w:pPr>
              <w:jc w:val="center"/>
            </w:pPr>
          </w:p>
        </w:tc>
        <w:tc>
          <w:tcPr>
            <w:tcW w:w="1559" w:type="dxa"/>
            <w:shd w:val="clear" w:color="auto" w:fill="FFFFFF" w:themeFill="background1"/>
            <w:vAlign w:val="center"/>
          </w:tcPr>
          <w:p w14:paraId="2190EB73" w14:textId="77777777" w:rsidR="00F927AC" w:rsidRDefault="001E4595">
            <w:pPr>
              <w:jc w:val="center"/>
            </w:pPr>
            <w:r>
              <w:rPr>
                <w:rFonts w:hint="eastAsia"/>
              </w:rPr>
              <w:t>非通年講師</w:t>
            </w:r>
          </w:p>
        </w:tc>
        <w:tc>
          <w:tcPr>
            <w:tcW w:w="1015" w:type="dxa"/>
            <w:shd w:val="clear" w:color="auto" w:fill="FFFFFF" w:themeFill="background1"/>
            <w:vAlign w:val="center"/>
          </w:tcPr>
          <w:p w14:paraId="4FA5628F"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6C2E23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D6E134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2E671D3"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DA955C3"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544BF6D3" w14:textId="77777777" w:rsidR="00F927AC" w:rsidRDefault="001E4595">
            <w:pPr>
              <w:ind w:leftChars="-50" w:left="-108" w:rightChars="-50" w:right="-108"/>
              <w:jc w:val="center"/>
            </w:pPr>
            <w:r>
              <w:rPr>
                <w:rFonts w:hint="eastAsia"/>
              </w:rPr>
              <w:t>－</w:t>
            </w:r>
          </w:p>
        </w:tc>
      </w:tr>
      <w:tr w:rsidR="00F927AC" w14:paraId="058242FD" w14:textId="77777777">
        <w:trPr>
          <w:cantSplit/>
          <w:trHeight w:val="397"/>
        </w:trPr>
        <w:tc>
          <w:tcPr>
            <w:tcW w:w="1560" w:type="dxa"/>
            <w:vMerge/>
            <w:shd w:val="clear" w:color="auto" w:fill="FFFFFF" w:themeFill="background1"/>
            <w:vAlign w:val="center"/>
          </w:tcPr>
          <w:p w14:paraId="64BDB5E6" w14:textId="77777777" w:rsidR="00F927AC" w:rsidRDefault="00F927AC">
            <w:pPr>
              <w:jc w:val="center"/>
            </w:pPr>
          </w:p>
        </w:tc>
        <w:tc>
          <w:tcPr>
            <w:tcW w:w="1559" w:type="dxa"/>
            <w:shd w:val="clear" w:color="auto" w:fill="FFFFFF" w:themeFill="background1"/>
            <w:vAlign w:val="center"/>
          </w:tcPr>
          <w:p w14:paraId="5CF81684" w14:textId="77777777" w:rsidR="00F927AC" w:rsidRDefault="001E4595">
            <w:pPr>
              <w:jc w:val="center"/>
            </w:pPr>
            <w:r>
              <w:rPr>
                <w:rFonts w:hint="eastAsia"/>
              </w:rPr>
              <w:t>育休代替講師</w:t>
            </w:r>
          </w:p>
        </w:tc>
        <w:tc>
          <w:tcPr>
            <w:tcW w:w="1015" w:type="dxa"/>
            <w:shd w:val="clear" w:color="auto" w:fill="FFFFFF" w:themeFill="background1"/>
            <w:vAlign w:val="center"/>
          </w:tcPr>
          <w:p w14:paraId="3484A2B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5F631B5F"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81E03F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328C2A79"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6463FE5"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00E092A" w14:textId="77777777" w:rsidR="00F927AC" w:rsidRDefault="001E4595">
            <w:pPr>
              <w:ind w:leftChars="-50" w:left="-108" w:rightChars="-50" w:right="-108"/>
              <w:jc w:val="center"/>
            </w:pPr>
            <w:r>
              <w:rPr>
                <w:rFonts w:hint="eastAsia"/>
              </w:rPr>
              <w:t>－</w:t>
            </w:r>
          </w:p>
        </w:tc>
      </w:tr>
      <w:tr w:rsidR="00F927AC" w14:paraId="5F3B9716" w14:textId="77777777">
        <w:trPr>
          <w:cantSplit/>
          <w:trHeight w:val="397"/>
        </w:trPr>
        <w:tc>
          <w:tcPr>
            <w:tcW w:w="1560" w:type="dxa"/>
            <w:vMerge w:val="restart"/>
            <w:shd w:val="clear" w:color="auto" w:fill="FFFFFF" w:themeFill="background1"/>
            <w:vAlign w:val="center"/>
          </w:tcPr>
          <w:p w14:paraId="71509642" w14:textId="77777777" w:rsidR="00F927AC" w:rsidRDefault="001E4595">
            <w:pPr>
              <w:jc w:val="center"/>
            </w:pPr>
            <w:r>
              <w:rPr>
                <w:rFonts w:hint="eastAsia"/>
              </w:rPr>
              <w:t>通年講師</w:t>
            </w:r>
          </w:p>
        </w:tc>
        <w:tc>
          <w:tcPr>
            <w:tcW w:w="1559" w:type="dxa"/>
            <w:shd w:val="clear" w:color="auto" w:fill="FFFFFF" w:themeFill="background1"/>
            <w:vAlign w:val="center"/>
          </w:tcPr>
          <w:p w14:paraId="3BA16494" w14:textId="77777777" w:rsidR="00F927AC" w:rsidRDefault="001E4595">
            <w:pPr>
              <w:jc w:val="center"/>
            </w:pPr>
            <w:r>
              <w:rPr>
                <w:rFonts w:hint="eastAsia"/>
              </w:rPr>
              <w:t>正規・再任用</w:t>
            </w:r>
          </w:p>
        </w:tc>
        <w:tc>
          <w:tcPr>
            <w:tcW w:w="1015" w:type="dxa"/>
            <w:shd w:val="clear" w:color="auto" w:fill="FFFFFF" w:themeFill="background1"/>
            <w:vAlign w:val="center"/>
          </w:tcPr>
          <w:p w14:paraId="399C4C52"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3C28B55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00C286E2"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1BD3443"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28AD5F8"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33F520C" w14:textId="77777777" w:rsidR="00F927AC" w:rsidRDefault="001E4595">
            <w:pPr>
              <w:ind w:leftChars="-50" w:left="-108" w:rightChars="-50" w:right="-108"/>
              <w:jc w:val="center"/>
            </w:pPr>
            <w:r>
              <w:rPr>
                <w:rFonts w:hint="eastAsia"/>
              </w:rPr>
              <w:t>－</w:t>
            </w:r>
          </w:p>
        </w:tc>
      </w:tr>
      <w:tr w:rsidR="00F927AC" w14:paraId="2F88BBEA" w14:textId="77777777">
        <w:trPr>
          <w:cantSplit/>
          <w:trHeight w:val="397"/>
        </w:trPr>
        <w:tc>
          <w:tcPr>
            <w:tcW w:w="1560" w:type="dxa"/>
            <w:vMerge/>
            <w:shd w:val="clear" w:color="auto" w:fill="FFFFFF" w:themeFill="background1"/>
            <w:vAlign w:val="center"/>
          </w:tcPr>
          <w:p w14:paraId="0C20033B" w14:textId="77777777" w:rsidR="00F927AC" w:rsidRDefault="00F927AC">
            <w:pPr>
              <w:jc w:val="center"/>
            </w:pPr>
          </w:p>
        </w:tc>
        <w:tc>
          <w:tcPr>
            <w:tcW w:w="1559" w:type="dxa"/>
            <w:shd w:val="clear" w:color="auto" w:fill="FFFFFF" w:themeFill="background1"/>
            <w:vAlign w:val="center"/>
          </w:tcPr>
          <w:p w14:paraId="4328B8EA" w14:textId="77777777" w:rsidR="00F927AC" w:rsidRDefault="001E4595">
            <w:pPr>
              <w:jc w:val="center"/>
            </w:pPr>
            <w:r>
              <w:rPr>
                <w:rFonts w:hint="eastAsia"/>
              </w:rPr>
              <w:t>非通年講師</w:t>
            </w:r>
          </w:p>
        </w:tc>
        <w:tc>
          <w:tcPr>
            <w:tcW w:w="1015" w:type="dxa"/>
            <w:shd w:val="clear" w:color="auto" w:fill="FFFFFF" w:themeFill="background1"/>
            <w:vAlign w:val="center"/>
          </w:tcPr>
          <w:p w14:paraId="0C4AB19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88CAE40"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38059B6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A278334"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68E131F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247976C" w14:textId="77777777" w:rsidR="00F927AC" w:rsidRDefault="001E4595">
            <w:pPr>
              <w:ind w:leftChars="-50" w:left="-108" w:rightChars="-50" w:right="-108"/>
              <w:jc w:val="center"/>
            </w:pPr>
            <w:r>
              <w:rPr>
                <w:rFonts w:hint="eastAsia"/>
              </w:rPr>
              <w:t>－</w:t>
            </w:r>
          </w:p>
        </w:tc>
      </w:tr>
      <w:tr w:rsidR="00F927AC" w14:paraId="33DC3B48" w14:textId="77777777">
        <w:trPr>
          <w:cantSplit/>
          <w:trHeight w:val="397"/>
        </w:trPr>
        <w:tc>
          <w:tcPr>
            <w:tcW w:w="1560" w:type="dxa"/>
            <w:vMerge/>
            <w:shd w:val="clear" w:color="auto" w:fill="FFFFFF" w:themeFill="background1"/>
            <w:vAlign w:val="center"/>
          </w:tcPr>
          <w:p w14:paraId="2B9DC3E5" w14:textId="77777777" w:rsidR="00F927AC" w:rsidRDefault="00F927AC">
            <w:pPr>
              <w:jc w:val="center"/>
            </w:pPr>
          </w:p>
        </w:tc>
        <w:tc>
          <w:tcPr>
            <w:tcW w:w="1559" w:type="dxa"/>
            <w:shd w:val="clear" w:color="auto" w:fill="FFFFFF" w:themeFill="background1"/>
            <w:vAlign w:val="center"/>
          </w:tcPr>
          <w:p w14:paraId="5E70F165" w14:textId="77777777" w:rsidR="00F927AC" w:rsidRDefault="001E4595">
            <w:pPr>
              <w:jc w:val="center"/>
            </w:pPr>
            <w:r>
              <w:rPr>
                <w:rFonts w:hint="eastAsia"/>
              </w:rPr>
              <w:t>育休代替講師</w:t>
            </w:r>
          </w:p>
        </w:tc>
        <w:tc>
          <w:tcPr>
            <w:tcW w:w="1015" w:type="dxa"/>
            <w:shd w:val="clear" w:color="auto" w:fill="FFFFFF" w:themeFill="background1"/>
            <w:vAlign w:val="center"/>
          </w:tcPr>
          <w:p w14:paraId="2DE99B4A"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5F7396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862F8B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7ED6B75"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6A4070E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538ECAB" w14:textId="77777777" w:rsidR="00F927AC" w:rsidRDefault="001E4595">
            <w:pPr>
              <w:ind w:leftChars="-50" w:left="-108" w:rightChars="-50" w:right="-108"/>
              <w:jc w:val="center"/>
            </w:pPr>
            <w:r>
              <w:rPr>
                <w:rFonts w:hint="eastAsia"/>
              </w:rPr>
              <w:t>×</w:t>
            </w:r>
          </w:p>
        </w:tc>
      </w:tr>
      <w:tr w:rsidR="00F927AC" w14:paraId="42B6738C" w14:textId="77777777">
        <w:trPr>
          <w:cantSplit/>
          <w:trHeight w:val="397"/>
        </w:trPr>
        <w:tc>
          <w:tcPr>
            <w:tcW w:w="1560" w:type="dxa"/>
            <w:vMerge w:val="restart"/>
            <w:shd w:val="clear" w:color="auto" w:fill="FFFFFF" w:themeFill="background1"/>
            <w:vAlign w:val="center"/>
          </w:tcPr>
          <w:p w14:paraId="22DB06DC" w14:textId="77777777" w:rsidR="00F927AC" w:rsidRDefault="001E4595">
            <w:pPr>
              <w:jc w:val="center"/>
            </w:pPr>
            <w:r>
              <w:rPr>
                <w:rFonts w:hint="eastAsia"/>
              </w:rPr>
              <w:t>非通年講師</w:t>
            </w:r>
          </w:p>
        </w:tc>
        <w:tc>
          <w:tcPr>
            <w:tcW w:w="1559" w:type="dxa"/>
            <w:shd w:val="clear" w:color="auto" w:fill="FFFFFF" w:themeFill="background1"/>
            <w:vAlign w:val="center"/>
          </w:tcPr>
          <w:p w14:paraId="47A2E742" w14:textId="77777777" w:rsidR="00F927AC" w:rsidRDefault="001E4595">
            <w:pPr>
              <w:jc w:val="center"/>
            </w:pPr>
            <w:r>
              <w:rPr>
                <w:rFonts w:hint="eastAsia"/>
              </w:rPr>
              <w:t>正規・再任用</w:t>
            </w:r>
          </w:p>
        </w:tc>
        <w:tc>
          <w:tcPr>
            <w:tcW w:w="1015" w:type="dxa"/>
            <w:shd w:val="clear" w:color="auto" w:fill="FFFFFF" w:themeFill="background1"/>
            <w:vAlign w:val="center"/>
          </w:tcPr>
          <w:p w14:paraId="4F8EB7C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312E11B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F6B201A"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5BBB783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2007A20"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759FFC8" w14:textId="77777777" w:rsidR="00F927AC" w:rsidRDefault="001E4595">
            <w:pPr>
              <w:ind w:leftChars="-50" w:left="-108" w:rightChars="-50" w:right="-108"/>
              <w:jc w:val="center"/>
            </w:pPr>
            <w:r>
              <w:rPr>
                <w:rFonts w:hint="eastAsia"/>
              </w:rPr>
              <w:t>－</w:t>
            </w:r>
          </w:p>
        </w:tc>
      </w:tr>
      <w:tr w:rsidR="00F927AC" w14:paraId="6070177B" w14:textId="77777777">
        <w:trPr>
          <w:cantSplit/>
          <w:trHeight w:val="397"/>
        </w:trPr>
        <w:tc>
          <w:tcPr>
            <w:tcW w:w="1560" w:type="dxa"/>
            <w:vMerge/>
            <w:shd w:val="clear" w:color="auto" w:fill="FFFFFF" w:themeFill="background1"/>
            <w:vAlign w:val="center"/>
          </w:tcPr>
          <w:p w14:paraId="6C7B9E2B" w14:textId="77777777" w:rsidR="00F927AC" w:rsidRDefault="00F927AC">
            <w:pPr>
              <w:jc w:val="center"/>
            </w:pPr>
          </w:p>
        </w:tc>
        <w:tc>
          <w:tcPr>
            <w:tcW w:w="1559" w:type="dxa"/>
            <w:shd w:val="clear" w:color="auto" w:fill="FFFFFF" w:themeFill="background1"/>
            <w:vAlign w:val="center"/>
          </w:tcPr>
          <w:p w14:paraId="5D6FCF6E" w14:textId="77777777" w:rsidR="00F927AC" w:rsidRDefault="001E4595">
            <w:pPr>
              <w:jc w:val="center"/>
            </w:pPr>
            <w:r>
              <w:rPr>
                <w:rFonts w:hint="eastAsia"/>
              </w:rPr>
              <w:t>通年講師</w:t>
            </w:r>
          </w:p>
        </w:tc>
        <w:tc>
          <w:tcPr>
            <w:tcW w:w="1015" w:type="dxa"/>
            <w:shd w:val="clear" w:color="auto" w:fill="FFFFFF" w:themeFill="background1"/>
            <w:vAlign w:val="center"/>
          </w:tcPr>
          <w:p w14:paraId="257599E3"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B9D54A9"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DC59DE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31477DD6"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EB34932"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5F0BBD75" w14:textId="77777777" w:rsidR="00F927AC" w:rsidRDefault="001E4595">
            <w:pPr>
              <w:ind w:leftChars="-50" w:left="-108" w:rightChars="-50" w:right="-108"/>
              <w:jc w:val="center"/>
            </w:pPr>
            <w:r>
              <w:rPr>
                <w:rFonts w:hint="eastAsia"/>
              </w:rPr>
              <w:t>－</w:t>
            </w:r>
          </w:p>
        </w:tc>
      </w:tr>
      <w:tr w:rsidR="00F927AC" w14:paraId="136F83AA" w14:textId="77777777">
        <w:trPr>
          <w:cantSplit/>
          <w:trHeight w:val="397"/>
        </w:trPr>
        <w:tc>
          <w:tcPr>
            <w:tcW w:w="1560" w:type="dxa"/>
            <w:vMerge/>
            <w:shd w:val="clear" w:color="auto" w:fill="FFFFFF" w:themeFill="background1"/>
            <w:vAlign w:val="center"/>
          </w:tcPr>
          <w:p w14:paraId="4741ABB1" w14:textId="77777777" w:rsidR="00F927AC" w:rsidRDefault="00F927AC">
            <w:pPr>
              <w:jc w:val="center"/>
            </w:pPr>
          </w:p>
        </w:tc>
        <w:tc>
          <w:tcPr>
            <w:tcW w:w="1559" w:type="dxa"/>
            <w:shd w:val="clear" w:color="auto" w:fill="FFFFFF" w:themeFill="background1"/>
            <w:vAlign w:val="center"/>
          </w:tcPr>
          <w:p w14:paraId="3D646F41" w14:textId="77777777" w:rsidR="00F927AC" w:rsidRDefault="001E4595">
            <w:pPr>
              <w:jc w:val="center"/>
            </w:pPr>
            <w:r>
              <w:rPr>
                <w:rFonts w:hint="eastAsia"/>
              </w:rPr>
              <w:t>育休代替講師</w:t>
            </w:r>
          </w:p>
        </w:tc>
        <w:tc>
          <w:tcPr>
            <w:tcW w:w="1015" w:type="dxa"/>
            <w:shd w:val="clear" w:color="auto" w:fill="FFFFFF" w:themeFill="background1"/>
            <w:vAlign w:val="center"/>
          </w:tcPr>
          <w:p w14:paraId="510CF52B"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9264351"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BF16C51"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07D53CD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A8CB12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2759205" w14:textId="77777777" w:rsidR="00F927AC" w:rsidRDefault="001E4595">
            <w:pPr>
              <w:ind w:leftChars="-50" w:left="-108" w:rightChars="-50" w:right="-108"/>
              <w:jc w:val="center"/>
            </w:pPr>
            <w:r>
              <w:rPr>
                <w:rFonts w:hint="eastAsia"/>
              </w:rPr>
              <w:t>○</w:t>
            </w:r>
          </w:p>
        </w:tc>
      </w:tr>
      <w:tr w:rsidR="00F927AC" w14:paraId="0A139BA8" w14:textId="77777777">
        <w:trPr>
          <w:cantSplit/>
          <w:trHeight w:val="397"/>
        </w:trPr>
        <w:tc>
          <w:tcPr>
            <w:tcW w:w="1560" w:type="dxa"/>
            <w:vMerge w:val="restart"/>
            <w:shd w:val="clear" w:color="auto" w:fill="FFFFFF" w:themeFill="background1"/>
            <w:vAlign w:val="center"/>
          </w:tcPr>
          <w:p w14:paraId="381ACCED" w14:textId="77777777" w:rsidR="00F927AC" w:rsidRDefault="001E4595">
            <w:pPr>
              <w:jc w:val="center"/>
            </w:pPr>
            <w:r>
              <w:rPr>
                <w:rFonts w:hint="eastAsia"/>
              </w:rPr>
              <w:t>育休代替講師</w:t>
            </w:r>
          </w:p>
        </w:tc>
        <w:tc>
          <w:tcPr>
            <w:tcW w:w="1559" w:type="dxa"/>
            <w:shd w:val="clear" w:color="auto" w:fill="FFFFFF" w:themeFill="background1"/>
            <w:vAlign w:val="center"/>
          </w:tcPr>
          <w:p w14:paraId="77347477" w14:textId="77777777" w:rsidR="00F927AC" w:rsidRDefault="001E4595">
            <w:pPr>
              <w:jc w:val="center"/>
            </w:pPr>
            <w:r>
              <w:rPr>
                <w:rFonts w:hint="eastAsia"/>
              </w:rPr>
              <w:t>正規・再任用</w:t>
            </w:r>
          </w:p>
        </w:tc>
        <w:tc>
          <w:tcPr>
            <w:tcW w:w="1015" w:type="dxa"/>
            <w:shd w:val="clear" w:color="auto" w:fill="FFFFFF" w:themeFill="background1"/>
            <w:vAlign w:val="center"/>
          </w:tcPr>
          <w:p w14:paraId="3264E74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640A485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9871E5A"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FA46B9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1C0544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A6EDCA5" w14:textId="77777777" w:rsidR="00F927AC" w:rsidRDefault="001E4595">
            <w:pPr>
              <w:ind w:leftChars="-50" w:left="-108" w:rightChars="-50" w:right="-108"/>
              <w:jc w:val="center"/>
            </w:pPr>
            <w:r>
              <w:rPr>
                <w:rFonts w:hint="eastAsia"/>
              </w:rPr>
              <w:t>－</w:t>
            </w:r>
          </w:p>
        </w:tc>
      </w:tr>
      <w:tr w:rsidR="00F927AC" w14:paraId="4028D030" w14:textId="77777777">
        <w:trPr>
          <w:cantSplit/>
          <w:trHeight w:val="397"/>
        </w:trPr>
        <w:tc>
          <w:tcPr>
            <w:tcW w:w="1560" w:type="dxa"/>
            <w:vMerge/>
            <w:shd w:val="clear" w:color="auto" w:fill="FFFFFF" w:themeFill="background1"/>
            <w:vAlign w:val="center"/>
          </w:tcPr>
          <w:p w14:paraId="2D473D4C" w14:textId="77777777" w:rsidR="00F927AC" w:rsidRDefault="00F927AC">
            <w:pPr>
              <w:jc w:val="center"/>
            </w:pPr>
          </w:p>
        </w:tc>
        <w:tc>
          <w:tcPr>
            <w:tcW w:w="1559" w:type="dxa"/>
            <w:shd w:val="clear" w:color="auto" w:fill="FFFFFF" w:themeFill="background1"/>
            <w:vAlign w:val="center"/>
          </w:tcPr>
          <w:p w14:paraId="2107481B" w14:textId="77777777" w:rsidR="00F927AC" w:rsidRDefault="001E4595">
            <w:pPr>
              <w:jc w:val="center"/>
            </w:pPr>
            <w:r>
              <w:rPr>
                <w:rFonts w:hint="eastAsia"/>
              </w:rPr>
              <w:t>通年講師</w:t>
            </w:r>
          </w:p>
        </w:tc>
        <w:tc>
          <w:tcPr>
            <w:tcW w:w="1015" w:type="dxa"/>
            <w:shd w:val="clear" w:color="auto" w:fill="FFFFFF" w:themeFill="background1"/>
            <w:vAlign w:val="center"/>
          </w:tcPr>
          <w:p w14:paraId="2F65EFD4"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4AE5E72"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606A31B9"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65027F3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BD7483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CFAE4CF" w14:textId="77777777" w:rsidR="00F927AC" w:rsidRDefault="001E4595">
            <w:pPr>
              <w:ind w:leftChars="-50" w:left="-108" w:rightChars="-50" w:right="-108"/>
              <w:jc w:val="center"/>
            </w:pPr>
            <w:r>
              <w:rPr>
                <w:rFonts w:hint="eastAsia"/>
              </w:rPr>
              <w:t>×</w:t>
            </w:r>
          </w:p>
        </w:tc>
      </w:tr>
      <w:tr w:rsidR="00F927AC" w14:paraId="5FA2948A" w14:textId="77777777">
        <w:trPr>
          <w:cantSplit/>
          <w:trHeight w:val="397"/>
        </w:trPr>
        <w:tc>
          <w:tcPr>
            <w:tcW w:w="1560" w:type="dxa"/>
            <w:vMerge/>
            <w:shd w:val="clear" w:color="auto" w:fill="FFFFFF" w:themeFill="background1"/>
            <w:vAlign w:val="center"/>
          </w:tcPr>
          <w:p w14:paraId="78C785FE" w14:textId="77777777" w:rsidR="00F927AC" w:rsidRDefault="00F927AC">
            <w:pPr>
              <w:jc w:val="center"/>
            </w:pPr>
          </w:p>
        </w:tc>
        <w:tc>
          <w:tcPr>
            <w:tcW w:w="1559" w:type="dxa"/>
            <w:shd w:val="clear" w:color="auto" w:fill="FFFFFF" w:themeFill="background1"/>
            <w:vAlign w:val="center"/>
          </w:tcPr>
          <w:p w14:paraId="196C6932" w14:textId="77777777" w:rsidR="00F927AC" w:rsidRDefault="001E4595">
            <w:pPr>
              <w:jc w:val="center"/>
            </w:pPr>
            <w:r>
              <w:rPr>
                <w:rFonts w:hint="eastAsia"/>
              </w:rPr>
              <w:t>非通年講師</w:t>
            </w:r>
          </w:p>
        </w:tc>
        <w:tc>
          <w:tcPr>
            <w:tcW w:w="1015" w:type="dxa"/>
            <w:shd w:val="clear" w:color="auto" w:fill="FFFFFF" w:themeFill="background1"/>
            <w:vAlign w:val="center"/>
          </w:tcPr>
          <w:p w14:paraId="6F0C69D2"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A448224"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1418BC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0A9D0075"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42738D5"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FBC234A" w14:textId="77777777" w:rsidR="00F927AC" w:rsidRDefault="001E4595">
            <w:pPr>
              <w:ind w:leftChars="-50" w:left="-108" w:rightChars="-50" w:right="-108"/>
              <w:jc w:val="center"/>
            </w:pPr>
            <w:r>
              <w:rPr>
                <w:rFonts w:hint="eastAsia"/>
              </w:rPr>
              <w:t>×</w:t>
            </w:r>
          </w:p>
        </w:tc>
      </w:tr>
    </w:tbl>
    <w:p w14:paraId="7B2956FC" w14:textId="77777777" w:rsidR="00F927AC" w:rsidRDefault="001E4595">
      <w:pPr>
        <w:ind w:left="433" w:rightChars="900" w:right="1949" w:hangingChars="200" w:hanging="433"/>
        <w:jc w:val="left"/>
      </w:pPr>
      <w:r>
        <w:rPr>
          <w:rFonts w:hint="eastAsia"/>
          <w:noProof/>
          <w:u w:val="single"/>
        </w:rPr>
        <mc:AlternateContent>
          <mc:Choice Requires="wps">
            <w:drawing>
              <wp:anchor distT="0" distB="0" distL="114300" distR="114300" simplePos="0" relativeHeight="63" behindDoc="1" locked="0" layoutInCell="1" hidden="0" allowOverlap="1" wp14:anchorId="4C0D2B9A" wp14:editId="304E9062">
                <wp:simplePos x="0" y="0"/>
                <wp:positionH relativeFrom="margin">
                  <wp:posOffset>4968875</wp:posOffset>
                </wp:positionH>
                <wp:positionV relativeFrom="margin">
                  <wp:align>center</wp:align>
                </wp:positionV>
                <wp:extent cx="0" cy="8891905"/>
                <wp:effectExtent l="635" t="0" r="29845" b="10160"/>
                <wp:wrapNone/>
                <wp:docPr id="1077"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17;" o:spid="_x0000_s1077"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注１　繰越し欄の「○」は，(※)のあるものは残日数をそのまま使用できることを示し，(※)がないものは20日を限度に繰り越すことを示す。</w:t>
      </w:r>
    </w:p>
    <w:p w14:paraId="7BFAEE1D" w14:textId="77777777" w:rsidR="00F927AC" w:rsidRDefault="001E4595">
      <w:pPr>
        <w:ind w:left="433" w:rightChars="900" w:right="1949" w:hangingChars="200" w:hanging="433"/>
        <w:jc w:val="left"/>
      </w:pPr>
      <w:r>
        <w:rPr>
          <w:rFonts w:hint="eastAsia"/>
        </w:rPr>
        <w:t>注２　非通年講師で，前年度の１月に正規・再任用，通年講師又は育休代替講師であったため20日の新規付与を受けた者が，４月以降継続して任用された場合（更新を含む。），前述</w:t>
      </w:r>
      <w:r>
        <w:t>(a)</w:t>
      </w:r>
      <w:r>
        <w:rPr>
          <w:rFonts w:hint="eastAsia"/>
        </w:rPr>
        <w:t>(</w:t>
      </w:r>
      <w:r>
        <w:t>b</w:t>
      </w:r>
      <w:r>
        <w:rPr>
          <w:rFonts w:hint="eastAsia"/>
        </w:rPr>
        <w:t>)</w:t>
      </w:r>
      <w:r>
        <w:t>(c)(d)</w:t>
      </w:r>
      <w:r>
        <w:rPr>
          <w:rFonts w:hint="eastAsia"/>
        </w:rPr>
        <w:t>は適用しない。</w:t>
      </w:r>
    </w:p>
    <w:p w14:paraId="648DD661" w14:textId="77777777" w:rsidR="00F927AC" w:rsidRDefault="001E4595">
      <w:pPr>
        <w:ind w:left="433" w:rightChars="900" w:right="1949" w:hangingChars="200" w:hanging="433"/>
        <w:jc w:val="left"/>
      </w:pPr>
      <w:r>
        <w:rPr>
          <w:rFonts w:hint="eastAsia"/>
        </w:rPr>
        <w:t>注３　注２の場合において，４月以降継続して９か月を超える任用（更新を含む。）が行われた場合は，１月１日に20日を限度に繰り越しを行った上で，残りの任用期間（当該年度内の残りの期間に再度継続した任用が行われた場合を含む。）について，前述</w:t>
      </w:r>
      <w:r>
        <w:t>(a)</w:t>
      </w:r>
      <w:r>
        <w:rPr>
          <w:rFonts w:hint="eastAsia"/>
        </w:rPr>
        <w:t>(</w:t>
      </w:r>
      <w:r>
        <w:t>b</w:t>
      </w:r>
      <w:r>
        <w:rPr>
          <w:rFonts w:hint="eastAsia"/>
        </w:rPr>
        <w:t>)</w:t>
      </w:r>
      <w:r>
        <w:t>(c)(d)</w:t>
      </w:r>
      <w:r>
        <w:rPr>
          <w:rFonts w:hint="eastAsia"/>
        </w:rPr>
        <w:t>を適用する。</w:t>
      </w:r>
    </w:p>
    <w:p w14:paraId="30662D38" w14:textId="77777777" w:rsidR="00F927AC" w:rsidRDefault="001E4595">
      <w:pPr>
        <w:ind w:leftChars="200" w:left="433" w:rightChars="900" w:right="1949"/>
        <w:jc w:val="left"/>
      </w:pPr>
      <w:r>
        <w:rPr>
          <w:rFonts w:hint="eastAsia"/>
        </w:rPr>
        <w:t>(ｲ)</w:t>
      </w:r>
      <w:r>
        <w:t xml:space="preserve"> </w:t>
      </w:r>
      <w:r>
        <w:rPr>
          <w:rFonts w:hint="eastAsia"/>
        </w:rPr>
        <w:t>特別休暇</w:t>
      </w:r>
    </w:p>
    <w:p w14:paraId="5AE178FC" w14:textId="77777777" w:rsidR="00F927AC" w:rsidRDefault="001E4595">
      <w:pPr>
        <w:ind w:leftChars="300" w:left="650" w:rightChars="900" w:right="1949" w:firstLineChars="100" w:firstLine="217"/>
        <w:jc w:val="left"/>
      </w:pPr>
      <w:r>
        <w:rPr>
          <w:rFonts w:ascii="ＭＳ ゴシック" w:eastAsia="ＭＳ ゴシック" w:hAnsi="ＭＳ ゴシック" w:hint="eastAsia"/>
          <w:noProof/>
        </w:rPr>
        <mc:AlternateContent>
          <mc:Choice Requires="wps">
            <w:drawing>
              <wp:anchor distT="0" distB="0" distL="114300" distR="114300" simplePos="0" relativeHeight="73" behindDoc="0" locked="0" layoutInCell="1" hidden="0" allowOverlap="1" wp14:anchorId="5105C67C" wp14:editId="659C5671">
                <wp:simplePos x="0" y="0"/>
                <wp:positionH relativeFrom="margin">
                  <wp:posOffset>4966335</wp:posOffset>
                </wp:positionH>
                <wp:positionV relativeFrom="paragraph">
                  <wp:posOffset>13970</wp:posOffset>
                </wp:positionV>
                <wp:extent cx="1151890" cy="771525"/>
                <wp:effectExtent l="0" t="0" r="635" b="635"/>
                <wp:wrapNone/>
                <wp:docPr id="107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71525"/>
                        </a:xfrm>
                        <a:prstGeom prst="rect">
                          <a:avLst/>
                        </a:prstGeom>
                        <a:noFill/>
                        <a:ln>
                          <a:noFill/>
                        </a:ln>
                        <a:effectLst/>
                      </wps:spPr>
                      <wps:txbx>
                        <w:txbxContent>
                          <w:p w14:paraId="1A26417F" w14:textId="77777777" w:rsidR="00C62E5F" w:rsidRDefault="00C62E5F">
                            <w:pPr>
                              <w:spacing w:line="280" w:lineRule="exact"/>
                            </w:pPr>
                            <w:r>
                              <w:rPr>
                                <w:rFonts w:hint="eastAsia"/>
                              </w:rPr>
                              <w:t>H18.6.30（県教委）</w:t>
                            </w:r>
                          </w:p>
                          <w:p w14:paraId="48AB5F49" w14:textId="77777777" w:rsidR="00C62E5F" w:rsidRDefault="00C62E5F">
                            <w:pPr>
                              <w:spacing w:line="280" w:lineRule="exact"/>
                              <w:rPr>
                                <w:w w:val="80"/>
                              </w:rPr>
                            </w:pPr>
                            <w:r>
                              <w:rPr>
                                <w:rFonts w:hint="eastAsia"/>
                                <w:w w:val="80"/>
                              </w:rPr>
                              <w:t>臨時的任用職員の</w:t>
                            </w:r>
                            <w:r>
                              <w:rPr>
                                <w:w w:val="80"/>
                              </w:rPr>
                              <w:t>休暇等の</w:t>
                            </w:r>
                            <w:r>
                              <w:rPr>
                                <w:rFonts w:hint="eastAsia"/>
                                <w:w w:val="80"/>
                              </w:rPr>
                              <w:t>取扱い</w:t>
                            </w:r>
                            <w:r>
                              <w:rPr>
                                <w:w w:val="80"/>
                              </w:rPr>
                              <w:t>について</w:t>
                            </w:r>
                          </w:p>
                          <w:p w14:paraId="71733C33" w14:textId="77777777" w:rsidR="00C62E5F" w:rsidRDefault="00C62E5F">
                            <w:pPr>
                              <w:spacing w:line="280" w:lineRule="exact"/>
                              <w:jc w:val="right"/>
                              <w:rPr>
                                <w:w w:val="95"/>
                              </w:rPr>
                            </w:pPr>
                            <w:r>
                              <w:rPr>
                                <w:rFonts w:hint="eastAsia"/>
                                <w:w w:val="95"/>
                              </w:rPr>
                              <w:t>R2.4.1改正</w:t>
                            </w:r>
                          </w:p>
                          <w:p w14:paraId="6CD951B5" w14:textId="77777777" w:rsidR="00C62E5F" w:rsidRDefault="00C62E5F">
                            <w:pPr>
                              <w:spacing w:line="300" w:lineRule="exact"/>
                              <w:jc w:val="right"/>
                            </w:pPr>
                          </w:p>
                        </w:txbxContent>
                      </wps:txbx>
                      <wps:bodyPr rot="0" vertOverflow="overflow" horzOverflow="overflow" wrap="square" lIns="36000" tIns="0" rIns="0" bIns="0" anchor="t" anchorCtr="0" upright="1"/>
                    </wps:wsp>
                  </a:graphicData>
                </a:graphic>
              </wp:anchor>
            </w:drawing>
          </mc:Choice>
          <mc:Fallback>
            <w:pict>
              <v:shape w14:anchorId="5105C67C" id="_x0000_s1073" type="#_x0000_t202" style="position:absolute;left:0;text-align:left;margin-left:391.05pt;margin-top:1.1pt;width:90.7pt;height:60.75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ox2AEAAKcDAAAOAAAAZHJzL2Uyb0RvYy54bWysU9tu2zAMfR+wfxD0vtjOkF6MKMXWosOA&#10;Yi3Q9QMUWbKN2aJGKbGzrx8lO8m67WnYC02R0iF5eLy+GfuO7TX6FqzgxSLnTFsFVWtrwV++3r+7&#10;4swHaSvZgdWCH7TnN5u3b9aDK/USGugqjYxArC8HJ3gTgiuzzKtG99IvwGlLSQPYy0BHrLMK5UDo&#10;fZct8/wiGwArh6C09xS9m5J8k/CN0So8GuN1YJ3g1FtIFpPdRptt1rKsUbqmVXMb8h+66GVrqegJ&#10;6k4GyXbY/gHVtwrBgwkLBX0GxrRKpxlomiL/bZrnRjqdZiFyvDvR5P8frPqyf3ZPyML4EUZaYBrC&#10;uwdQ3zyzcNtIW+sPiDA0WlZUuIiUZYPz5fw0Uu1LTyBx/tFgH780GSM8ovxwolmPgalYpFgVV9eU&#10;UpS7vCxWy1UCPb926MMnDT2LjuBIa0yNyf2DD7G+LI9XYjEL923XpVV29lWALk4RnbQwvz43HL0w&#10;bkfWVoIvr2MbMbSF6kCkIEx6IX2HRzKmg0FwmD3OGsAff4sPpCfB/fedRM1Z99kSb+8v8jwKMB3I&#10;waOzPTrSKgIUPHA2ubdhEurOYVs31MqZe1JDYmFWbpTbr+e0ofP/tfkJAAD//wMAUEsDBBQABgAI&#10;AAAAIQAcYOz03gAAAAkBAAAPAAAAZHJzL2Rvd25yZXYueG1sTI/BTsMwEETvSPyDtUjcqFMX0jbE&#10;qVAluCFE6IGjG2/jqPE6sp00/D3mRI+reZp5W+5m27MJfegcSVguMmBIjdMdtRIOX68PG2AhKtKq&#10;d4QSfjDArrq9KVWh3YU+capjy1IJhUJJMDEOBeehMWhVWLgBKWUn562K6fQt115dUrntuciynFvV&#10;UVowasC9weZcj1bC3qv8o3k0fnt468/v3+PJ1GGS8v5ufnkGFnGO/zD86Sd1qJLT0Y2kA+slrDdi&#10;mVAJQgBL+TZfPQE7JlCs1sCrkl9/UP0CAAD//wMAUEsBAi0AFAAGAAgAAAAhALaDOJL+AAAA4QEA&#10;ABMAAAAAAAAAAAAAAAAAAAAAAFtDb250ZW50X1R5cGVzXS54bWxQSwECLQAUAAYACAAAACEAOP0h&#10;/9YAAACUAQAACwAAAAAAAAAAAAAAAAAvAQAAX3JlbHMvLnJlbHNQSwECLQAUAAYACAAAACEA4iE6&#10;MdgBAACnAwAADgAAAAAAAAAAAAAAAAAuAgAAZHJzL2Uyb0RvYy54bWxQSwECLQAUAAYACAAAACEA&#10;HGDs9N4AAAAJAQAADwAAAAAAAAAAAAAAAAAyBAAAZHJzL2Rvd25yZXYueG1sUEsFBgAAAAAEAAQA&#10;8wAAAD0FAAAAAA==&#10;" filled="f" stroked="f">
                <v:textbox inset="1mm,0,0,0">
                  <w:txbxContent>
                    <w:p w14:paraId="1A26417F" w14:textId="77777777" w:rsidR="00C62E5F" w:rsidRDefault="00C62E5F">
                      <w:pPr>
                        <w:spacing w:line="280" w:lineRule="exact"/>
                      </w:pPr>
                      <w:r>
                        <w:rPr>
                          <w:rFonts w:hint="eastAsia"/>
                        </w:rPr>
                        <w:t>H18.6.30（県教委）</w:t>
                      </w:r>
                    </w:p>
                    <w:p w14:paraId="48AB5F49" w14:textId="77777777" w:rsidR="00C62E5F" w:rsidRDefault="00C62E5F">
                      <w:pPr>
                        <w:spacing w:line="280" w:lineRule="exact"/>
                        <w:rPr>
                          <w:w w:val="80"/>
                        </w:rPr>
                      </w:pPr>
                      <w:r>
                        <w:rPr>
                          <w:rFonts w:hint="eastAsia"/>
                          <w:w w:val="80"/>
                        </w:rPr>
                        <w:t>臨時的任用職員の</w:t>
                      </w:r>
                      <w:r>
                        <w:rPr>
                          <w:w w:val="80"/>
                        </w:rPr>
                        <w:t>休暇等の</w:t>
                      </w:r>
                      <w:r>
                        <w:rPr>
                          <w:rFonts w:hint="eastAsia"/>
                          <w:w w:val="80"/>
                        </w:rPr>
                        <w:t>取扱い</w:t>
                      </w:r>
                      <w:r>
                        <w:rPr>
                          <w:w w:val="80"/>
                        </w:rPr>
                        <w:t>について</w:t>
                      </w:r>
                    </w:p>
                    <w:p w14:paraId="71733C33" w14:textId="77777777" w:rsidR="00C62E5F" w:rsidRDefault="00C62E5F">
                      <w:pPr>
                        <w:spacing w:line="280" w:lineRule="exact"/>
                        <w:jc w:val="right"/>
                        <w:rPr>
                          <w:w w:val="95"/>
                        </w:rPr>
                      </w:pPr>
                      <w:r>
                        <w:rPr>
                          <w:rFonts w:hint="eastAsia"/>
                          <w:w w:val="95"/>
                        </w:rPr>
                        <w:t>R2.4.1改正</w:t>
                      </w:r>
                    </w:p>
                    <w:p w14:paraId="6CD951B5" w14:textId="77777777" w:rsidR="00C62E5F" w:rsidRDefault="00C62E5F">
                      <w:pPr>
                        <w:spacing w:line="300" w:lineRule="exact"/>
                        <w:jc w:val="right"/>
                      </w:pPr>
                    </w:p>
                  </w:txbxContent>
                </v:textbox>
                <w10:wrap anchorx="margin"/>
              </v:shape>
            </w:pict>
          </mc:Fallback>
        </mc:AlternateContent>
      </w:r>
      <w:r>
        <w:rPr>
          <w:rFonts w:hint="eastAsia"/>
        </w:rPr>
        <w:t>特別休暇の種類及び付与日数は，通年講師，非通年講師の区分に関わらず正規職員の例による。</w:t>
      </w:r>
    </w:p>
    <w:p w14:paraId="16EB4BDE" w14:textId="77777777" w:rsidR="00F927AC" w:rsidRDefault="001E4595">
      <w:pPr>
        <w:ind w:leftChars="200" w:left="433" w:rightChars="900" w:right="1949"/>
        <w:jc w:val="left"/>
      </w:pPr>
      <w:r>
        <w:rPr>
          <w:rFonts w:hint="eastAsia"/>
        </w:rPr>
        <w:t>(ｳ)</w:t>
      </w:r>
      <w:r>
        <w:t xml:space="preserve"> </w:t>
      </w:r>
      <w:r>
        <w:rPr>
          <w:rFonts w:hint="eastAsia"/>
        </w:rPr>
        <w:t>介護休暇及び介護時間</w:t>
      </w:r>
    </w:p>
    <w:p w14:paraId="5BCA41D6" w14:textId="77777777" w:rsidR="00F927AC" w:rsidRDefault="001E4595">
      <w:pPr>
        <w:ind w:leftChars="300" w:left="650" w:rightChars="900" w:right="1949" w:firstLineChars="100" w:firstLine="217"/>
        <w:jc w:val="left"/>
      </w:pPr>
      <w:r>
        <w:rPr>
          <w:rFonts w:hint="eastAsia"/>
        </w:rPr>
        <w:t>通年講師，非通年講師の区分に関わらず正規職員の例による。ただし要介護者ごとに，介護を必要とする一の継続する状態について，３回を超えず，通算する9</w:t>
      </w:r>
      <w:r>
        <w:t>3</w:t>
      </w:r>
      <w:r>
        <w:rPr>
          <w:rFonts w:hint="eastAsia"/>
        </w:rPr>
        <w:t>日以内で必要と認められる期間とする。</w:t>
      </w:r>
    </w:p>
    <w:p w14:paraId="794CA5CD" w14:textId="77777777" w:rsidR="00F927AC" w:rsidRDefault="001E4595">
      <w:pPr>
        <w:ind w:leftChars="200" w:left="433" w:rightChars="900" w:right="1949"/>
        <w:jc w:val="left"/>
      </w:pPr>
      <w:r>
        <w:rPr>
          <w:rFonts w:hint="eastAsia"/>
        </w:rPr>
        <w:t>(ｴ)</w:t>
      </w:r>
      <w:r>
        <w:t xml:space="preserve"> </w:t>
      </w:r>
      <w:r>
        <w:rPr>
          <w:rFonts w:hint="eastAsia"/>
        </w:rPr>
        <w:t>病気休暇</w:t>
      </w:r>
    </w:p>
    <w:p w14:paraId="0C819B5E" w14:textId="77777777" w:rsidR="00F927AC" w:rsidRDefault="001E4595">
      <w:pPr>
        <w:ind w:leftChars="300" w:left="650" w:rightChars="900" w:right="1949" w:firstLineChars="100" w:firstLine="217"/>
        <w:jc w:val="left"/>
      </w:pPr>
      <w:r>
        <w:rPr>
          <w:rFonts w:hint="eastAsia"/>
        </w:rPr>
        <w:t>通年講師，非通年講師の区分に関わらず正規職員の例による。ただし休暇取得開始後,最初の７日は有給,８日目以後は無給となる。</w:t>
      </w:r>
    </w:p>
    <w:p w14:paraId="63321C38" w14:textId="77777777" w:rsidR="00F927AC" w:rsidRDefault="001E4595">
      <w:pPr>
        <w:ind w:leftChars="100" w:left="217" w:rightChars="900" w:right="1949"/>
        <w:jc w:val="left"/>
        <w:rPr>
          <w:color w:val="000000" w:themeColor="text1"/>
        </w:rPr>
      </w:pPr>
      <w:r>
        <w:rPr>
          <w:rFonts w:hint="eastAsia"/>
          <w:color w:val="000000" w:themeColor="text1"/>
        </w:rPr>
        <w:lastRenderedPageBreak/>
        <w:t>ウ　定年前再任用短時間職員</w:t>
      </w:r>
    </w:p>
    <w:p w14:paraId="14717D98" w14:textId="77777777" w:rsidR="00F927AC" w:rsidRDefault="001E4595">
      <w:pPr>
        <w:ind w:leftChars="200" w:left="433" w:rightChars="900" w:right="1949"/>
        <w:jc w:val="left"/>
        <w:rPr>
          <w:color w:val="000000" w:themeColor="text1"/>
        </w:rPr>
      </w:pPr>
      <w:r>
        <w:rPr>
          <w:color w:val="000000" w:themeColor="text1"/>
        </w:rPr>
        <w:t>(</w:t>
      </w:r>
      <w:r>
        <w:rPr>
          <w:rFonts w:hint="eastAsia"/>
          <w:color w:val="000000" w:themeColor="text1"/>
        </w:rPr>
        <w:t>ｱ</w:t>
      </w:r>
      <w:r>
        <w:rPr>
          <w:color w:val="000000" w:themeColor="text1"/>
        </w:rPr>
        <w:t xml:space="preserve">) </w:t>
      </w:r>
      <w:r>
        <w:rPr>
          <w:rFonts w:hint="eastAsia"/>
          <w:color w:val="000000" w:themeColor="text1"/>
        </w:rPr>
        <w:t>年次有給休暇</w:t>
      </w:r>
    </w:p>
    <w:p w14:paraId="60EBDD40" w14:textId="77777777" w:rsidR="00F927AC" w:rsidRDefault="001E4595">
      <w:pPr>
        <w:pStyle w:val="ae"/>
        <w:ind w:leftChars="301" w:left="652" w:rightChars="900" w:right="1949" w:firstLineChars="100" w:firstLine="217"/>
        <w:jc w:val="left"/>
        <w:rPr>
          <w:color w:val="000000" w:themeColor="text1"/>
        </w:rPr>
      </w:pPr>
      <w:r>
        <w:rPr>
          <w:rFonts w:hint="eastAsia"/>
          <w:color w:val="000000" w:themeColor="text1"/>
        </w:rPr>
        <w:t>定年退職時の残日数が引き継がれる。ただし，週当たりの勤務日数により，以下のようになる。</w:t>
      </w:r>
    </w:p>
    <w:tbl>
      <w:tblPr>
        <w:tblStyle w:val="af1"/>
        <w:tblW w:w="4040" w:type="dxa"/>
        <w:tblInd w:w="1200" w:type="dxa"/>
        <w:tblLayout w:type="fixed"/>
        <w:tblLook w:val="04A0" w:firstRow="1" w:lastRow="0" w:firstColumn="1" w:lastColumn="0" w:noHBand="0" w:noVBand="1"/>
      </w:tblPr>
      <w:tblGrid>
        <w:gridCol w:w="4040"/>
      </w:tblGrid>
      <w:tr w:rsidR="00F927AC" w14:paraId="7595FEE9" w14:textId="77777777">
        <w:trPr>
          <w:trHeight w:val="1260"/>
        </w:trPr>
        <w:tc>
          <w:tcPr>
            <w:tcW w:w="4040" w:type="dxa"/>
            <w:vAlign w:val="center"/>
          </w:tcPr>
          <w:p w14:paraId="5393C075" w14:textId="77777777" w:rsidR="00F927AC" w:rsidRDefault="001E4595">
            <w:pPr>
              <w:pStyle w:val="ae"/>
              <w:ind w:leftChars="0" w:left="0"/>
              <w:rPr>
                <w:color w:val="000000" w:themeColor="text1"/>
              </w:rPr>
            </w:pPr>
            <w:r>
              <w:rPr>
                <w:rFonts w:hint="eastAsia"/>
                <w:color w:val="000000" w:themeColor="text1"/>
              </w:rPr>
              <w:t>【年休1日単位への換算時間】</w:t>
            </w:r>
          </w:p>
          <w:p w14:paraId="664B2B08" w14:textId="77777777" w:rsidR="00F927AC" w:rsidRDefault="001E4595">
            <w:pPr>
              <w:pStyle w:val="ae"/>
              <w:ind w:leftChars="0" w:left="0" w:firstLineChars="200" w:firstLine="433"/>
              <w:rPr>
                <w:color w:val="000000" w:themeColor="text1"/>
              </w:rPr>
            </w:pPr>
            <w:r>
              <w:rPr>
                <w:rFonts w:hint="eastAsia"/>
                <w:color w:val="000000" w:themeColor="text1"/>
              </w:rPr>
              <w:t>○週３日勤務者　６時間27分</w:t>
            </w:r>
          </w:p>
          <w:p w14:paraId="6CBECCA3" w14:textId="77777777" w:rsidR="00F927AC" w:rsidRDefault="001E4595">
            <w:pPr>
              <w:pStyle w:val="ae"/>
              <w:ind w:leftChars="0" w:left="0" w:firstLineChars="200" w:firstLine="433"/>
              <w:rPr>
                <w:color w:val="000000" w:themeColor="text1"/>
              </w:rPr>
            </w:pPr>
            <w:r>
              <w:rPr>
                <w:rFonts w:hint="eastAsia"/>
                <w:color w:val="000000" w:themeColor="text1"/>
              </w:rPr>
              <w:t>○週４日勤務者　４時間51分</w:t>
            </w:r>
          </w:p>
          <w:p w14:paraId="6EBD7748" w14:textId="77777777" w:rsidR="00F927AC" w:rsidRDefault="001E4595">
            <w:pPr>
              <w:pStyle w:val="ae"/>
              <w:ind w:leftChars="0" w:left="0" w:firstLineChars="200" w:firstLine="433"/>
              <w:rPr>
                <w:rFonts w:ascii="Segoe UI Emoji" w:eastAsia="Segoe UI Emoji" w:hAnsi="Segoe UI Emoji"/>
                <w:color w:val="000000" w:themeColor="text1"/>
              </w:rPr>
            </w:pPr>
            <w:r>
              <w:rPr>
                <w:rFonts w:hint="eastAsia"/>
                <w:color w:val="000000" w:themeColor="text1"/>
              </w:rPr>
              <w:t>○週５日勤務者　３時間53分</w:t>
            </w:r>
          </w:p>
        </w:tc>
      </w:tr>
    </w:tbl>
    <w:p w14:paraId="1661374B" w14:textId="77777777" w:rsidR="00F927AC" w:rsidRDefault="001E4595">
      <w:pPr>
        <w:ind w:leftChars="300" w:left="650" w:rightChars="900" w:right="1949"/>
        <w:jc w:val="left"/>
        <w:rPr>
          <w:color w:val="000000" w:themeColor="text1"/>
        </w:rPr>
      </w:pPr>
      <w:r>
        <w:rPr>
          <w:rFonts w:hint="eastAsia"/>
        </w:rPr>
        <w:t>ａ</w:t>
      </w:r>
      <w:r>
        <w:rPr>
          <w:rFonts w:hint="eastAsia"/>
          <w:color w:val="000000" w:themeColor="text1"/>
        </w:rPr>
        <w:t xml:space="preserve">　残日数の引き継ぎの例（今年取得可能な年休の時間）</w:t>
      </w:r>
    </w:p>
    <w:p w14:paraId="2A92FB75" w14:textId="77777777" w:rsidR="00F927AC" w:rsidRDefault="001E4595">
      <w:pPr>
        <w:ind w:rightChars="900" w:right="1949" w:firstLineChars="500" w:firstLine="1083"/>
        <w:jc w:val="left"/>
        <w:rPr>
          <w:color w:val="000000" w:themeColor="text1"/>
        </w:rPr>
      </w:pPr>
      <w:r>
        <w:rPr>
          <w:rFonts w:hint="eastAsia"/>
          <w:color w:val="000000" w:themeColor="text1"/>
        </w:rPr>
        <w:t>例　34日２時間15分　の場合（日数のみ換算，時間はそのまま）</w:t>
      </w:r>
    </w:p>
    <w:p w14:paraId="63C58EB8" w14:textId="77777777"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週３日勤務者</w:t>
      </w:r>
      <w:r>
        <w:rPr>
          <w:color w:val="000000" w:themeColor="text1"/>
        </w:rPr>
        <w:tab/>
      </w:r>
      <w:r>
        <w:rPr>
          <w:rFonts w:hint="eastAsia"/>
          <w:color w:val="000000" w:themeColor="text1"/>
        </w:rPr>
        <w:t>６時間27分×34＋２時間15分</w:t>
      </w:r>
    </w:p>
    <w:p w14:paraId="2D01132B" w14:textId="77777777"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週４日勤務者</w:t>
      </w:r>
      <w:r>
        <w:rPr>
          <w:color w:val="000000" w:themeColor="text1"/>
        </w:rPr>
        <w:tab/>
      </w:r>
      <w:r>
        <w:rPr>
          <w:rFonts w:hint="eastAsia"/>
          <w:color w:val="000000" w:themeColor="text1"/>
        </w:rPr>
        <w:t>４時間5</w:t>
      </w:r>
      <w:r>
        <w:rPr>
          <w:color w:val="000000" w:themeColor="text1"/>
        </w:rPr>
        <w:t>1</w:t>
      </w:r>
      <w:r>
        <w:rPr>
          <w:rFonts w:hint="eastAsia"/>
          <w:color w:val="000000" w:themeColor="text1"/>
        </w:rPr>
        <w:t>分×34＋２時間15分</w:t>
      </w:r>
    </w:p>
    <w:p w14:paraId="1D4928CC" w14:textId="77777777"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週５日勤務者</w:t>
      </w:r>
      <w:r>
        <w:rPr>
          <w:color w:val="000000" w:themeColor="text1"/>
        </w:rPr>
        <w:tab/>
      </w:r>
      <w:r>
        <w:rPr>
          <w:rFonts w:hint="eastAsia"/>
          <w:color w:val="000000" w:themeColor="text1"/>
        </w:rPr>
        <w:t>３時間53分×34＋２時間15分</w:t>
      </w:r>
    </w:p>
    <w:p w14:paraId="1AAEDB3A" w14:textId="77777777" w:rsidR="00F927AC" w:rsidRDefault="001E4595">
      <w:pPr>
        <w:ind w:leftChars="300" w:left="650" w:rightChars="900" w:right="194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66" behindDoc="0" locked="0" layoutInCell="1" hidden="0" allowOverlap="1" wp14:anchorId="39AD0D42" wp14:editId="3EE27F82">
                <wp:simplePos x="0" y="0"/>
                <wp:positionH relativeFrom="margin">
                  <wp:posOffset>4968875</wp:posOffset>
                </wp:positionH>
                <wp:positionV relativeFrom="paragraph">
                  <wp:posOffset>128270</wp:posOffset>
                </wp:positionV>
                <wp:extent cx="1151890" cy="395605"/>
                <wp:effectExtent l="0" t="0" r="635" b="635"/>
                <wp:wrapNone/>
                <wp:docPr id="107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4170BFE9" w14:textId="77777777" w:rsidR="00C62E5F" w:rsidRDefault="00C62E5F">
                            <w:pPr>
                              <w:spacing w:line="280" w:lineRule="exact"/>
                            </w:pPr>
                            <w:r>
                              <w:rPr>
                                <w:rFonts w:hint="eastAsia"/>
                              </w:rPr>
                              <w:t>勤務時間規則</w:t>
                            </w:r>
                          </w:p>
                          <w:p w14:paraId="1D7F1D12" w14:textId="77777777" w:rsidR="00C62E5F" w:rsidRDefault="00C62E5F">
                            <w:pPr>
                              <w:spacing w:line="280" w:lineRule="exact"/>
                              <w:jc w:val="right"/>
                              <w:rPr>
                                <w:rFonts w:asciiTheme="minorEastAsia" w:eastAsiaTheme="minorEastAsia" w:hAnsiTheme="minorEastAsia"/>
                                <w:w w:val="90"/>
                              </w:rPr>
                            </w:pPr>
                            <w:r>
                              <w:rPr>
                                <w:rFonts w:asciiTheme="minorEastAsia" w:eastAsiaTheme="minorEastAsia" w:hAnsiTheme="minorEastAsia" w:hint="eastAsia"/>
                              </w:rPr>
                              <w:t>第6条_4,6</w:t>
                            </w:r>
                            <w:r>
                              <w:rPr>
                                <w:rFonts w:asciiTheme="minorEastAsia" w:eastAsiaTheme="minorEastAsia" w:hAnsiTheme="minorEastAsia"/>
                              </w:rPr>
                              <w:t>,</w:t>
                            </w:r>
                            <w:r>
                              <w:rPr>
                                <w:rFonts w:asciiTheme="minorEastAsia" w:eastAsiaTheme="minorEastAsia" w:hAnsiTheme="minorEastAsia" w:hint="eastAsia"/>
                              </w:rPr>
                              <w:t>7,8</w:t>
                            </w:r>
                          </w:p>
                        </w:txbxContent>
                      </wps:txbx>
                      <wps:bodyPr rot="0" vertOverflow="overflow" horzOverflow="overflow" wrap="square" lIns="36000" tIns="0" rIns="0" bIns="0" anchor="t" anchorCtr="0" upright="1"/>
                    </wps:wsp>
                  </a:graphicData>
                </a:graphic>
              </wp:anchor>
            </w:drawing>
          </mc:Choice>
          <mc:Fallback>
            <w:pict>
              <v:shape w14:anchorId="39AD0D42" id="_x0000_s1074" type="#_x0000_t202" style="position:absolute;left:0;text-align:left;margin-left:391.25pt;margin-top:10.1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swu1gEAAKc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1EqWQwptoT0QKQhHvZC+4zMZbWFsOMweZz3g97/FR9JTw8O3nUDFmf3giLfrVVkmAeYDOXhy&#10;tidHOEmADY+cHd37eBTqzqPpemrlwj2pIbMwKzfJ7edz3tDl/9r8AAAA//8DAFBLAwQUAAYACAAA&#10;ACEAwVGkCN0AAAAJAQAADwAAAGRycy9kb3ducmV2LnhtbEyPy07DMBBF90j8gzVI7KhDgNCETCpU&#10;CXYIEbpgOY3dOKofke2k4e9xV3Q5ukf3nqk3i9Fslj4MziLcrzJg0nZODLZH2H2/3a2BhUhWkHZW&#10;IvzKAJvm+qqmSriT/ZJzG3uWSmyoCEHFOFach05JQ2HlRmlTdnDeUEyn77nwdErlRvM8ywpuaLBp&#10;QdEot0p2x3YyCFtPxWf3qHy5e9fHj5/poNowI97eLK8vwKJc4j8MZ/2kDk1y2rvJisA0wvM6f0oo&#10;Qp7lwBJQFg8lsD3COeBNzS8/aP4AAAD//wMAUEsBAi0AFAAGAAgAAAAhALaDOJL+AAAA4QEAABMA&#10;AAAAAAAAAAAAAAAAAAAAAFtDb250ZW50X1R5cGVzXS54bWxQSwECLQAUAAYACAAAACEAOP0h/9YA&#10;AACUAQAACwAAAAAAAAAAAAAAAAAvAQAAX3JlbHMvLnJlbHNQSwECLQAUAAYACAAAACEAlWrMLtYB&#10;AACnAwAADgAAAAAAAAAAAAAAAAAuAgAAZHJzL2Uyb0RvYy54bWxQSwECLQAUAAYACAAAACEAwVGk&#10;CN0AAAAJAQAADwAAAAAAAAAAAAAAAAAwBAAAZHJzL2Rvd25yZXYueG1sUEsFBgAAAAAEAAQA8wAA&#10;ADoFAAAAAA==&#10;" filled="f" stroked="f">
                <v:textbox inset="1mm,0,0,0">
                  <w:txbxContent>
                    <w:p w14:paraId="4170BFE9" w14:textId="77777777" w:rsidR="00C62E5F" w:rsidRDefault="00C62E5F">
                      <w:pPr>
                        <w:spacing w:line="280" w:lineRule="exact"/>
                      </w:pPr>
                      <w:r>
                        <w:rPr>
                          <w:rFonts w:hint="eastAsia"/>
                        </w:rPr>
                        <w:t>勤務時間規則</w:t>
                      </w:r>
                    </w:p>
                    <w:p w14:paraId="1D7F1D12" w14:textId="77777777" w:rsidR="00C62E5F" w:rsidRDefault="00C62E5F">
                      <w:pPr>
                        <w:spacing w:line="280" w:lineRule="exact"/>
                        <w:jc w:val="right"/>
                        <w:rPr>
                          <w:rFonts w:asciiTheme="minorEastAsia" w:eastAsiaTheme="minorEastAsia" w:hAnsiTheme="minorEastAsia"/>
                          <w:w w:val="90"/>
                        </w:rPr>
                      </w:pPr>
                      <w:r>
                        <w:rPr>
                          <w:rFonts w:asciiTheme="minorEastAsia" w:eastAsiaTheme="minorEastAsia" w:hAnsiTheme="minorEastAsia" w:hint="eastAsia"/>
                        </w:rPr>
                        <w:t>第6条_4,6</w:t>
                      </w:r>
                      <w:r>
                        <w:rPr>
                          <w:rFonts w:asciiTheme="minorEastAsia" w:eastAsiaTheme="minorEastAsia" w:hAnsiTheme="minorEastAsia"/>
                        </w:rPr>
                        <w:t>,</w:t>
                      </w:r>
                      <w:r>
                        <w:rPr>
                          <w:rFonts w:asciiTheme="minorEastAsia" w:eastAsiaTheme="minorEastAsia" w:hAnsiTheme="minorEastAsia" w:hint="eastAsia"/>
                        </w:rPr>
                        <w:t>7,8</w:t>
                      </w:r>
                    </w:p>
                  </w:txbxContent>
                </v:textbox>
                <w10:wrap anchorx="margin"/>
              </v:shape>
            </w:pict>
          </mc:Fallback>
        </mc:AlternateContent>
      </w:r>
      <w:r>
        <w:rPr>
          <w:rFonts w:hint="eastAsia"/>
          <w:color w:val="000000" w:themeColor="text1"/>
        </w:rPr>
        <w:t>ｂ　年休取得時の換算例</w:t>
      </w:r>
    </w:p>
    <w:p w14:paraId="411CEDA1" w14:textId="77777777" w:rsidR="00F927AC" w:rsidRDefault="001E4595">
      <w:pPr>
        <w:ind w:rightChars="900" w:right="1949" w:firstLineChars="500" w:firstLine="1083"/>
        <w:jc w:val="left"/>
        <w:rPr>
          <w:color w:val="000000" w:themeColor="text1"/>
        </w:rPr>
      </w:pPr>
      <w:r>
        <w:rPr>
          <w:rFonts w:hint="eastAsia"/>
          <w:color w:val="000000" w:themeColor="text1"/>
        </w:rPr>
        <w:t>例　週３日勤務者が７:45勤務日に１日年休を取った場合</w:t>
      </w:r>
    </w:p>
    <w:p w14:paraId="0DD4FDC0" w14:textId="77777777"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１日（6:27）＋１時間18分の取得</w:t>
      </w:r>
    </w:p>
    <w:p w14:paraId="3F17746F" w14:textId="77777777" w:rsidR="00F927AC" w:rsidRDefault="001E4595">
      <w:pPr>
        <w:ind w:rightChars="900" w:right="1949" w:firstLineChars="500" w:firstLine="1083"/>
        <w:jc w:val="left"/>
        <w:rPr>
          <w:color w:val="000000" w:themeColor="text1"/>
        </w:rPr>
      </w:pPr>
      <w:r>
        <w:rPr>
          <w:rFonts w:hint="eastAsia"/>
          <w:color w:val="000000" w:themeColor="text1"/>
        </w:rPr>
        <w:t>例　週４日勤務者が７:45勤務日に１日年休を取った場合</w:t>
      </w:r>
    </w:p>
    <w:p w14:paraId="01DA9D52" w14:textId="77777777"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１日（4:51）＋２時間54分の取得</w:t>
      </w:r>
    </w:p>
    <w:p w14:paraId="3AD201D8" w14:textId="77777777" w:rsidR="00F927AC" w:rsidRDefault="001E4595">
      <w:pPr>
        <w:ind w:rightChars="900" w:right="1949" w:firstLineChars="500" w:firstLine="1083"/>
        <w:jc w:val="left"/>
        <w:rPr>
          <w:color w:val="000000" w:themeColor="text1"/>
        </w:rPr>
      </w:pPr>
      <w:r>
        <w:rPr>
          <w:rFonts w:hint="eastAsia"/>
          <w:color w:val="000000" w:themeColor="text1"/>
        </w:rPr>
        <w:t>例　週５日勤務者が３:53勤務日に１日年休を取った場合</w:t>
      </w:r>
    </w:p>
    <w:p w14:paraId="259D9802" w14:textId="77777777"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１日（3:53）</w:t>
      </w:r>
    </w:p>
    <w:p w14:paraId="29DD5BB8" w14:textId="77777777" w:rsidR="00F927AC" w:rsidRDefault="001E4595">
      <w:pPr>
        <w:ind w:leftChars="300" w:left="650" w:rightChars="900" w:right="1949"/>
        <w:jc w:val="left"/>
        <w:rPr>
          <w:color w:val="000000" w:themeColor="text1"/>
        </w:rPr>
      </w:pPr>
      <w:r>
        <w:rPr>
          <w:rFonts w:hint="eastAsia"/>
          <w:color w:val="000000" w:themeColor="text1"/>
        </w:rPr>
        <w:t>ｃ　年休の付与単位</w:t>
      </w:r>
    </w:p>
    <w:p w14:paraId="2C147743" w14:textId="77777777" w:rsidR="00F927AC" w:rsidRDefault="001E4595">
      <w:pPr>
        <w:ind w:leftChars="400" w:left="866" w:rightChars="900" w:right="1949" w:firstLineChars="100" w:firstLine="217"/>
        <w:jc w:val="left"/>
        <w:rPr>
          <w:color w:val="000000" w:themeColor="text1"/>
        </w:rPr>
      </w:pPr>
      <w:r>
        <w:rPr>
          <w:rFonts w:hint="eastAsia"/>
          <w:color w:val="000000" w:themeColor="text1"/>
        </w:rPr>
        <w:t>１日又は半日又は時間</w:t>
      </w:r>
    </w:p>
    <w:p w14:paraId="283021E1" w14:textId="77777777" w:rsidR="00F927AC" w:rsidRDefault="00090D42">
      <w:pPr>
        <w:ind w:leftChars="300" w:left="650" w:rightChars="900" w:right="1949"/>
        <w:jc w:val="left"/>
        <w:rPr>
          <w:color w:val="000000" w:themeColor="text1"/>
        </w:rPr>
      </w:pPr>
      <w:r w:rsidRPr="00CE60C2">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hidden="0" allowOverlap="1" wp14:anchorId="12427299" wp14:editId="1A331F4B">
                <wp:simplePos x="0" y="0"/>
                <wp:positionH relativeFrom="margin">
                  <wp:posOffset>4991100</wp:posOffset>
                </wp:positionH>
                <wp:positionV relativeFrom="paragraph">
                  <wp:posOffset>40640</wp:posOffset>
                </wp:positionV>
                <wp:extent cx="1151890" cy="395605"/>
                <wp:effectExtent l="0" t="0" r="635" b="635"/>
                <wp:wrapNone/>
                <wp:docPr id="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60199A6E" w14:textId="77777777" w:rsidR="00CE60C2" w:rsidRDefault="00090D42" w:rsidP="00CE60C2">
                            <w:pPr>
                              <w:spacing w:line="280" w:lineRule="exact"/>
                            </w:pPr>
                            <w:r>
                              <w:rPr>
                                <w:rFonts w:hint="eastAsia"/>
                              </w:rPr>
                              <w:t>勤務時間</w:t>
                            </w:r>
                            <w:r w:rsidR="00CE60C2">
                              <w:rPr>
                                <w:rFonts w:hint="eastAsia"/>
                              </w:rPr>
                              <w:t>条例</w:t>
                            </w:r>
                          </w:p>
                          <w:p w14:paraId="514654D6" w14:textId="77777777" w:rsidR="00CE60C2" w:rsidRDefault="00CE60C2" w:rsidP="00CE60C2">
                            <w:pPr>
                              <w:spacing w:line="280" w:lineRule="exact"/>
                              <w:jc w:val="right"/>
                              <w:rPr>
                                <w:w w:val="90"/>
                              </w:rPr>
                            </w:pPr>
                            <w:r>
                              <w:rPr>
                                <w:w w:val="90"/>
                              </w:rPr>
                              <w:t>第8条</w:t>
                            </w:r>
                            <w:r>
                              <w:rPr>
                                <w:rFonts w:hint="eastAsia"/>
                                <w:w w:val="90"/>
                              </w:rPr>
                              <w:t>_</w:t>
                            </w:r>
                            <w:r>
                              <w:rPr>
                                <w:w w:val="90"/>
                              </w:rPr>
                              <w:t>4</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2427299" id="_x0000_s1075" type="#_x0000_t202" style="position:absolute;left:0;text-align:left;margin-left:393pt;margin-top:3.2pt;width:90.7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eKb1gEAAKc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1EqeLYW20B6IFISjXkjf8ZmMtjA2HGaPsx7w+9/iI+mp4eHbTqDizH5wxNv1qiyTAPOBHDw5&#10;25MjnCTAhkfOju59PAp159F0PbVy4Z7UkFmYlZvk9vM5b+jyf21+AAAA//8DAFBLAwQUAAYACAAA&#10;ACEAJMCvxtwAAAAIAQAADwAAAGRycy9kb3ducmV2LnhtbEyPzU7DMBCE70i8g7WVuFGnqErSEKdC&#10;leCGEGkPHLexG0f1T2Q7aXh7lhPcdjSj2W/q/WINm1WIg3cCNusMmHKdl4PrBZyOr48lsJjQSTTe&#10;KQHfKsK+ub+rsZL+5j7V3KaeUYmLFQrQKY0V57HTymJc+1E58i4+WEwkQ89lwBuVW8OfsiznFgdH&#10;HzSO6qBVd20nK+AQMP/otjrsTm/m+v41XXQbZyEeVsvLM7CklvQXhl98QoeGmM5+cjIyI6Aoc9qS&#10;BORbYOTv8oKOM+myAN7U/P+A5gcAAP//AwBQSwECLQAUAAYACAAAACEAtoM4kv4AAADhAQAAEwAA&#10;AAAAAAAAAAAAAAAAAAAAW0NvbnRlbnRfVHlwZXNdLnhtbFBLAQItABQABgAIAAAAIQA4/SH/1gAA&#10;AJQBAAALAAAAAAAAAAAAAAAAAC8BAABfcmVscy8ucmVsc1BLAQItABQABgAIAAAAIQDfJeKb1gEA&#10;AKcDAAAOAAAAAAAAAAAAAAAAAC4CAABkcnMvZTJvRG9jLnhtbFBLAQItABQABgAIAAAAIQAkwK/G&#10;3AAAAAgBAAAPAAAAAAAAAAAAAAAAADAEAABkcnMvZG93bnJldi54bWxQSwUGAAAAAAQABADzAAAA&#10;OQUAAAAA&#10;" filled="f" stroked="f">
                <v:textbox inset="1mm,0,0,0">
                  <w:txbxContent>
                    <w:p w14:paraId="60199A6E" w14:textId="77777777" w:rsidR="00CE60C2" w:rsidRDefault="00090D42" w:rsidP="00CE60C2">
                      <w:pPr>
                        <w:spacing w:line="280" w:lineRule="exact"/>
                      </w:pPr>
                      <w:r>
                        <w:rPr>
                          <w:rFonts w:hint="eastAsia"/>
                        </w:rPr>
                        <w:t>勤務時間</w:t>
                      </w:r>
                      <w:r w:rsidR="00CE60C2">
                        <w:rPr>
                          <w:rFonts w:hint="eastAsia"/>
                        </w:rPr>
                        <w:t>条例</w:t>
                      </w:r>
                    </w:p>
                    <w:p w14:paraId="514654D6" w14:textId="77777777" w:rsidR="00CE60C2" w:rsidRDefault="00CE60C2" w:rsidP="00CE60C2">
                      <w:pPr>
                        <w:spacing w:line="280" w:lineRule="exact"/>
                        <w:jc w:val="right"/>
                        <w:rPr>
                          <w:w w:val="90"/>
                        </w:rPr>
                      </w:pPr>
                      <w:r>
                        <w:rPr>
                          <w:w w:val="90"/>
                        </w:rPr>
                        <w:t>第8条</w:t>
                      </w:r>
                      <w:r>
                        <w:rPr>
                          <w:rFonts w:hint="eastAsia"/>
                          <w:w w:val="90"/>
                        </w:rPr>
                        <w:t>_</w:t>
                      </w:r>
                      <w:r>
                        <w:rPr>
                          <w:w w:val="90"/>
                        </w:rPr>
                        <w:t>4</w:t>
                      </w:r>
                    </w:p>
                  </w:txbxContent>
                </v:textbox>
                <w10:wrap anchorx="margin"/>
              </v:shape>
            </w:pict>
          </mc:Fallback>
        </mc:AlternateContent>
      </w:r>
      <w:r w:rsidR="001E4595">
        <w:rPr>
          <w:rFonts w:hint="eastAsia"/>
          <w:color w:val="000000" w:themeColor="text1"/>
        </w:rPr>
        <w:t>ｄ　翌年への年休の繰越しについて</w:t>
      </w:r>
    </w:p>
    <w:p w14:paraId="599074BA" w14:textId="77777777" w:rsidR="00F927AC" w:rsidRDefault="001E4595">
      <w:pPr>
        <w:ind w:leftChars="400" w:left="866" w:rightChars="900" w:right="1949"/>
        <w:jc w:val="left"/>
        <w:rPr>
          <w:color w:val="000000" w:themeColor="text1"/>
        </w:rPr>
      </w:pPr>
      <w:r>
        <w:rPr>
          <w:rFonts w:hint="eastAsia"/>
          <w:color w:val="000000" w:themeColor="text1"/>
        </w:rPr>
        <w:t>(a)１月１日付与日数（今年の勤務に対して与えられる日数）</w:t>
      </w:r>
    </w:p>
    <w:p w14:paraId="15DAE20F" w14:textId="77777777" w:rsidR="00F927AC" w:rsidRDefault="00090D42">
      <w:pPr>
        <w:ind w:rightChars="900" w:right="1949" w:firstLineChars="600" w:firstLine="129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67" behindDoc="0" locked="0" layoutInCell="1" hidden="0" allowOverlap="1" wp14:anchorId="36442D34" wp14:editId="7086FD21">
                <wp:simplePos x="0" y="0"/>
                <wp:positionH relativeFrom="margin">
                  <wp:align>right</wp:align>
                </wp:positionH>
                <wp:positionV relativeFrom="paragraph">
                  <wp:posOffset>36195</wp:posOffset>
                </wp:positionV>
                <wp:extent cx="1151890" cy="395605"/>
                <wp:effectExtent l="0" t="0" r="10160" b="4445"/>
                <wp:wrapNone/>
                <wp:docPr id="1080"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0FD43ECF" w14:textId="77777777" w:rsidR="00C62E5F" w:rsidRDefault="00C62E5F">
                            <w:pPr>
                              <w:spacing w:line="280" w:lineRule="exact"/>
                            </w:pPr>
                            <w:r>
                              <w:rPr>
                                <w:rFonts w:hint="eastAsia"/>
                              </w:rPr>
                              <w:t>勤務時間規則</w:t>
                            </w:r>
                          </w:p>
                          <w:p w14:paraId="5C7A4DE2" w14:textId="77777777" w:rsidR="00C62E5F" w:rsidRDefault="00C62E5F">
                            <w:pPr>
                              <w:spacing w:line="280" w:lineRule="exact"/>
                              <w:jc w:val="right"/>
                              <w:rPr>
                                <w:w w:val="90"/>
                              </w:rPr>
                            </w:pPr>
                            <w:r>
                              <w:rPr>
                                <w:rFonts w:hint="eastAsia"/>
                              </w:rPr>
                              <w:t>第</w:t>
                            </w:r>
                            <w: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36442D34" id="_x0000_s1076" type="#_x0000_t202" style="position:absolute;left:0;text-align:left;margin-left:39.5pt;margin-top:2.85pt;width:90.7pt;height:31.15pt;z-index:6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uGf1wEAAKcDAAAOAAAAZHJzL2Uyb0RvYy54bWysU8Fu2zAMvQ/YPwi6L7ZTJGiNOMXWosOA&#10;Yh3Q7QMUWbKF2aJGKbGzrx8lO8m29jTsQlOk9Eg+Pm9ux75jB4XegK14scg5U1ZCbWxT8W9fH95d&#10;c+aDsLXowKqKH5Xnt9u3bzaDK9USWuhqhYxArC8HV/E2BFdmmZet6oVfgFOWkhqwF4GO2GQ1ioHQ&#10;+y5b5vk6GwBrhyCV9xS9n5J8m/C1VjI8ae1VYF3FqbeQLCa7izbbbkTZoHCtkXMb4h+66IWxVPQM&#10;dS+CYHs0L6B6IxE86LCQ0GegtZEqzUDTFPlf0zy3wqk0C5Hj3Zkm//9g5efDs/uCLIwfYKQFpiG8&#10;ewT53TMLd62wjXqPCEOrRE2Fi0hZNjhfzk8j1b70BBLnHzX28UuTMcIjyo9nmtUYmIxFilVxfUMp&#10;Sbmrm9U6XyXQy2uHPnxU0LPoVBxpjakxcXj0IdYX5elKLGbhwXRdWmVn/wjQxSmikhbm15eGoxfG&#10;3chMTa0sYxsxtIP6SKQgTHohfYcnMrqDoeIwe5y1gD9fiw+kp4r7H3uBirPukyXertZ5HgWYDuTg&#10;ydmdHGElAVY8cDa5d2ES6t6haVpq5cI9qSGxMCs3yu33c9rQ5f/a/gIAAP//AwBQSwMEFAAGAAgA&#10;AAAhAHhenezaAAAABQEAAA8AAABkcnMvZG93bnJldi54bWxMj8FOwzAQRO9I/IO1SNyoU1RCCHEq&#10;VAluCBF64LiNt3HUeB3ZThr+HvcEx9GMZt5U28UOYiYfescK1qsMBHHrdM+dgv3X610BIkRkjYNj&#10;UvBDAbb19VWFpXZn/qS5iZ1IJRxKVGBiHEspQ2vIYli5kTh5R+ctxiR9J7XHcyq3g7zPslxa7Dkt&#10;GBxpZ6g9NZNVsPOYf7Qb45/2b8Pp/Xs6mibMSt3eLC/PICIt8S8MF/yEDnViOriJdRCDgnQkKnh4&#10;BHExi/UGxEFBXmQg60r+p69/AQAA//8DAFBLAQItABQABgAIAAAAIQC2gziS/gAAAOEBAAATAAAA&#10;AAAAAAAAAAAAAAAAAABbQ29udGVudF9UeXBlc10ueG1sUEsBAi0AFAAGAAgAAAAhADj9If/WAAAA&#10;lAEAAAsAAAAAAAAAAAAAAAAALwEAAF9yZWxzLy5yZWxzUEsBAi0AFAAGAAgAAAAhAEDy4Z/XAQAA&#10;pwMAAA4AAAAAAAAAAAAAAAAALgIAAGRycy9lMm9Eb2MueG1sUEsBAi0AFAAGAAgAAAAhAHheneza&#10;AAAABQEAAA8AAAAAAAAAAAAAAAAAMQQAAGRycy9kb3ducmV2LnhtbFBLBQYAAAAABAAEAPMAAAA4&#10;BQAAAAA=&#10;" filled="f" stroked="f">
                <v:textbox inset="1mm,0,0,0">
                  <w:txbxContent>
                    <w:p w14:paraId="0FD43ECF" w14:textId="77777777" w:rsidR="00C62E5F" w:rsidRDefault="00C62E5F">
                      <w:pPr>
                        <w:spacing w:line="280" w:lineRule="exact"/>
                      </w:pPr>
                      <w:r>
                        <w:rPr>
                          <w:rFonts w:hint="eastAsia"/>
                        </w:rPr>
                        <w:t>勤務時間規則</w:t>
                      </w:r>
                    </w:p>
                    <w:p w14:paraId="5C7A4DE2" w14:textId="77777777" w:rsidR="00C62E5F" w:rsidRDefault="00C62E5F">
                      <w:pPr>
                        <w:spacing w:line="280" w:lineRule="exact"/>
                        <w:jc w:val="right"/>
                        <w:rPr>
                          <w:w w:val="90"/>
                        </w:rPr>
                      </w:pPr>
                      <w:r>
                        <w:rPr>
                          <w:rFonts w:hint="eastAsia"/>
                        </w:rPr>
                        <w:t>第</w:t>
                      </w:r>
                      <w:r>
                        <w:t>7</w:t>
                      </w:r>
                      <w:r>
                        <w:rPr>
                          <w:rFonts w:hint="eastAsia"/>
                        </w:rPr>
                        <w:t>条</w:t>
                      </w:r>
                    </w:p>
                  </w:txbxContent>
                </v:textbox>
                <w10:wrap anchorx="margin"/>
              </v:shape>
            </w:pict>
          </mc:Fallback>
        </mc:AlternateContent>
      </w:r>
      <w:r w:rsidR="001E4595">
        <w:rPr>
          <w:rFonts w:hint="eastAsia"/>
          <w:color w:val="000000" w:themeColor="text1"/>
        </w:rPr>
        <w:t>週３日勤務：12日</w:t>
      </w:r>
    </w:p>
    <w:p w14:paraId="091F0ECD" w14:textId="77777777" w:rsidR="00F927AC" w:rsidRDefault="001E4595">
      <w:pPr>
        <w:ind w:rightChars="900" w:right="1949" w:firstLineChars="600" w:firstLine="1299"/>
        <w:jc w:val="left"/>
        <w:rPr>
          <w:color w:val="000000" w:themeColor="text1"/>
        </w:rPr>
      </w:pPr>
      <w:r>
        <w:rPr>
          <w:rFonts w:hint="eastAsia"/>
          <w:noProof/>
          <w:color w:val="000000" w:themeColor="text1"/>
        </w:rPr>
        <mc:AlternateContent>
          <mc:Choice Requires="wps">
            <w:drawing>
              <wp:anchor distT="0" distB="0" distL="114300" distR="114300" simplePos="0" relativeHeight="70" behindDoc="0" locked="0" layoutInCell="1" hidden="0" allowOverlap="1" wp14:anchorId="05A9C1A5" wp14:editId="5C7684B9">
                <wp:simplePos x="0" y="0"/>
                <wp:positionH relativeFrom="margin">
                  <wp:posOffset>4968875</wp:posOffset>
                </wp:positionH>
                <wp:positionV relativeFrom="margin">
                  <wp:align>center</wp:align>
                </wp:positionV>
                <wp:extent cx="0" cy="8891905"/>
                <wp:effectExtent l="635" t="0" r="29845" b="10160"/>
                <wp:wrapNone/>
                <wp:docPr id="1081" name="直線コネクタ 16"/>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 style="mso-wrap-distance-top:0pt;mso-wrap-distance-right:9pt;mso-wrap-distance-bottom:0pt;mso-position-vertical:center;mso-position-vertical-relative:margin;mso-position-horizontal-relative:margin;position:absolute;mso-wrap-distance-left:9pt;z-index:70;" o:spid="_x0000_s1081"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color w:val="000000" w:themeColor="text1"/>
        </w:rPr>
        <w:t>週４日勤務：16日</w:t>
      </w:r>
    </w:p>
    <w:p w14:paraId="07878E8A" w14:textId="77777777" w:rsidR="00F927AC" w:rsidRDefault="001E4595">
      <w:pPr>
        <w:ind w:rightChars="900" w:right="1949" w:firstLineChars="600" w:firstLine="1299"/>
        <w:jc w:val="left"/>
        <w:rPr>
          <w:color w:val="000000" w:themeColor="text1"/>
        </w:rPr>
      </w:pPr>
      <w:r>
        <w:rPr>
          <w:rFonts w:hint="eastAsia"/>
          <w:color w:val="000000" w:themeColor="text1"/>
        </w:rPr>
        <w:t>週５日勤務：20日</w:t>
      </w:r>
    </w:p>
    <w:p w14:paraId="76740338" w14:textId="77777777" w:rsidR="00F927AC" w:rsidRDefault="001E4595">
      <w:pPr>
        <w:ind w:leftChars="400" w:left="866" w:rightChars="900" w:right="1949"/>
        <w:jc w:val="left"/>
        <w:rPr>
          <w:color w:val="000000" w:themeColor="text1"/>
        </w:rPr>
      </w:pPr>
      <w:r>
        <w:rPr>
          <w:rFonts w:hint="eastAsia"/>
          <w:color w:val="000000" w:themeColor="text1"/>
        </w:rPr>
        <w:t>(b)１月１日繰越し日数</w:t>
      </w:r>
    </w:p>
    <w:p w14:paraId="5BAC794C" w14:textId="77777777" w:rsidR="00F927AC" w:rsidRDefault="001E4595">
      <w:pPr>
        <w:ind w:rightChars="900" w:right="1949" w:firstLineChars="600" w:firstLine="1299"/>
        <w:jc w:val="left"/>
        <w:rPr>
          <w:color w:val="000000" w:themeColor="text1"/>
        </w:rPr>
      </w:pPr>
      <w:r>
        <w:rPr>
          <w:rFonts w:hint="eastAsia"/>
          <w:color w:val="000000" w:themeColor="text1"/>
        </w:rPr>
        <w:t>週３日勤務：初年度20日　次年度以降12日</w:t>
      </w:r>
    </w:p>
    <w:p w14:paraId="02B63F7D" w14:textId="77777777" w:rsidR="00F927AC" w:rsidRDefault="001E4595">
      <w:pPr>
        <w:ind w:rightChars="900" w:right="1949" w:firstLineChars="600" w:firstLine="1299"/>
        <w:jc w:val="left"/>
        <w:rPr>
          <w:color w:val="000000" w:themeColor="text1"/>
        </w:rPr>
      </w:pPr>
      <w:r>
        <w:rPr>
          <w:rFonts w:hint="eastAsia"/>
          <w:color w:val="000000" w:themeColor="text1"/>
        </w:rPr>
        <w:t>週４日勤務：初年度20日　次年度以降16日</w:t>
      </w:r>
    </w:p>
    <w:p w14:paraId="24AE60F3" w14:textId="77777777" w:rsidR="00F927AC" w:rsidRDefault="001E4595">
      <w:pPr>
        <w:ind w:rightChars="900" w:right="1949" w:firstLineChars="600" w:firstLine="1299"/>
        <w:jc w:val="left"/>
        <w:rPr>
          <w:color w:val="000000" w:themeColor="text1"/>
        </w:rPr>
      </w:pPr>
      <w:r>
        <w:rPr>
          <w:rFonts w:hint="eastAsia"/>
          <w:color w:val="000000" w:themeColor="text1"/>
        </w:rPr>
        <w:t>週５日勤務：初年度20日　次年度以降20日</w:t>
      </w:r>
    </w:p>
    <w:p w14:paraId="50CA0925" w14:textId="77777777" w:rsidR="00F927AC" w:rsidRDefault="001E4595">
      <w:pPr>
        <w:ind w:leftChars="200" w:left="433" w:rightChars="900" w:right="1949"/>
        <w:jc w:val="left"/>
        <w:rPr>
          <w:color w:val="000000" w:themeColor="text1"/>
        </w:rPr>
      </w:pPr>
      <w:r>
        <w:rPr>
          <w:color w:val="000000" w:themeColor="text1"/>
        </w:rPr>
        <w:t>(</w:t>
      </w:r>
      <w:r>
        <w:rPr>
          <w:rFonts w:hint="eastAsia"/>
          <w:color w:val="000000" w:themeColor="text1"/>
        </w:rPr>
        <w:t>ｲ</w:t>
      </w:r>
      <w:r>
        <w:rPr>
          <w:color w:val="000000" w:themeColor="text1"/>
        </w:rPr>
        <w:t xml:space="preserve">) </w:t>
      </w:r>
      <w:r>
        <w:rPr>
          <w:rFonts w:hint="eastAsia"/>
          <w:color w:val="000000" w:themeColor="text1"/>
        </w:rPr>
        <w:t>特別休暇</w:t>
      </w:r>
    </w:p>
    <w:p w14:paraId="71CDAA21" w14:textId="77777777" w:rsidR="00F927AC" w:rsidRDefault="001E4595">
      <w:pPr>
        <w:ind w:leftChars="300" w:left="867" w:rightChars="900" w:right="1949" w:hangingChars="100" w:hanging="217"/>
        <w:jc w:val="left"/>
        <w:rPr>
          <w:strike/>
          <w:color w:val="FF0000"/>
        </w:rPr>
      </w:pPr>
      <w:r>
        <w:rPr>
          <w:rFonts w:ascii="ＭＳ ゴシック" w:eastAsia="ＭＳ ゴシック" w:hAnsi="ＭＳ ゴシック" w:hint="eastAsia"/>
          <w:noProof/>
        </w:rPr>
        <mc:AlternateContent>
          <mc:Choice Requires="wps">
            <w:drawing>
              <wp:anchor distT="0" distB="0" distL="114300" distR="114300" simplePos="0" relativeHeight="68" behindDoc="0" locked="0" layoutInCell="1" hidden="0" allowOverlap="1" wp14:anchorId="49CE865F" wp14:editId="1305CA33">
                <wp:simplePos x="0" y="0"/>
                <wp:positionH relativeFrom="margin">
                  <wp:posOffset>4968875</wp:posOffset>
                </wp:positionH>
                <wp:positionV relativeFrom="paragraph">
                  <wp:posOffset>5715</wp:posOffset>
                </wp:positionV>
                <wp:extent cx="1151890" cy="395605"/>
                <wp:effectExtent l="0" t="0" r="635" b="635"/>
                <wp:wrapNone/>
                <wp:docPr id="108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47FE7383" w14:textId="77777777" w:rsidR="00C62E5F" w:rsidRDefault="00C62E5F">
                            <w:pPr>
                              <w:spacing w:line="280" w:lineRule="exact"/>
                              <w:rPr>
                                <w:rFonts w:asciiTheme="minorEastAsia" w:eastAsiaTheme="minorEastAsia" w:hAnsiTheme="minorEastAsia"/>
                                <w:w w:val="85"/>
                              </w:rPr>
                            </w:pPr>
                            <w:r>
                              <w:rPr>
                                <w:rFonts w:asciiTheme="minorEastAsia" w:eastAsiaTheme="minorEastAsia" w:hAnsiTheme="minorEastAsia" w:hint="eastAsia"/>
                                <w:w w:val="85"/>
                              </w:rPr>
                              <w:t>勤務時間規則の運用</w:t>
                            </w:r>
                          </w:p>
                          <w:p w14:paraId="07A23625" w14:textId="77777777" w:rsidR="00C62E5F" w:rsidRDefault="00C62E5F">
                            <w:pPr>
                              <w:spacing w:line="280" w:lineRule="exact"/>
                              <w:jc w:val="right"/>
                              <w:rPr>
                                <w:w w:val="90"/>
                              </w:rPr>
                            </w:pPr>
                            <w:r>
                              <w:rPr>
                                <w:rFonts w:asciiTheme="minorEastAsia" w:eastAsiaTheme="minorEastAsia" w:hAnsiTheme="minorEastAsia" w:hint="eastAsia"/>
                              </w:rPr>
                              <w:t>第</w:t>
                            </w:r>
                            <w:r>
                              <w:rPr>
                                <w:rFonts w:asciiTheme="minorEastAsia" w:eastAsiaTheme="minorEastAsia" w:hAnsiTheme="minorEastAsia"/>
                              </w:rPr>
                              <w:t>10</w:t>
                            </w:r>
                            <w:r>
                              <w:rPr>
                                <w:rFonts w:asciiTheme="minorEastAsia" w:eastAsiaTheme="minorEastAsia" w:hAnsiTheme="minorEastAsia" w:hint="eastAsia"/>
                              </w:rPr>
                              <w:t>,1</w:t>
                            </w:r>
                            <w:r>
                              <w:rPr>
                                <w:rFonts w:asciiTheme="minorEastAsia" w:eastAsiaTheme="minorEastAsia" w:hAnsiTheme="minorEastAsia"/>
                              </w:rPr>
                              <w:t>1</w:t>
                            </w:r>
                          </w:p>
                        </w:txbxContent>
                      </wps:txbx>
                      <wps:bodyPr rot="0" vertOverflow="overflow" horzOverflow="overflow" wrap="square" lIns="36000" tIns="0" rIns="0" bIns="0" anchor="t" anchorCtr="0" upright="1"/>
                    </wps:wsp>
                  </a:graphicData>
                </a:graphic>
              </wp:anchor>
            </w:drawing>
          </mc:Choice>
          <mc:Fallback>
            <w:pict>
              <v:shape w14:anchorId="49CE865F" id="_x0000_s1077" type="#_x0000_t202" style="position:absolute;left:0;text-align:left;margin-left:391.25pt;margin-top:.4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c8q1wEAAKcDAAAOAAAAZHJzL2Uyb0RvYy54bWysU8Fu2zAMvQ/YPwi6L7YbJGiNOMXWosOA&#10;Yh3Q7QMUWbaFyaJGKbGzrx8lO8m29jTsQlOk9Eg+Pm9ux96wg0KvwVa8WOScKSuh1rat+LevD++u&#10;OfNB2FoYsKriR+X57fbtm83gSnUFHZhaISMQ68vBVbwLwZVZ5mWneuEX4JSlZAPYi0BHbLMaxUDo&#10;vcmu8nydDYC1Q5DKe4reT0m+TfhNo2R4ahqvAjMVp95CspjsLtpsuxFli8J1Ws5tiH/oohfaUtEz&#10;1L0Igu1Rv4DqtUTw0ISFhD6DptFSpRlomiL/a5rnTjiVZiFyvDvT5P8frPx8eHZfkIXxA4y0wDSE&#10;d48gv3tm4a4TtlXvEWHolKipcBEpywbny/lppNqXnkDi/GODffzSZIzwiPLjmWY1BiZjkWJVXN9Q&#10;SlJuebNa56sEennt0IePCnoWnYojrTE1Jg6PPsT6ojxdicUsPGhj0iqN/SNAF6eISlqYX18ajl4Y&#10;dyPTNbWyjG3E0A7qI5GCMOmF9B2eyDQGhorD7HHWAf58LT6Qniruf+wFKs7MJ0u8Ldd5HgWYDuTg&#10;ydmdHGElAVY8cDa5d2ES6t6hbjtq5cI9qSGxMCs3yu33c9rQ5f/a/gIAAP//AwBQSwMEFAAGAAgA&#10;AAAhALHfWeLcAAAABwEAAA8AAABkcnMvZG93bnJldi54bWxMjs1OwzAQhO9IvIO1SNyoQwqhCdlU&#10;qBLcECL0wNGN3TiqfyLbScPbs5zobUYzmvnq7WINm1WIg3cI96sMmHKdl4PrEfZfr3cbYDEJJ4Xx&#10;TiH8qAjb5vqqFpX0Z/ep5jb1jEZcrASCTmmsOI+dVlbElR+Vo+zogxWJbOi5DOJM49bwPMsKbsXg&#10;6EGLUe206k7tZBF2QRQf3YMO5f7NnN6/p6Nu44x4e7O8PANLakn/ZfjDJ3RoiOngJycjMwhPm/yR&#10;qgglMIrLYk3igFCsc+BNzS/5m18AAAD//wMAUEsBAi0AFAAGAAgAAAAhALaDOJL+AAAA4QEAABMA&#10;AAAAAAAAAAAAAAAAAAAAAFtDb250ZW50X1R5cGVzXS54bWxQSwECLQAUAAYACAAAACEAOP0h/9YA&#10;AACUAQAACwAAAAAAAAAAAAAAAAAvAQAAX3JlbHMvLnJlbHNQSwECLQAUAAYACAAAACEACr3PKtcB&#10;AACnAwAADgAAAAAAAAAAAAAAAAAuAgAAZHJzL2Uyb0RvYy54bWxQSwECLQAUAAYACAAAACEAsd9Z&#10;4twAAAAHAQAADwAAAAAAAAAAAAAAAAAxBAAAZHJzL2Rvd25yZXYueG1sUEsFBgAAAAAEAAQA8wAA&#10;ADoFAAAAAA==&#10;" filled="f" stroked="f">
                <v:textbox inset="1mm,0,0,0">
                  <w:txbxContent>
                    <w:p w14:paraId="47FE7383" w14:textId="77777777" w:rsidR="00C62E5F" w:rsidRDefault="00C62E5F">
                      <w:pPr>
                        <w:spacing w:line="280" w:lineRule="exact"/>
                        <w:rPr>
                          <w:rFonts w:asciiTheme="minorEastAsia" w:eastAsiaTheme="minorEastAsia" w:hAnsiTheme="minorEastAsia"/>
                          <w:w w:val="85"/>
                        </w:rPr>
                      </w:pPr>
                      <w:r>
                        <w:rPr>
                          <w:rFonts w:asciiTheme="minorEastAsia" w:eastAsiaTheme="minorEastAsia" w:hAnsiTheme="minorEastAsia" w:hint="eastAsia"/>
                          <w:w w:val="85"/>
                        </w:rPr>
                        <w:t>勤務時間規則の運用</w:t>
                      </w:r>
                    </w:p>
                    <w:p w14:paraId="07A23625" w14:textId="77777777" w:rsidR="00C62E5F" w:rsidRDefault="00C62E5F">
                      <w:pPr>
                        <w:spacing w:line="280" w:lineRule="exact"/>
                        <w:jc w:val="right"/>
                        <w:rPr>
                          <w:w w:val="90"/>
                        </w:rPr>
                      </w:pPr>
                      <w:r>
                        <w:rPr>
                          <w:rFonts w:asciiTheme="minorEastAsia" w:eastAsiaTheme="minorEastAsia" w:hAnsiTheme="minorEastAsia" w:hint="eastAsia"/>
                        </w:rPr>
                        <w:t>第</w:t>
                      </w:r>
                      <w:r>
                        <w:rPr>
                          <w:rFonts w:asciiTheme="minorEastAsia" w:eastAsiaTheme="minorEastAsia" w:hAnsiTheme="minorEastAsia"/>
                        </w:rPr>
                        <w:t>10</w:t>
                      </w:r>
                      <w:r>
                        <w:rPr>
                          <w:rFonts w:asciiTheme="minorEastAsia" w:eastAsiaTheme="minorEastAsia" w:hAnsiTheme="minorEastAsia" w:hint="eastAsia"/>
                        </w:rPr>
                        <w:t>,1</w:t>
                      </w:r>
                      <w:r>
                        <w:rPr>
                          <w:rFonts w:asciiTheme="minorEastAsia" w:eastAsiaTheme="minorEastAsia" w:hAnsiTheme="minorEastAsia"/>
                        </w:rPr>
                        <w:t>1</w:t>
                      </w:r>
                    </w:p>
                  </w:txbxContent>
                </v:textbox>
                <w10:wrap anchorx="margin"/>
              </v:shape>
            </w:pict>
          </mc:Fallback>
        </mc:AlternateContent>
      </w:r>
      <w:r>
        <w:rPr>
          <w:rFonts w:hint="eastAsia"/>
        </w:rPr>
        <w:t>ａ</w:t>
      </w:r>
      <w:r>
        <w:rPr>
          <w:rFonts w:hint="eastAsia"/>
          <w:color w:val="000000" w:themeColor="text1"/>
        </w:rPr>
        <w:t xml:space="preserve">　付与日数</w:t>
      </w:r>
      <w:r>
        <w:rPr>
          <w:rFonts w:hint="eastAsia"/>
        </w:rPr>
        <w:t>及び付与単位</w:t>
      </w:r>
      <w:r>
        <w:rPr>
          <w:rFonts w:hint="eastAsia"/>
          <w:color w:val="000000" w:themeColor="text1"/>
        </w:rPr>
        <w:t>は</w:t>
      </w:r>
      <w:r>
        <w:rPr>
          <w:color w:val="000000" w:themeColor="text1"/>
        </w:rPr>
        <w:t>正規職員</w:t>
      </w:r>
      <w:r>
        <w:rPr>
          <w:rFonts w:hint="eastAsia"/>
          <w:color w:val="000000" w:themeColor="text1"/>
        </w:rPr>
        <w:t>，再任用</w:t>
      </w:r>
      <w:r>
        <w:rPr>
          <w:rFonts w:hint="eastAsia"/>
        </w:rPr>
        <w:t>フルタイム勤務職員</w:t>
      </w:r>
      <w:r>
        <w:rPr>
          <w:color w:val="000000" w:themeColor="text1"/>
        </w:rPr>
        <w:t>に準</w:t>
      </w:r>
      <w:r>
        <w:rPr>
          <w:rFonts w:hint="eastAsia"/>
          <w:color w:val="000000" w:themeColor="text1"/>
        </w:rPr>
        <w:t>ずる。</w:t>
      </w:r>
    </w:p>
    <w:p w14:paraId="7A049E15" w14:textId="77777777" w:rsidR="00F927AC" w:rsidRDefault="001E4595">
      <w:pPr>
        <w:pStyle w:val="ae"/>
        <w:ind w:leftChars="300" w:left="867" w:rightChars="900" w:right="1949" w:hangingChars="100" w:hanging="217"/>
        <w:jc w:val="left"/>
        <w:rPr>
          <w:color w:val="000000" w:themeColor="text1"/>
        </w:rPr>
      </w:pPr>
      <w:r>
        <w:rPr>
          <w:rFonts w:hint="eastAsia"/>
          <w:color w:val="000000" w:themeColor="text1"/>
        </w:rPr>
        <w:t>ｂ　次の特別休暇を特定休暇という。特定休暇は１日単位のほかに１時間単位での取得も可能であるため，使用した時間に応じて(</w:t>
      </w:r>
      <w:r>
        <w:rPr>
          <w:color w:val="000000" w:themeColor="text1"/>
        </w:rPr>
        <w:t>a)</w:t>
      </w:r>
      <w:r>
        <w:rPr>
          <w:rFonts w:hint="eastAsia"/>
          <w:color w:val="000000" w:themeColor="text1"/>
        </w:rPr>
        <w:t>～(</w:t>
      </w:r>
      <w:r>
        <w:rPr>
          <w:color w:val="000000" w:themeColor="text1"/>
        </w:rPr>
        <w:t>d)</w:t>
      </w:r>
      <w:r>
        <w:rPr>
          <w:rFonts w:hint="eastAsia"/>
          <w:color w:val="000000" w:themeColor="text1"/>
        </w:rPr>
        <w:t>のとおり換算する。</w:t>
      </w:r>
    </w:p>
    <w:p w14:paraId="1E3193A0" w14:textId="77777777" w:rsidR="00F927AC" w:rsidRDefault="001E4595">
      <w:pPr>
        <w:pStyle w:val="ae"/>
        <w:ind w:leftChars="300" w:left="867" w:rightChars="900" w:right="1949" w:hangingChars="100" w:hanging="217"/>
        <w:jc w:val="left"/>
        <w:rPr>
          <w:color w:val="000000" w:themeColor="text1"/>
        </w:rPr>
      </w:pPr>
      <w:r>
        <w:rPr>
          <w:rFonts w:hint="eastAsia"/>
          <w:noProof/>
          <w:color w:val="000000" w:themeColor="text1"/>
        </w:rPr>
        <mc:AlternateContent>
          <mc:Choice Requires="wps">
            <w:drawing>
              <wp:anchor distT="0" distB="0" distL="114300" distR="114300" simplePos="0" relativeHeight="74" behindDoc="0" locked="0" layoutInCell="1" hidden="0" allowOverlap="1" wp14:anchorId="602AB847" wp14:editId="61EC6D02">
                <wp:simplePos x="0" y="0"/>
                <wp:positionH relativeFrom="column">
                  <wp:posOffset>720090</wp:posOffset>
                </wp:positionH>
                <wp:positionV relativeFrom="paragraph">
                  <wp:posOffset>2540</wp:posOffset>
                </wp:positionV>
                <wp:extent cx="3951605" cy="720090"/>
                <wp:effectExtent l="635" t="635" r="29845" b="10795"/>
                <wp:wrapNone/>
                <wp:docPr id="1083" name="正方形/長方形 8"/>
                <wp:cNvGraphicFramePr/>
                <a:graphic xmlns:a="http://schemas.openxmlformats.org/drawingml/2006/main">
                  <a:graphicData uri="http://schemas.microsoft.com/office/word/2010/wordprocessingShape">
                    <wps:wsp>
                      <wps:cNvSpPr/>
                      <wps:spPr>
                        <a:xfrm>
                          <a:off x="0" y="0"/>
                          <a:ext cx="3951605" cy="72009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3C152C" w14:textId="77777777" w:rsidR="00C62E5F" w:rsidRDefault="00C62E5F">
                            <w:pPr>
                              <w:pStyle w:val="ae"/>
                              <w:ind w:leftChars="-1" w:left="0" w:rightChars="-11" w:right="-24" w:hanging="2"/>
                              <w:jc w:val="left"/>
                              <w:rPr>
                                <w:color w:val="000000" w:themeColor="text1"/>
                              </w:rPr>
                            </w:pPr>
                            <w:r>
                              <w:rPr>
                                <w:rFonts w:hint="eastAsia"/>
                                <w:color w:val="000000" w:themeColor="text1"/>
                              </w:rPr>
                              <w:t>【特定休暇】</w:t>
                            </w:r>
                          </w:p>
                          <w:p w14:paraId="0C051693" w14:textId="77777777" w:rsidR="00C62E5F" w:rsidRDefault="00C62E5F">
                            <w:pPr>
                              <w:pStyle w:val="ae"/>
                              <w:ind w:leftChars="-1" w:left="0" w:rightChars="-11" w:right="-24" w:hanging="2"/>
                              <w:jc w:val="left"/>
                              <w:rPr>
                                <w:color w:val="000000" w:themeColor="text1"/>
                              </w:rPr>
                            </w:pPr>
                            <w:r>
                              <w:rPr>
                                <w:rFonts w:hint="eastAsia"/>
                                <w:color w:val="000000" w:themeColor="text1"/>
                              </w:rPr>
                              <w:t>・妊娠障害休暇　　・出産補助休暇　　・育児参加休暇</w:t>
                            </w:r>
                          </w:p>
                          <w:p w14:paraId="3A3FB3DC" w14:textId="77777777" w:rsidR="00C62E5F" w:rsidRDefault="00C62E5F">
                            <w:pPr>
                              <w:pStyle w:val="ae"/>
                              <w:ind w:leftChars="-1" w:left="0" w:rightChars="-11" w:right="-24" w:hanging="2"/>
                              <w:jc w:val="left"/>
                              <w:rPr>
                                <w:color w:val="000000" w:themeColor="text1"/>
                              </w:rPr>
                            </w:pPr>
                            <w:r>
                              <w:rPr>
                                <w:rFonts w:hint="eastAsia"/>
                                <w:color w:val="000000" w:themeColor="text1"/>
                              </w:rPr>
                              <w:t>・家族看護休暇　　・短期介護休暇　　・ボランティア休暇</w:t>
                            </w:r>
                          </w:p>
                          <w:p w14:paraId="38E3CA13" w14:textId="77777777" w:rsidR="00C62E5F" w:rsidRDefault="00C62E5F">
                            <w:pPr>
                              <w:jc w:val="center"/>
                            </w:pPr>
                          </w:p>
                        </w:txbxContent>
                      </wps:txbx>
                      <wps:bodyPr rot="0" vertOverflow="overflow" horzOverflow="overflow" wrap="square" numCol="1" spcCol="0" rtlCol="0" fromWordArt="0" anchor="ctr" anchorCtr="0" forceAA="0" compatLnSpc="1"/>
                    </wps:wsp>
                  </a:graphicData>
                </a:graphic>
              </wp:anchor>
            </w:drawing>
          </mc:Choice>
          <mc:Fallback>
            <w:pict>
              <v:rect w14:anchorId="602AB847" id="正方形/長方形 8" o:spid="_x0000_s1078" style="position:absolute;left:0;text-align:left;margin-left:56.7pt;margin-top:.2pt;width:311.15pt;height:56.7pt;z-index:7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fMQIAAKoEAAAOAAAAZHJzL2Uyb0RvYy54bWysVMFu2zAMvQ/YPwi6L47TJVuDOEWQorsU&#10;a9Fs2FmRpcSYLGqUEjv7+lGy4xRbsMOwi0xJ5CMfqefFXVsbdlToK7AFz0djzpSVUFZ2V/CvXx7e&#10;feTMB2FLYcCqgp+U53fLt28WjZurCezBlAoZgVg/b1zB9yG4eZZ5uVe18CNwytKlBqxFoC3ushJF&#10;Q+i1ySbj8SxrAEuHIJX3dHrfXfJlwtdayfCktVeBmYJTbSGtmNZtXLPlQsx3KNy+kn0Z4h+qqEVl&#10;KekAdS+CYAes/oCqK4ngQYeRhDoDrSupEgdik49/Y7PZC6cSF2qOd0Ob/P+DlZ+PG/eM1IbG+bkn&#10;M7JoNdbxS/WxNjXrNDRLtYFJOry5neaz8ZQzSXcfaBa3qZvZJdqhD58U1CwaBUcaRuqROD76QBnJ&#10;9ewSk1l4qIxJAzGWNQWf3UzHKcCDqcp4Gd3S01Brg+woaKihzeMQCeuVF+2MpcMLp2SFk1ERwtgX&#10;pVlVEotJlyA+twumkFLZMOtxk3cM01TBEJhfCzThXEzvG8NUeoZDYE/pbxmHiJQVbBiC68oCXstc&#10;fh8yd/5n9h3nSD+025ZI0+TeR2bxaAvl6RkZQqcL0nF4okUboPZDb3G2B/x57bwh3RTc/zgIVJzZ&#10;Q70GmkhOincymaQ4DOZsaoT6G8l1hV06YSUhF1wG5KzbrEOnTRK8VKtVenokFCfCo904GcHjsGPt&#10;JIg09l68UXGv98nr8otZ/gIAAP//AwBQSwMEFAAGAAgAAAAhAB+Q4o/bAAAACAEAAA8AAABkcnMv&#10;ZG93bnJldi54bWxMj0FvwjAMhe+T9h8iT9ptpNANqtIUTUi7sBMFcQ6Naas1TtWkEP79vF22i6Xn&#10;9/T8udhE24srjr5zpGA+S0Ag1c501Cg4Hj5eMhA+aDK6d4QK7uhhUz4+FDo37kZ7vFahEVxCPtcK&#10;2hCGXEpft2i1n7kBib2LG60OLMdGmlHfuNz2cpEkS2l1R3yh1QNuW6y/qskqOGV70xzjrrKf6bS9&#10;LJbexuCVen6K72sQAWP4C8MPPqNDyUxnN5Hxomc9T185qoAn26v0bQXi/LvPQJaF/P9A+Q0AAP//&#10;AwBQSwECLQAUAAYACAAAACEAtoM4kv4AAADhAQAAEwAAAAAAAAAAAAAAAAAAAAAAW0NvbnRlbnRf&#10;VHlwZXNdLnhtbFBLAQItABQABgAIAAAAIQA4/SH/1gAAAJQBAAALAAAAAAAAAAAAAAAAAC8BAABf&#10;cmVscy8ucmVsc1BLAQItABQABgAIAAAAIQD/4XifMQIAAKoEAAAOAAAAAAAAAAAAAAAAAC4CAABk&#10;cnMvZTJvRG9jLnhtbFBLAQItABQABgAIAAAAIQAfkOKP2wAAAAgBAAAPAAAAAAAAAAAAAAAAAIsE&#10;AABkcnMvZG93bnJldi54bWxQSwUGAAAAAAQABADzAAAAkwUAAAAA&#10;" filled="f" strokecolor="black [3213]" strokeweight=".5pt">
                <v:textbox>
                  <w:txbxContent>
                    <w:p w14:paraId="303C152C" w14:textId="77777777" w:rsidR="00C62E5F" w:rsidRDefault="00C62E5F">
                      <w:pPr>
                        <w:pStyle w:val="ae"/>
                        <w:ind w:leftChars="-1" w:left="0" w:rightChars="-11" w:right="-24" w:hanging="2"/>
                        <w:jc w:val="left"/>
                        <w:rPr>
                          <w:color w:val="000000" w:themeColor="text1"/>
                        </w:rPr>
                      </w:pPr>
                      <w:r>
                        <w:rPr>
                          <w:rFonts w:hint="eastAsia"/>
                          <w:color w:val="000000" w:themeColor="text1"/>
                        </w:rPr>
                        <w:t>【特定休暇】</w:t>
                      </w:r>
                    </w:p>
                    <w:p w14:paraId="0C051693" w14:textId="77777777" w:rsidR="00C62E5F" w:rsidRDefault="00C62E5F">
                      <w:pPr>
                        <w:pStyle w:val="ae"/>
                        <w:ind w:leftChars="-1" w:left="0" w:rightChars="-11" w:right="-24" w:hanging="2"/>
                        <w:jc w:val="left"/>
                        <w:rPr>
                          <w:color w:val="000000" w:themeColor="text1"/>
                        </w:rPr>
                      </w:pPr>
                      <w:r>
                        <w:rPr>
                          <w:rFonts w:hint="eastAsia"/>
                          <w:color w:val="000000" w:themeColor="text1"/>
                        </w:rPr>
                        <w:t>・妊娠障害休暇　　・出産補助休暇　　・育児参加休暇</w:t>
                      </w:r>
                    </w:p>
                    <w:p w14:paraId="3A3FB3DC" w14:textId="77777777" w:rsidR="00C62E5F" w:rsidRDefault="00C62E5F">
                      <w:pPr>
                        <w:pStyle w:val="ae"/>
                        <w:ind w:leftChars="-1" w:left="0" w:rightChars="-11" w:right="-24" w:hanging="2"/>
                        <w:jc w:val="left"/>
                        <w:rPr>
                          <w:color w:val="000000" w:themeColor="text1"/>
                        </w:rPr>
                      </w:pPr>
                      <w:r>
                        <w:rPr>
                          <w:rFonts w:hint="eastAsia"/>
                          <w:color w:val="000000" w:themeColor="text1"/>
                        </w:rPr>
                        <w:t>・家族看護休暇　　・短期介護休暇　　・ボランティア休暇</w:t>
                      </w:r>
                    </w:p>
                    <w:p w14:paraId="38E3CA13" w14:textId="77777777" w:rsidR="00C62E5F" w:rsidRDefault="00C62E5F">
                      <w:pPr>
                        <w:jc w:val="center"/>
                      </w:pPr>
                    </w:p>
                  </w:txbxContent>
                </v:textbox>
              </v:rect>
            </w:pict>
          </mc:Fallback>
        </mc:AlternateContent>
      </w:r>
    </w:p>
    <w:p w14:paraId="6EF92EAC" w14:textId="77777777" w:rsidR="00F927AC" w:rsidRDefault="00F927AC">
      <w:pPr>
        <w:pStyle w:val="ae"/>
        <w:ind w:leftChars="300" w:left="867" w:rightChars="900" w:right="1949" w:hangingChars="100" w:hanging="217"/>
        <w:jc w:val="left"/>
        <w:rPr>
          <w:color w:val="000000" w:themeColor="text1"/>
        </w:rPr>
      </w:pPr>
    </w:p>
    <w:p w14:paraId="68807C9C" w14:textId="77777777" w:rsidR="00F927AC" w:rsidRDefault="00F927AC">
      <w:pPr>
        <w:pStyle w:val="ae"/>
        <w:ind w:leftChars="300" w:left="867" w:rightChars="900" w:right="1949" w:hangingChars="100" w:hanging="217"/>
        <w:jc w:val="left"/>
        <w:rPr>
          <w:color w:val="000000" w:themeColor="text1"/>
        </w:rPr>
      </w:pPr>
    </w:p>
    <w:p w14:paraId="24395DE4" w14:textId="77777777" w:rsidR="00F927AC" w:rsidRDefault="001E4595">
      <w:pPr>
        <w:ind w:leftChars="400" w:left="1083" w:rightChars="900" w:right="1949" w:hangingChars="100" w:hanging="217"/>
        <w:jc w:val="left"/>
        <w:rPr>
          <w:color w:val="000000" w:themeColor="text1"/>
        </w:rPr>
      </w:pPr>
      <w:r>
        <w:rPr>
          <w:rFonts w:hint="eastAsia"/>
          <w:noProof/>
          <w:color w:val="00B050"/>
          <w:u w:val="single"/>
        </w:rPr>
        <w:lastRenderedPageBreak/>
        <mc:AlternateContent>
          <mc:Choice Requires="wps">
            <w:drawing>
              <wp:anchor distT="0" distB="0" distL="114300" distR="114300" simplePos="0" relativeHeight="17" behindDoc="0" locked="0" layoutInCell="1" hidden="0" allowOverlap="1" wp14:anchorId="461ED12C" wp14:editId="274B70F5">
                <wp:simplePos x="0" y="0"/>
                <wp:positionH relativeFrom="margin">
                  <wp:posOffset>4968875</wp:posOffset>
                </wp:positionH>
                <wp:positionV relativeFrom="margin">
                  <wp:align>top</wp:align>
                </wp:positionV>
                <wp:extent cx="0" cy="8891905"/>
                <wp:effectExtent l="635" t="0" r="29845" b="10160"/>
                <wp:wrapNone/>
                <wp:docPr id="1084" name="Line 196"/>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flip:x;mso-wrap-distance-right:9pt;mso-wrap-distance-bottom:0pt;mso-position-vertical:top;mso-position-vertical-relative:margin;mso-position-horizontal-relative:margin;position:absolute;mso-wrap-distance-left:9pt;z-index:17;" o:spid="_x0000_s1084"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color w:val="000000" w:themeColor="text1"/>
        </w:rPr>
        <w:t>(</w:t>
      </w:r>
      <w:r>
        <w:rPr>
          <w:color w:val="000000" w:themeColor="text1"/>
        </w:rPr>
        <w:t>a)</w:t>
      </w:r>
      <w:r>
        <w:rPr>
          <w:rFonts w:hint="eastAsia"/>
          <w:color w:val="000000" w:themeColor="text1"/>
        </w:rPr>
        <w:t xml:space="preserve"> １日に割り振られた勤務時間のすべてで使用した場合</w:t>
      </w:r>
    </w:p>
    <w:p w14:paraId="47D3B8E9" w14:textId="77777777" w:rsidR="00F927AC" w:rsidRDefault="001E4595">
      <w:pPr>
        <w:ind w:leftChars="400" w:left="866" w:rightChars="900" w:right="1949" w:firstLineChars="100" w:firstLine="217"/>
        <w:jc w:val="left"/>
        <w:rPr>
          <w:color w:val="000000" w:themeColor="text1"/>
        </w:rPr>
      </w:pPr>
      <w:r>
        <w:rPr>
          <w:rFonts w:hint="eastAsia"/>
          <w:color w:val="000000" w:themeColor="text1"/>
        </w:rPr>
        <w:t>→　1日として換算</w:t>
      </w:r>
    </w:p>
    <w:p w14:paraId="2069AE9E" w14:textId="77777777"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b)</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みなし平均勤務時間以上の使用（使用できる特定休暇の残りの期間が１日未満の場合を除く）</w:t>
      </w:r>
    </w:p>
    <w:p w14:paraId="115CB36D" w14:textId="77777777" w:rsidR="00F927AC" w:rsidRDefault="001E4595">
      <w:pPr>
        <w:ind w:leftChars="500" w:left="1083" w:rightChars="900" w:right="1949"/>
        <w:jc w:val="left"/>
        <w:rPr>
          <w:color w:val="000000" w:themeColor="text1"/>
        </w:rPr>
      </w:pPr>
      <w:r>
        <w:rPr>
          <w:rFonts w:hint="eastAsia"/>
          <w:color w:val="000000" w:themeColor="text1"/>
        </w:rPr>
        <w:t>→　１日として換算</w:t>
      </w:r>
    </w:p>
    <w:p w14:paraId="2C5C0FC6" w14:textId="77777777"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c)</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みなし平均勤務時間に満たない時間を使用（1日に割振られた勤務時間のすべてで使用したときを除く。）</w:t>
      </w:r>
    </w:p>
    <w:p w14:paraId="62D5FB17" w14:textId="77777777" w:rsidR="00F927AC" w:rsidRDefault="001E4595">
      <w:pPr>
        <w:ind w:leftChars="500" w:left="1083" w:rightChars="900" w:right="1949"/>
        <w:jc w:val="left"/>
        <w:rPr>
          <w:color w:val="000000" w:themeColor="text1"/>
        </w:rPr>
      </w:pPr>
      <w:r>
        <w:rPr>
          <w:rFonts w:hint="eastAsia"/>
          <w:color w:val="000000" w:themeColor="text1"/>
        </w:rPr>
        <w:t>→　使用した時間</w:t>
      </w:r>
    </w:p>
    <w:p w14:paraId="460E8B3B" w14:textId="77777777"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 xml:space="preserve">d) </w:t>
      </w:r>
      <w:r>
        <w:rPr>
          <w:rFonts w:hint="eastAsia"/>
          <w:color w:val="000000" w:themeColor="text1"/>
        </w:rPr>
        <w:t>休暇の残りの期間が１日未満の場合</w:t>
      </w:r>
    </w:p>
    <w:p w14:paraId="37002329" w14:textId="77777777" w:rsidR="00F927AC" w:rsidRDefault="001E4595">
      <w:pPr>
        <w:ind w:leftChars="400" w:left="866" w:rightChars="900" w:right="1949" w:firstLineChars="100" w:firstLine="217"/>
        <w:jc w:val="left"/>
        <w:rPr>
          <w:color w:val="000000" w:themeColor="text1"/>
        </w:rPr>
      </w:pPr>
      <w:r>
        <w:rPr>
          <w:rFonts w:hint="eastAsia"/>
          <w:color w:val="000000" w:themeColor="text1"/>
        </w:rPr>
        <w:t>→　使用した時間</w:t>
      </w:r>
    </w:p>
    <w:p w14:paraId="1B51B5BC" w14:textId="77777777" w:rsidR="00F927AC" w:rsidRDefault="001E4595">
      <w:pPr>
        <w:ind w:leftChars="400" w:left="866" w:rightChars="900" w:right="1949"/>
        <w:jc w:val="left"/>
        <w:rPr>
          <w:color w:val="000000" w:themeColor="text1"/>
        </w:rPr>
      </w:pPr>
      <w:r>
        <w:rPr>
          <w:rFonts w:hint="eastAsia"/>
          <w:color w:val="000000" w:themeColor="text1"/>
        </w:rPr>
        <w:t>○特定休暇の残りの期間の算出を行う場合</w:t>
      </w:r>
    </w:p>
    <w:p w14:paraId="28B5BEF8" w14:textId="77777777" w:rsidR="00F927AC" w:rsidRDefault="001E4595">
      <w:pPr>
        <w:ind w:leftChars="400" w:left="866" w:rightChars="900" w:right="1949" w:firstLineChars="100" w:firstLine="217"/>
        <w:jc w:val="left"/>
        <w:rPr>
          <w:color w:val="000000" w:themeColor="text1"/>
        </w:rPr>
      </w:pPr>
      <w:r>
        <w:rPr>
          <w:rFonts w:hint="eastAsia"/>
          <w:color w:val="000000" w:themeColor="text1"/>
        </w:rPr>
        <w:t>1日単位から休暇時間を減ずるとき，1日をみなし平均勤務時間として扱う。</w:t>
      </w:r>
    </w:p>
    <w:p w14:paraId="5F6C097B" w14:textId="77777777" w:rsidR="00F927AC" w:rsidRDefault="001E4595">
      <w:pPr>
        <w:ind w:leftChars="300" w:left="650" w:rightChars="900" w:right="1949"/>
        <w:jc w:val="left"/>
        <w:rPr>
          <w:color w:val="000000" w:themeColor="text1"/>
        </w:rPr>
      </w:pPr>
      <w:r>
        <w:rPr>
          <w:rFonts w:hint="eastAsia"/>
          <w:color w:val="000000" w:themeColor="text1"/>
        </w:rPr>
        <w:t>【</w:t>
      </w:r>
      <w:r>
        <w:rPr>
          <w:rFonts w:hint="eastAsia"/>
          <w:color w:val="000000" w:themeColor="text1"/>
          <w:vertAlign w:val="superscript"/>
        </w:rPr>
        <w:t>※</w:t>
      </w:r>
      <w:r>
        <w:rPr>
          <w:rFonts w:hint="eastAsia"/>
          <w:color w:val="000000" w:themeColor="text1"/>
        </w:rPr>
        <w:t>みなし平均勤務時間】</w:t>
      </w:r>
    </w:p>
    <w:p w14:paraId="4EB4A845" w14:textId="77777777" w:rsidR="00F927AC" w:rsidRDefault="001E4595">
      <w:pPr>
        <w:ind w:leftChars="400" w:left="866" w:rightChars="900" w:right="1949"/>
        <w:jc w:val="left"/>
        <w:rPr>
          <w:color w:val="000000" w:themeColor="text1"/>
        </w:rPr>
      </w:pPr>
      <w:r>
        <w:rPr>
          <w:rFonts w:hint="eastAsia"/>
          <w:color w:val="000000" w:themeColor="text1"/>
        </w:rPr>
        <w:t>1週間あたりの勤務時間÷５で得た数の時間（１分未満端数切捨て）</w:t>
      </w:r>
    </w:p>
    <w:p w14:paraId="03A85130" w14:textId="77777777" w:rsidR="00F927AC" w:rsidRDefault="001E4595">
      <w:pPr>
        <w:ind w:leftChars="400" w:left="866" w:rightChars="900" w:right="1949"/>
        <w:jc w:val="left"/>
        <w:rPr>
          <w:color w:val="000000" w:themeColor="text1"/>
        </w:rPr>
      </w:pPr>
      <w:r>
        <w:rPr>
          <w:rFonts w:hint="eastAsia"/>
          <w:color w:val="000000" w:themeColor="text1"/>
        </w:rPr>
        <w:t>→　週あたり1</w:t>
      </w:r>
      <w:r>
        <w:rPr>
          <w:color w:val="000000" w:themeColor="text1"/>
        </w:rPr>
        <w:t>9</w:t>
      </w:r>
      <w:r>
        <w:rPr>
          <w:rFonts w:hint="eastAsia"/>
          <w:color w:val="000000" w:themeColor="text1"/>
        </w:rPr>
        <w:t>時間2</w:t>
      </w:r>
      <w:r>
        <w:rPr>
          <w:color w:val="000000" w:themeColor="text1"/>
        </w:rPr>
        <w:t>2</w:t>
      </w:r>
      <w:r>
        <w:rPr>
          <w:rFonts w:hint="eastAsia"/>
          <w:color w:val="000000" w:themeColor="text1"/>
        </w:rPr>
        <w:t>分3</w:t>
      </w:r>
      <w:r>
        <w:rPr>
          <w:color w:val="000000" w:themeColor="text1"/>
        </w:rPr>
        <w:t>0</w:t>
      </w:r>
      <w:r>
        <w:rPr>
          <w:rFonts w:hint="eastAsia"/>
          <w:color w:val="000000" w:themeColor="text1"/>
        </w:rPr>
        <w:t>秒勤務の場合，みなし平均勤務時間は　3時間5</w:t>
      </w:r>
      <w:r>
        <w:rPr>
          <w:color w:val="000000" w:themeColor="text1"/>
        </w:rPr>
        <w:t>2</w:t>
      </w:r>
      <w:r>
        <w:rPr>
          <w:rFonts w:hint="eastAsia"/>
          <w:color w:val="000000" w:themeColor="text1"/>
        </w:rPr>
        <w:t>分</w:t>
      </w:r>
    </w:p>
    <w:p w14:paraId="6B3F440D" w14:textId="77777777" w:rsidR="00F927AC" w:rsidRDefault="001E4595">
      <w:pPr>
        <w:ind w:leftChars="300" w:left="867" w:rightChars="900" w:right="1949" w:hangingChars="100" w:hanging="217"/>
        <w:jc w:val="left"/>
        <w:rPr>
          <w:color w:val="FF0000"/>
        </w:rPr>
      </w:pPr>
      <w:r>
        <w:rPr>
          <w:color w:val="000000" w:themeColor="text1"/>
        </w:rPr>
        <w:t>c</w:t>
      </w:r>
      <w:r>
        <w:rPr>
          <w:rFonts w:hint="eastAsia"/>
          <w:color w:val="000000" w:themeColor="text1"/>
        </w:rPr>
        <w:t xml:space="preserve">　夏期休暇（元気回復）は，年休と同様</w:t>
      </w:r>
      <w:r>
        <w:rPr>
          <w:rFonts w:hint="eastAsia"/>
        </w:rPr>
        <w:t>に換算する。</w:t>
      </w:r>
    </w:p>
    <w:p w14:paraId="7522879A" w14:textId="77777777" w:rsidR="00F927AC" w:rsidRDefault="001E4595">
      <w:pPr>
        <w:pStyle w:val="ae"/>
        <w:ind w:leftChars="300" w:left="867" w:rightChars="900" w:right="1949" w:hangingChars="100" w:hanging="217"/>
        <w:jc w:val="left"/>
      </w:pPr>
      <w:r>
        <w:rPr>
          <w:rFonts w:hint="eastAsia"/>
        </w:rPr>
        <w:t>d　特定休暇及び夏期休暇以外の特別休暇は，必要と認められる期間だけ取得ができるものか又は取得単位が１日単位なので，換算の必要はない。</w:t>
      </w:r>
    </w:p>
    <w:p w14:paraId="48B919E7" w14:textId="77777777" w:rsidR="00F927AC" w:rsidRDefault="001E4595">
      <w:pPr>
        <w:pStyle w:val="ae"/>
        <w:ind w:left="866" w:rightChars="900" w:right="1949" w:firstLineChars="100" w:firstLine="247"/>
        <w:jc w:val="left"/>
        <w:rPr>
          <w:color w:val="000000" w:themeColor="text1"/>
        </w:rPr>
      </w:pPr>
      <w:r>
        <w:rPr>
          <w:rFonts w:ascii="ＭＳ Ｐゴシック" w:eastAsia="ＭＳ Ｐゴシック" w:hAnsi="ＭＳ Ｐゴシック"/>
          <w:strike/>
          <w:noProof/>
          <w:kern w:val="0"/>
          <w:sz w:val="24"/>
        </w:rPr>
        <mc:AlternateContent>
          <mc:Choice Requires="wps">
            <w:drawing>
              <wp:anchor distT="0" distB="0" distL="114300" distR="114300" simplePos="0" relativeHeight="69" behindDoc="0" locked="0" layoutInCell="1" hidden="0" allowOverlap="1" wp14:anchorId="14393708" wp14:editId="7200E114">
                <wp:simplePos x="0" y="0"/>
                <wp:positionH relativeFrom="margin">
                  <wp:posOffset>2851785</wp:posOffset>
                </wp:positionH>
                <wp:positionV relativeFrom="paragraph">
                  <wp:posOffset>5278755</wp:posOffset>
                </wp:positionV>
                <wp:extent cx="935990" cy="226695"/>
                <wp:effectExtent l="0" t="0" r="635" b="635"/>
                <wp:wrapNone/>
                <wp:docPr id="1085"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5255A269" w14:textId="77777777" w:rsidR="00C62E5F" w:rsidRDefault="00C62E5F">
                            <w:r>
                              <w:rPr>
                                <w:rFonts w:hint="eastAsia"/>
                              </w:rPr>
                              <w:t>3 - 31の</w:t>
                            </w:r>
                            <w:r>
                              <w:t>5</w:t>
                            </w:r>
                          </w:p>
                        </w:txbxContent>
                      </wps:txbx>
                      <wps:bodyPr rot="0" vertOverflow="overflow" horzOverflow="overflow" wrap="square" lIns="74295" tIns="8890" rIns="74295" bIns="8890" anchor="t" anchorCtr="0" upright="1"/>
                    </wps:wsp>
                  </a:graphicData>
                </a:graphic>
              </wp:anchor>
            </w:drawing>
          </mc:Choice>
          <mc:Fallback>
            <w:pict>
              <v:shape w14:anchorId="14393708" id="Text Box 1413" o:spid="_x0000_s1079" type="#_x0000_t202" style="position:absolute;left:0;text-align:left;margin-left:224.55pt;margin-top:415.65pt;width:73.7pt;height:17.85pt;z-index: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xwm9AEAANsDAAAOAAAAZHJzL2Uyb0RvYy54bWysU1GP0zAMfkfiP0R5Z9123NiqdSfYaQjp&#10;xCEd/IAsTdeKNA52tnb8epx0bIO7J0Qf0tiuP/v77C7v+taKg0FqwBVyMhpLYZyGsnG7Qn77unkz&#10;l4KCcqWy4Ewhj4bk3er1q2XnczOFGmxpUDCIo7zzhaxD8HmWka5Nq2gE3jgOVoCtCmziLitRdYze&#10;2mw6Hs+yDrD0CNoQsfd+CMpVwq8qo8NjVZEJwhaSewvpxHRu45mtlirfofJ1o09tqH/oolWN46Jn&#10;qHsVlNhj8wyqbTQCQRVGGtoMqqrRJnFgNpPxX2yeauVN4sLikD/LRP8PVn8+PPkvKEL/AXoeYCJB&#10;/gH0dxIO1rVyO/MeEbraqJILT6JkWecpP6VGqSknBon8+wrb+GZmgvFY8uNZZtMHodm5uLldLDii&#10;OTSdzmaL24R5SfZI4aOBVsRLIZGnmPpShwcKsbzKf38SaxHYptw01ibjSGuL4qB44LwnJXRSWEWB&#10;nYXcpOdU7Y8062KygwgzVIiexHOgFkmGftuLpizkTeo4urZQHlk+hGGz+E8Ij3xUFrpCwukmRQ34&#10;8yV/x5tXSPqxV2i4z0+OFX73dsqKiJCM+TwqhdeB7VVAOc3QhQxSDNd1GJZ777HZ1dzUZV68QUm6&#10;07bHFb22E9vLP7n6BQAA//8DAFBLAwQUAAYACAAAACEAbOvL0eEAAAALAQAADwAAAGRycy9kb3du&#10;cmV2LnhtbEyPQU7DMBBF90jcwRokdtQObUIa4lQVAqSyqNTCAVx7iCNiO4rdNr09w4ouZ+bpz/v1&#10;anI9O+EYu+AlZDMBDL0OpvOthK/Pt4cSWEzKG9UHjxIuGGHV3N7UqjLh7Hd42qeWUYiPlZJgUxoq&#10;zqO26FSchQE93b7D6FSicWy5GdWZwl3PH4UouFOdpw9WDfhiUf/sj07Ch33NbZYHXO/et6W+bAa9&#10;FRsp7++m9TOwhFP6h+FPn9ShIadDOHoTWS9hsVhmhEoo59kcGBH5ssiBHWhTPAngTc2vOzS/AAAA&#10;//8DAFBLAQItABQABgAIAAAAIQC2gziS/gAAAOEBAAATAAAAAAAAAAAAAAAAAAAAAABbQ29udGVu&#10;dF9UeXBlc10ueG1sUEsBAi0AFAAGAAgAAAAhADj9If/WAAAAlAEAAAsAAAAAAAAAAAAAAAAALwEA&#10;AF9yZWxzLy5yZWxzUEsBAi0AFAAGAAgAAAAhAPq3HCb0AQAA2wMAAA4AAAAAAAAAAAAAAAAALgIA&#10;AGRycy9lMm9Eb2MueG1sUEsBAi0AFAAGAAgAAAAhAGzry9HhAAAACwEAAA8AAAAAAAAAAAAAAAAA&#10;TgQAAGRycy9kb3ducmV2LnhtbFBLBQYAAAAABAAEAPMAAABcBQAAAAA=&#10;" fillcolor="window" stroked="f">
                <v:textbox inset="5.85pt,.7pt,5.85pt,.7pt">
                  <w:txbxContent>
                    <w:p w14:paraId="5255A269" w14:textId="77777777" w:rsidR="00C62E5F" w:rsidRDefault="00C62E5F">
                      <w:r>
                        <w:rPr>
                          <w:rFonts w:hint="eastAsia"/>
                        </w:rPr>
                        <w:t>3 - 31の</w:t>
                      </w:r>
                      <w:r>
                        <w:t>5</w:t>
                      </w:r>
                    </w:p>
                  </w:txbxContent>
                </v:textbox>
                <w10:wrap anchorx="margin"/>
              </v:shape>
            </w:pict>
          </mc:Fallback>
        </mc:AlternateContent>
      </w:r>
      <w:r>
        <w:rPr>
          <w:rFonts w:hint="eastAsia"/>
        </w:rPr>
        <w:t>１日単位の特</w:t>
      </w:r>
      <w:r>
        <w:rPr>
          <w:rFonts w:hint="eastAsia"/>
          <w:color w:val="000000" w:themeColor="text1"/>
        </w:rPr>
        <w:t>休を取得した場合は，７時間45分勤務日であっても３時間52分30秒勤務日であっても１日とカウントする。</w:t>
      </w:r>
    </w:p>
    <w:p w14:paraId="00238F9C" w14:textId="77777777" w:rsidR="00F927AC" w:rsidRDefault="001E4595">
      <w:pPr>
        <w:ind w:leftChars="100" w:left="217" w:rightChars="900" w:right="1949"/>
        <w:jc w:val="left"/>
      </w:pPr>
      <w:r>
        <w:rPr>
          <w:rFonts w:hint="eastAsia"/>
        </w:rPr>
        <w:t>エ　非常勤講師（会計年度任用職員：時間給）</w:t>
      </w:r>
    </w:p>
    <w:p w14:paraId="6F48FB3B" w14:textId="77777777" w:rsidR="00F927AC" w:rsidRDefault="001E4595">
      <w:pPr>
        <w:ind w:left="405" w:rightChars="900" w:right="1949"/>
        <w:jc w:val="left"/>
      </w:pPr>
      <w:r>
        <w:rPr>
          <w:rFonts w:hint="eastAsia"/>
          <w:strike/>
          <w:noProof/>
          <w:color w:val="FF0000"/>
        </w:rPr>
        <mc:AlternateContent>
          <mc:Choice Requires="wps">
            <w:drawing>
              <wp:anchor distT="0" distB="0" distL="114300" distR="114300" simplePos="0" relativeHeight="7" behindDoc="0" locked="0" layoutInCell="1" hidden="0" allowOverlap="1" wp14:anchorId="26C7BECB" wp14:editId="57EF3568">
                <wp:simplePos x="0" y="0"/>
                <wp:positionH relativeFrom="margin">
                  <wp:posOffset>4968875</wp:posOffset>
                </wp:positionH>
                <wp:positionV relativeFrom="paragraph">
                  <wp:posOffset>217170</wp:posOffset>
                </wp:positionV>
                <wp:extent cx="1151890" cy="791845"/>
                <wp:effectExtent l="0" t="0" r="635" b="635"/>
                <wp:wrapNone/>
                <wp:docPr id="108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solidFill>
                          <a:srgbClr val="FFFFFF"/>
                        </a:solidFill>
                        <a:ln>
                          <a:noFill/>
                        </a:ln>
                        <a:effectLst/>
                      </wps:spPr>
                      <wps:txbx>
                        <w:txbxContent>
                          <w:p w14:paraId="6D49D692" w14:textId="77777777" w:rsidR="00C62E5F" w:rsidRDefault="00C62E5F">
                            <w:pPr>
                              <w:spacing w:line="280" w:lineRule="exact"/>
                              <w:jc w:val="left"/>
                              <w:rPr>
                                <w:w w:val="91"/>
                              </w:rPr>
                            </w:pPr>
                            <w:r>
                              <w:rPr>
                                <w:rFonts w:hint="eastAsia"/>
                                <w:w w:val="90"/>
                              </w:rPr>
                              <w:t>県立学校に勤務する非常勤講師の身分</w:t>
                            </w:r>
                            <w:r>
                              <w:rPr>
                                <w:rFonts w:hint="eastAsia"/>
                                <w:w w:val="93"/>
                              </w:rPr>
                              <w:t>取扱要項</w:t>
                            </w:r>
                          </w:p>
                          <w:p w14:paraId="44B99BDF" w14:textId="77777777" w:rsidR="00C62E5F" w:rsidRDefault="00C62E5F">
                            <w:pPr>
                              <w:spacing w:line="280" w:lineRule="exact"/>
                              <w:ind w:firstLineChars="500" w:firstLine="1083"/>
                              <w:jc w:val="left"/>
                            </w:pPr>
                            <w:r>
                              <w:rPr>
                                <w:rFonts w:hint="eastAsia"/>
                              </w:rPr>
                              <w:t>第6条</w:t>
                            </w:r>
                          </w:p>
                        </w:txbxContent>
                      </wps:txbx>
                      <wps:bodyPr rot="0" vertOverflow="overflow" horzOverflow="overflow" wrap="square" lIns="36000" tIns="0" rIns="0" bIns="0" anchor="t" anchorCtr="0" upright="1"/>
                    </wps:wsp>
                  </a:graphicData>
                </a:graphic>
              </wp:anchor>
            </w:drawing>
          </mc:Choice>
          <mc:Fallback>
            <w:pict>
              <v:shape w14:anchorId="26C7BECB" id="Text Box 123" o:spid="_x0000_s1080" type="#_x0000_t202" style="position:absolute;left:0;text-align:left;margin-left:391.25pt;margin-top:17.1pt;width:90.7pt;height:62.3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uV26wEAANADAAAOAAAAZHJzL2Uyb0RvYy54bWysU9tu2zAMfR+wfxD0vthu1yw14hRbigwD&#10;inVAtw9QZNkWJosapcTuvn6U7CS7PQ3zA82LdEgeUuu7sTfsqNBrsBUvFjlnykqotW0r/uXz7tWK&#10;Mx+ErYUBqyr+rDy/27x8sR5cqa6gA1MrZARifTm4inchuDLLvOxUL/wCnLIUbAB7EcjENqtRDITe&#10;m+wqz5fZAFg7BKm8J+/9FOSbhN80SobHpvEqMFNxqi0kiUnuo8w2a1G2KFyn5VyG+IcqeqEtJT1D&#10;3Ysg2AH1H1C9lggemrCQ0GfQNFqq1AN1U+S/dfPUCadSL0SOd2ea/P+DlR+PT+4TsjC+g5EGmJrw&#10;7gHkV88sbDthW/UWEYZOiZoSF5GybHC+nK9Gqn3pCST2PzbYxz91xgiPKH8+06zGwGRMUtwUq1sK&#10;SYq9uS1Wr28S6OW2Qx/eK+hZVCqONMZUmDg++BDzi/J0JCbzYHS908YkA9v91iA7Chr5Ln0z+i/H&#10;jI2HLcRrE+LkUWlp5jSXzqIWxv3IdF3x62VEjK491M/EHsK0WPQQwiOJxsBQcZg1zjrA73/zD7R4&#10;FfffDgIVZ+aDJYKvl3keNzUZpOBJ2Z8UYSUBVjxwNqnbMG30waFuOyrlMiRam0TXvOJxL3+20ygv&#10;D3HzAwAA//8DAFBLAwQUAAYACAAAACEA2yMPdN4AAAAKAQAADwAAAGRycy9kb3ducmV2LnhtbEyP&#10;wU6DQBBA7yb+w2ZMvNml1FaWsjTGxAMntZqetzAFIjtL2KVgv97xZI+TeXnzJtvNthNnHHzrSMNy&#10;EYFAKl3VUq3h6/P1IQHhg6HKdI5Qww962OW3N5lJKzfRB573oRYsIZ8aDU0IfSqlLxu0xi9cj8S7&#10;kxusCTwOtawGM7HcdjKOoo20piW+0JgeXxosv/ej1XBYFsU8vl1YEllVTO/qckqC1vd38/MWRMA5&#10;/MPwl8/pkHPT0Y1UedFpeEriNaMaVo8xCAbUZqVAHJlcJwpknsnrF/JfAAAA//8DAFBLAQItABQA&#10;BgAIAAAAIQC2gziS/gAAAOEBAAATAAAAAAAAAAAAAAAAAAAAAABbQ29udGVudF9UeXBlc10ueG1s&#10;UEsBAi0AFAAGAAgAAAAhADj9If/WAAAAlAEAAAsAAAAAAAAAAAAAAAAALwEAAF9yZWxzLy5yZWxz&#10;UEsBAi0AFAAGAAgAAAAhAJUe5XbrAQAA0AMAAA4AAAAAAAAAAAAAAAAALgIAAGRycy9lMm9Eb2Mu&#10;eG1sUEsBAi0AFAAGAAgAAAAhANsjD3TeAAAACgEAAA8AAAAAAAAAAAAAAAAARQQAAGRycy9kb3du&#10;cmV2LnhtbFBLBQYAAAAABAAEAPMAAABQBQAAAAA=&#10;" stroked="f">
                <v:textbox inset="1mm,0,0,0">
                  <w:txbxContent>
                    <w:p w14:paraId="6D49D692" w14:textId="77777777" w:rsidR="00C62E5F" w:rsidRDefault="00C62E5F">
                      <w:pPr>
                        <w:spacing w:line="280" w:lineRule="exact"/>
                        <w:jc w:val="left"/>
                        <w:rPr>
                          <w:w w:val="91"/>
                        </w:rPr>
                      </w:pPr>
                      <w:r>
                        <w:rPr>
                          <w:rFonts w:hint="eastAsia"/>
                          <w:w w:val="90"/>
                        </w:rPr>
                        <w:t>県立学校に勤務する非常勤講師の身分</w:t>
                      </w:r>
                      <w:r>
                        <w:rPr>
                          <w:rFonts w:hint="eastAsia"/>
                          <w:w w:val="93"/>
                        </w:rPr>
                        <w:t>取扱要項</w:t>
                      </w:r>
                    </w:p>
                    <w:p w14:paraId="44B99BDF" w14:textId="77777777" w:rsidR="00C62E5F" w:rsidRDefault="00C62E5F">
                      <w:pPr>
                        <w:spacing w:line="280" w:lineRule="exact"/>
                        <w:ind w:firstLineChars="500" w:firstLine="1083"/>
                        <w:jc w:val="left"/>
                      </w:pPr>
                      <w:r>
                        <w:rPr>
                          <w:rFonts w:hint="eastAsia"/>
                        </w:rPr>
                        <w:t>第6条</w:t>
                      </w:r>
                    </w:p>
                  </w:txbxContent>
                </v:textbox>
                <w10:wrap anchorx="margin"/>
              </v:shape>
            </w:pict>
          </mc:Fallback>
        </mc:AlternateContent>
      </w:r>
      <w:r>
        <w:rPr>
          <w:rFonts w:hint="eastAsia"/>
        </w:rPr>
        <w:t>※　病休・介休・長期研修等の補充</w:t>
      </w:r>
    </w:p>
    <w:p w14:paraId="5DDB030A" w14:textId="77777777" w:rsidR="00F927AC" w:rsidRDefault="001E4595">
      <w:pPr>
        <w:ind w:leftChars="200" w:left="433" w:rightChars="900" w:right="1949"/>
        <w:jc w:val="left"/>
      </w:pPr>
      <w:r>
        <w:rPr>
          <w:rFonts w:hint="eastAsia"/>
        </w:rPr>
        <w:t>(ｱ) 年次有給休暇</w:t>
      </w:r>
    </w:p>
    <w:p w14:paraId="3610818E" w14:textId="77777777" w:rsidR="00F927AC" w:rsidRDefault="001E4595">
      <w:pPr>
        <w:ind w:leftChars="300" w:left="650" w:rightChars="900" w:right="1949"/>
        <w:jc w:val="left"/>
      </w:pPr>
      <w:r>
        <w:rPr>
          <w:rFonts w:hint="eastAsia"/>
        </w:rPr>
        <w:t>ａ　年次有給休暇日数</w:t>
      </w:r>
    </w:p>
    <w:p w14:paraId="32470625" w14:textId="77777777" w:rsidR="00F927AC" w:rsidRDefault="001E4595">
      <w:pPr>
        <w:ind w:leftChars="400" w:left="866" w:rightChars="900" w:right="1949" w:firstLineChars="100" w:firstLine="217"/>
        <w:jc w:val="left"/>
      </w:pPr>
      <w:r>
        <w:rPr>
          <w:rFonts w:hint="eastAsia"/>
          <w:noProof/>
        </w:rPr>
        <mc:AlternateContent>
          <mc:Choice Requires="wps">
            <w:drawing>
              <wp:anchor distT="0" distB="0" distL="114300" distR="114300" simplePos="0" relativeHeight="8" behindDoc="0" locked="0" layoutInCell="1" hidden="0" allowOverlap="1" wp14:anchorId="0EE0B173" wp14:editId="5D043402">
                <wp:simplePos x="0" y="0"/>
                <wp:positionH relativeFrom="margin">
                  <wp:align>right</wp:align>
                </wp:positionH>
                <wp:positionV relativeFrom="paragraph">
                  <wp:posOffset>426720</wp:posOffset>
                </wp:positionV>
                <wp:extent cx="1151890" cy="395605"/>
                <wp:effectExtent l="0" t="0" r="635" b="635"/>
                <wp:wrapNone/>
                <wp:docPr id="108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solidFill>
                          <a:srgbClr val="FFFFFF"/>
                        </a:solidFill>
                        <a:ln>
                          <a:noFill/>
                        </a:ln>
                        <a:effectLst/>
                      </wps:spPr>
                      <wps:txbx>
                        <w:txbxContent>
                          <w:p w14:paraId="790A7D36" w14:textId="77777777" w:rsidR="00C62E5F" w:rsidRDefault="00C62E5F">
                            <w:pPr>
                              <w:spacing w:line="280" w:lineRule="exact"/>
                              <w:rPr>
                                <w:w w:val="85"/>
                              </w:rPr>
                            </w:pPr>
                            <w:r>
                              <w:rPr>
                                <w:rFonts w:hint="eastAsia"/>
                                <w:w w:val="85"/>
                              </w:rPr>
                              <w:t>☆市町立学校非常勤講師にも準用される。</w:t>
                            </w:r>
                          </w:p>
                        </w:txbxContent>
                      </wps:txbx>
                      <wps:bodyPr rot="0" vertOverflow="overflow" horzOverflow="overflow" wrap="square" lIns="36000" tIns="0" rIns="0" bIns="0" anchor="t" anchorCtr="0" upright="1"/>
                    </wps:wsp>
                  </a:graphicData>
                </a:graphic>
              </wp:anchor>
            </w:drawing>
          </mc:Choice>
          <mc:Fallback>
            <w:pict>
              <v:shape w14:anchorId="0EE0B173" id="Text Box 124" o:spid="_x0000_s1081" type="#_x0000_t202" style="position:absolute;left:0;text-align:left;margin-left:39.5pt;margin-top:33.6pt;width:90.7pt;height:31.15pt;z-index: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dLo6wEAANADAAAOAAAAZHJzL2Uyb0RvYy54bWysU81u2zAMvg/YOwi6L3ZaJGuNOMWWIsOA&#10;Yi3Q9QEUWbaFyaJGKbGzpx8lO8m67TTMB5o/0kfyI7W6GzrDDgq9Blvy+SznTFkJlbZNyV++bt/d&#10;cOaDsJUwYFXJj8rzu/XbN6veFeoKWjCVQkYg1he9K3kbgiuyzMtWdcLPwClLwRqwE4FMbLIKRU/o&#10;ncmu8nyZ9YCVQ5DKe/Lej0G+Tvh1rWR4rGuvAjMlp9pCkpjkLspsvRJFg8K1Wk5liH+oohPaUtIz&#10;1L0Igu1R/wHVaYngoQ4zCV0Gda2lSj1QN/P8t26eW+FU6oXI8e5Mk/9/sPLL4dk9IQvDRxhogKkJ&#10;7x5AfvPMwqYVtlEfEKFvlago8TxSlvXOF9PVSLUvPIHE/ocau/inzhjhEeXHM81qCEzGJPPF/OaW&#10;QpJi17eLZb5IoJfbDn34pKBjUSk50hhTYeLw4EPML4rTkZjMg9HVVhuTDGx2G4PsIGjk2/RN6K+O&#10;GRsPW4jXRsTRo9LSTGkunUUtDLuB6Ypqfh8Ro2sH1ZHYQxgXix5CeCRRG+hLDpPGWQv442/+nhav&#10;5P77XqDizHy2RPD1Ms/jpiaDFDwpu5MirCTAkgfORnUTxo3eO9RNS6VchkRrk+iaVjzu5a92GuXl&#10;Ia5/AgAA//8DAFBLAwQUAAYACAAAACEALWGXfNwAAAAHAQAADwAAAGRycy9kb3ducmV2LnhtbEyP&#10;wU6DQBCG7ya+w2ZMvNkFohUoS2NMPHBSq/G8ZadAys4SdinYp3d6sreZ/H+++abYLrYXJxx950hB&#10;vIpAINXOdNQo+P56e0hB+KDJ6N4RKvhFD9vy9qbQuXEzfeJpFxrBEPK5VtCGMORS+rpFq/3KDUic&#10;HdxodeB1bKQZ9cxw28skitbS6o74QqsHfG2xPu4mq+Anrqplej8zJLJZNX9k50MalLq/W142IAIu&#10;4b8MF31Wh5Kd9m4i40WvgB8JCtbPCYhLmsaPIPY8JNkTyLKQ1/7lHwAAAP//AwBQSwECLQAUAAYA&#10;CAAAACEAtoM4kv4AAADhAQAAEwAAAAAAAAAAAAAAAAAAAAAAW0NvbnRlbnRfVHlwZXNdLnhtbFBL&#10;AQItABQABgAIAAAAIQA4/SH/1gAAAJQBAAALAAAAAAAAAAAAAAAAAC8BAABfcmVscy8ucmVsc1BL&#10;AQItABQABgAIAAAAIQAqkdLo6wEAANADAAAOAAAAAAAAAAAAAAAAAC4CAABkcnMvZTJvRG9jLnht&#10;bFBLAQItABQABgAIAAAAIQAtYZd83AAAAAcBAAAPAAAAAAAAAAAAAAAAAEUEAABkcnMvZG93bnJl&#10;di54bWxQSwUGAAAAAAQABADzAAAATgUAAAAA&#10;" stroked="f">
                <v:textbox inset="1mm,0,0,0">
                  <w:txbxContent>
                    <w:p w14:paraId="790A7D36" w14:textId="77777777" w:rsidR="00C62E5F" w:rsidRDefault="00C62E5F">
                      <w:pPr>
                        <w:spacing w:line="280" w:lineRule="exact"/>
                        <w:rPr>
                          <w:w w:val="85"/>
                        </w:rPr>
                      </w:pPr>
                      <w:r>
                        <w:rPr>
                          <w:rFonts w:hint="eastAsia"/>
                          <w:w w:val="85"/>
                        </w:rPr>
                        <w:t>☆市町立学校非常勤講師にも準用される。</w:t>
                      </w:r>
                    </w:p>
                  </w:txbxContent>
                </v:textbox>
                <w10:wrap anchorx="margin"/>
              </v:shape>
            </w:pict>
          </mc:Fallback>
        </mc:AlternateContent>
      </w:r>
      <w:r>
        <w:rPr>
          <w:rFonts w:hint="eastAsia"/>
        </w:rPr>
        <w:t>週勤務日数が２日</w:t>
      </w:r>
      <w:r>
        <w:rPr>
          <w:rFonts w:hint="eastAsia"/>
          <w:color w:val="000000" w:themeColor="text1"/>
        </w:rPr>
        <w:t>又は</w:t>
      </w:r>
      <w:r>
        <w:rPr>
          <w:rFonts w:hint="eastAsia"/>
        </w:rPr>
        <w:t>１日の非常勤講師については２か月間継続勤務し，全勤務日の８割以上の勤務を要する。</w:t>
      </w:r>
    </w:p>
    <w:p w14:paraId="69C37FF2" w14:textId="77777777" w:rsidR="00F927AC" w:rsidRDefault="001E4595">
      <w:pPr>
        <w:ind w:leftChars="400" w:left="866" w:rightChars="900" w:right="1949" w:firstLineChars="100" w:firstLine="217"/>
        <w:jc w:val="left"/>
      </w:pPr>
      <w:r>
        <w:rPr>
          <w:rFonts w:hint="eastAsia"/>
        </w:rPr>
        <w:t>週勤務日が３日以上の非常勤講師が２月間継続勤務し，全勤務日の８割以上勤務した場合，継続勤務月数２月ごとに加算(通算６月を限度)される｡</w:t>
      </w:r>
    </w:p>
    <w:p w14:paraId="0C106433" w14:textId="77777777" w:rsidR="00F927AC" w:rsidRDefault="001E4595">
      <w:pPr>
        <w:ind w:leftChars="400" w:left="866" w:rightChars="900" w:right="1949" w:firstLineChars="100" w:firstLine="217"/>
        <w:jc w:val="left"/>
      </w:pPr>
      <w:r>
        <w:rPr>
          <w:rFonts w:hint="eastAsia"/>
        </w:rPr>
        <w:t>付与単位は基本的に１日とする。ただし，職務に支障がないと認めるときは時間単位も可。</w:t>
      </w:r>
    </w:p>
    <w:p w14:paraId="6BE0A09D" w14:textId="77777777" w:rsidR="00F927AC" w:rsidRDefault="00F927AC">
      <w:pPr>
        <w:ind w:rightChars="900" w:right="1949"/>
        <w:jc w:val="left"/>
      </w:pPr>
    </w:p>
    <w:p w14:paraId="237E87B2" w14:textId="77777777" w:rsidR="00F927AC" w:rsidRDefault="00F927AC">
      <w:pPr>
        <w:ind w:rightChars="900" w:right="1949"/>
        <w:jc w:val="left"/>
      </w:pPr>
    </w:p>
    <w:p w14:paraId="4828776E" w14:textId="77777777" w:rsidR="00F927AC" w:rsidRDefault="00F927AC">
      <w:pPr>
        <w:ind w:rightChars="900" w:right="1949"/>
        <w:jc w:val="left"/>
      </w:pPr>
    </w:p>
    <w:p w14:paraId="537A808A" w14:textId="77777777" w:rsidR="00F927AC" w:rsidRDefault="00F927AC">
      <w:pPr>
        <w:ind w:rightChars="900" w:right="1949"/>
        <w:jc w:val="left"/>
      </w:pPr>
    </w:p>
    <w:p w14:paraId="1DA21636" w14:textId="77777777" w:rsidR="00F927AC" w:rsidRDefault="00F927AC">
      <w:pPr>
        <w:ind w:rightChars="900" w:right="1949"/>
        <w:jc w:val="left"/>
      </w:pPr>
    </w:p>
    <w:p w14:paraId="6E3AD48E" w14:textId="77777777" w:rsidR="00F927AC" w:rsidRDefault="00F927AC">
      <w:pPr>
        <w:sectPr w:rsidR="00F927AC">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24"/>
          <w:cols w:space="720"/>
          <w:docGrid w:type="linesAndChars" w:linePitch="350" w:charSpace="1336"/>
        </w:sectPr>
      </w:pPr>
    </w:p>
    <w:tbl>
      <w:tblPr>
        <w:tblW w:w="6825" w:type="dxa"/>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1129"/>
        <w:gridCol w:w="236"/>
        <w:gridCol w:w="870"/>
        <w:gridCol w:w="871"/>
        <w:gridCol w:w="871"/>
        <w:gridCol w:w="870"/>
        <w:gridCol w:w="871"/>
        <w:gridCol w:w="871"/>
      </w:tblGrid>
      <w:tr w:rsidR="00F927AC" w14:paraId="73EEA56A" w14:textId="77777777">
        <w:trPr>
          <w:trHeight w:val="406"/>
        </w:trPr>
        <w:tc>
          <w:tcPr>
            <w:tcW w:w="236" w:type="dxa"/>
            <w:tcBorders>
              <w:bottom w:val="nil"/>
              <w:right w:val="nil"/>
              <w:tl2br w:val="single" w:sz="4" w:space="0" w:color="auto"/>
            </w:tcBorders>
          </w:tcPr>
          <w:p w14:paraId="61F93B9A" w14:textId="77777777" w:rsidR="00F927AC" w:rsidRDefault="00F927AC">
            <w:pPr>
              <w:jc w:val="left"/>
            </w:pPr>
          </w:p>
        </w:tc>
        <w:tc>
          <w:tcPr>
            <w:tcW w:w="1129" w:type="dxa"/>
            <w:tcBorders>
              <w:left w:val="nil"/>
              <w:bottom w:val="single" w:sz="4" w:space="0" w:color="000000"/>
              <w:right w:val="nil"/>
              <w:tl2br w:val="nil"/>
            </w:tcBorders>
          </w:tcPr>
          <w:p w14:paraId="31707211" w14:textId="77777777" w:rsidR="00F927AC" w:rsidRDefault="001E4595">
            <w:pPr>
              <w:jc w:val="right"/>
            </w:pPr>
            <w:r>
              <w:rPr>
                <w:rFonts w:hint="eastAsia"/>
              </w:rPr>
              <w:t>勤務実績</w:t>
            </w:r>
          </w:p>
        </w:tc>
        <w:tc>
          <w:tcPr>
            <w:tcW w:w="236" w:type="dxa"/>
            <w:tcBorders>
              <w:left w:val="nil"/>
              <w:bottom w:val="nil"/>
              <w:tl2br w:val="nil"/>
            </w:tcBorders>
          </w:tcPr>
          <w:p w14:paraId="41D4B7F7" w14:textId="77777777" w:rsidR="00F927AC" w:rsidRDefault="00F927AC">
            <w:pPr>
              <w:jc w:val="left"/>
            </w:pPr>
          </w:p>
        </w:tc>
        <w:tc>
          <w:tcPr>
            <w:tcW w:w="870" w:type="dxa"/>
            <w:vMerge w:val="restart"/>
            <w:vAlign w:val="center"/>
          </w:tcPr>
          <w:p w14:paraId="18A244A4" w14:textId="77777777" w:rsidR="00F927AC" w:rsidRDefault="001E4595">
            <w:pPr>
              <w:jc w:val="center"/>
            </w:pPr>
            <w:r>
              <w:rPr>
                <w:rFonts w:hint="eastAsia"/>
              </w:rPr>
              <w:t>任用時</w:t>
            </w:r>
          </w:p>
        </w:tc>
        <w:tc>
          <w:tcPr>
            <w:tcW w:w="871" w:type="dxa"/>
            <w:vMerge w:val="restart"/>
            <w:vAlign w:val="center"/>
          </w:tcPr>
          <w:p w14:paraId="24300D1D" w14:textId="77777777" w:rsidR="00F927AC" w:rsidRDefault="001E4595">
            <w:pPr>
              <w:jc w:val="center"/>
            </w:pPr>
            <w:r>
              <w:rPr>
                <w:rFonts w:hint="eastAsia"/>
              </w:rPr>
              <w:t>２月</w:t>
            </w:r>
          </w:p>
        </w:tc>
        <w:tc>
          <w:tcPr>
            <w:tcW w:w="871" w:type="dxa"/>
            <w:vMerge w:val="restart"/>
            <w:vAlign w:val="center"/>
          </w:tcPr>
          <w:p w14:paraId="6273DA97" w14:textId="77777777" w:rsidR="00F927AC" w:rsidRDefault="001E4595">
            <w:pPr>
              <w:jc w:val="center"/>
            </w:pPr>
            <w:r>
              <w:rPr>
                <w:rFonts w:hint="eastAsia"/>
              </w:rPr>
              <w:t>３月</w:t>
            </w:r>
          </w:p>
        </w:tc>
        <w:tc>
          <w:tcPr>
            <w:tcW w:w="870" w:type="dxa"/>
            <w:vMerge w:val="restart"/>
            <w:vAlign w:val="center"/>
          </w:tcPr>
          <w:p w14:paraId="1195B085" w14:textId="77777777" w:rsidR="00F927AC" w:rsidRDefault="001E4595">
            <w:pPr>
              <w:jc w:val="center"/>
            </w:pPr>
            <w:r>
              <w:rPr>
                <w:rFonts w:hint="eastAsia"/>
              </w:rPr>
              <w:t>４月</w:t>
            </w:r>
          </w:p>
        </w:tc>
        <w:tc>
          <w:tcPr>
            <w:tcW w:w="871" w:type="dxa"/>
            <w:vMerge w:val="restart"/>
            <w:vAlign w:val="center"/>
          </w:tcPr>
          <w:p w14:paraId="36A193BE" w14:textId="77777777" w:rsidR="00F927AC" w:rsidRDefault="001E4595">
            <w:pPr>
              <w:jc w:val="center"/>
            </w:pPr>
            <w:r>
              <w:rPr>
                <w:rFonts w:hint="eastAsia"/>
              </w:rPr>
              <w:t>５月</w:t>
            </w:r>
          </w:p>
        </w:tc>
        <w:tc>
          <w:tcPr>
            <w:tcW w:w="871" w:type="dxa"/>
            <w:vMerge w:val="restart"/>
            <w:vAlign w:val="center"/>
          </w:tcPr>
          <w:p w14:paraId="6FADA70E" w14:textId="77777777" w:rsidR="00F927AC" w:rsidRDefault="001E4595">
            <w:pPr>
              <w:jc w:val="center"/>
            </w:pPr>
            <w:r>
              <w:rPr>
                <w:rFonts w:hint="eastAsia"/>
              </w:rPr>
              <w:t>６月</w:t>
            </w:r>
          </w:p>
        </w:tc>
      </w:tr>
      <w:tr w:rsidR="00F927AC" w14:paraId="5C9D9BA9" w14:textId="77777777">
        <w:trPr>
          <w:trHeight w:val="406"/>
        </w:trPr>
        <w:tc>
          <w:tcPr>
            <w:tcW w:w="1365" w:type="dxa"/>
            <w:gridSpan w:val="2"/>
            <w:tcBorders>
              <w:top w:val="nil"/>
              <w:left w:val="single" w:sz="4" w:space="0" w:color="auto"/>
              <w:bottom w:val="nil"/>
              <w:right w:val="nil"/>
              <w:tl2br w:val="nil"/>
            </w:tcBorders>
          </w:tcPr>
          <w:p w14:paraId="254CD1EA" w14:textId="77777777" w:rsidR="00F927AC" w:rsidRDefault="001E4595">
            <w:pPr>
              <w:jc w:val="left"/>
            </w:pPr>
            <w:r>
              <w:rPr>
                <w:rFonts w:hint="eastAsia"/>
              </w:rPr>
              <w:t>週勤務日数</w:t>
            </w:r>
          </w:p>
        </w:tc>
        <w:tc>
          <w:tcPr>
            <w:tcW w:w="236" w:type="dxa"/>
            <w:tcBorders>
              <w:top w:val="nil"/>
              <w:left w:val="nil"/>
              <w:bottom w:val="single" w:sz="4" w:space="0" w:color="000000"/>
              <w:tl2br w:val="single" w:sz="4" w:space="0" w:color="auto"/>
            </w:tcBorders>
          </w:tcPr>
          <w:p w14:paraId="0F1DC1F9" w14:textId="77777777" w:rsidR="00F927AC" w:rsidRDefault="00F927AC">
            <w:pPr>
              <w:jc w:val="left"/>
            </w:pPr>
          </w:p>
        </w:tc>
        <w:tc>
          <w:tcPr>
            <w:tcW w:w="870" w:type="dxa"/>
            <w:vMerge/>
          </w:tcPr>
          <w:p w14:paraId="03A71745" w14:textId="77777777" w:rsidR="00F927AC" w:rsidRDefault="00F927AC">
            <w:pPr>
              <w:jc w:val="center"/>
            </w:pPr>
          </w:p>
        </w:tc>
        <w:tc>
          <w:tcPr>
            <w:tcW w:w="871" w:type="dxa"/>
            <w:vMerge/>
          </w:tcPr>
          <w:p w14:paraId="3C34732E" w14:textId="77777777" w:rsidR="00F927AC" w:rsidRDefault="00F927AC">
            <w:pPr>
              <w:jc w:val="center"/>
            </w:pPr>
          </w:p>
        </w:tc>
        <w:tc>
          <w:tcPr>
            <w:tcW w:w="871" w:type="dxa"/>
            <w:vMerge/>
          </w:tcPr>
          <w:p w14:paraId="43337FA1" w14:textId="77777777" w:rsidR="00F927AC" w:rsidRDefault="00F927AC"/>
        </w:tc>
        <w:tc>
          <w:tcPr>
            <w:tcW w:w="870" w:type="dxa"/>
            <w:vMerge/>
          </w:tcPr>
          <w:p w14:paraId="29B42E1D" w14:textId="77777777" w:rsidR="00F927AC" w:rsidRDefault="00F927AC"/>
        </w:tc>
        <w:tc>
          <w:tcPr>
            <w:tcW w:w="871" w:type="dxa"/>
            <w:vMerge/>
          </w:tcPr>
          <w:p w14:paraId="0059D439" w14:textId="77777777" w:rsidR="00F927AC" w:rsidRDefault="00F927AC">
            <w:pPr>
              <w:jc w:val="center"/>
            </w:pPr>
          </w:p>
        </w:tc>
        <w:tc>
          <w:tcPr>
            <w:tcW w:w="871" w:type="dxa"/>
            <w:vMerge/>
          </w:tcPr>
          <w:p w14:paraId="112F3F57" w14:textId="77777777" w:rsidR="00F927AC" w:rsidRDefault="00F927AC">
            <w:pPr>
              <w:jc w:val="center"/>
            </w:pPr>
          </w:p>
        </w:tc>
      </w:tr>
      <w:tr w:rsidR="00F927AC" w14:paraId="38E5299B" w14:textId="77777777">
        <w:trPr>
          <w:trHeight w:val="406"/>
        </w:trPr>
        <w:tc>
          <w:tcPr>
            <w:tcW w:w="1601" w:type="dxa"/>
            <w:gridSpan w:val="3"/>
            <w:tcBorders>
              <w:tl2br w:val="nil"/>
            </w:tcBorders>
            <w:vAlign w:val="center"/>
          </w:tcPr>
          <w:p w14:paraId="25698D4D" w14:textId="77777777" w:rsidR="00F927AC" w:rsidRDefault="001E4595">
            <w:pPr>
              <w:ind w:leftChars="100" w:left="217"/>
            </w:pPr>
            <w:r>
              <w:rPr>
                <w:rFonts w:hint="eastAsia"/>
              </w:rPr>
              <w:t>１日</w:t>
            </w:r>
          </w:p>
        </w:tc>
        <w:tc>
          <w:tcPr>
            <w:tcW w:w="870" w:type="dxa"/>
            <w:vAlign w:val="center"/>
          </w:tcPr>
          <w:p w14:paraId="5D5E8608" w14:textId="77777777" w:rsidR="00F927AC" w:rsidRDefault="001E4595">
            <w:pPr>
              <w:jc w:val="center"/>
            </w:pPr>
            <w:r>
              <w:rPr>
                <w:rFonts w:hint="eastAsia"/>
              </w:rPr>
              <w:t>－</w:t>
            </w:r>
          </w:p>
        </w:tc>
        <w:tc>
          <w:tcPr>
            <w:tcW w:w="871" w:type="dxa"/>
            <w:vAlign w:val="center"/>
          </w:tcPr>
          <w:p w14:paraId="0E48D08E" w14:textId="77777777" w:rsidR="00F927AC" w:rsidRDefault="001E4595">
            <w:pPr>
              <w:jc w:val="center"/>
            </w:pPr>
            <w:r>
              <w:rPr>
                <w:rFonts w:hint="eastAsia"/>
              </w:rPr>
              <w:t>２日</w:t>
            </w:r>
          </w:p>
        </w:tc>
        <w:tc>
          <w:tcPr>
            <w:tcW w:w="871" w:type="dxa"/>
            <w:vAlign w:val="center"/>
          </w:tcPr>
          <w:p w14:paraId="1A757D6D" w14:textId="77777777" w:rsidR="00F927AC" w:rsidRDefault="001E4595">
            <w:pPr>
              <w:jc w:val="center"/>
            </w:pPr>
            <w:r>
              <w:rPr>
                <w:rFonts w:hint="eastAsia"/>
              </w:rPr>
              <w:t>２日</w:t>
            </w:r>
          </w:p>
        </w:tc>
        <w:tc>
          <w:tcPr>
            <w:tcW w:w="870" w:type="dxa"/>
            <w:vAlign w:val="center"/>
          </w:tcPr>
          <w:p w14:paraId="28598E06" w14:textId="77777777" w:rsidR="00F927AC" w:rsidRDefault="001E4595">
            <w:pPr>
              <w:jc w:val="center"/>
            </w:pPr>
            <w:r>
              <w:rPr>
                <w:rFonts w:hint="eastAsia"/>
              </w:rPr>
              <w:t>２日</w:t>
            </w:r>
          </w:p>
        </w:tc>
        <w:tc>
          <w:tcPr>
            <w:tcW w:w="871" w:type="dxa"/>
            <w:vAlign w:val="center"/>
          </w:tcPr>
          <w:p w14:paraId="0EAA4457" w14:textId="77777777" w:rsidR="00F927AC" w:rsidRDefault="001E4595">
            <w:pPr>
              <w:jc w:val="center"/>
            </w:pPr>
            <w:r>
              <w:rPr>
                <w:rFonts w:hint="eastAsia"/>
              </w:rPr>
              <w:t>２日</w:t>
            </w:r>
          </w:p>
        </w:tc>
        <w:tc>
          <w:tcPr>
            <w:tcW w:w="871" w:type="dxa"/>
            <w:vAlign w:val="center"/>
          </w:tcPr>
          <w:p w14:paraId="350C6E03" w14:textId="77777777" w:rsidR="00F927AC" w:rsidRDefault="001E4595">
            <w:pPr>
              <w:jc w:val="center"/>
            </w:pPr>
            <w:r>
              <w:rPr>
                <w:rFonts w:hint="eastAsia"/>
              </w:rPr>
              <w:t>２日</w:t>
            </w:r>
          </w:p>
        </w:tc>
      </w:tr>
      <w:tr w:rsidR="00F927AC" w14:paraId="12C94497" w14:textId="77777777">
        <w:trPr>
          <w:trHeight w:val="406"/>
        </w:trPr>
        <w:tc>
          <w:tcPr>
            <w:tcW w:w="1601" w:type="dxa"/>
            <w:gridSpan w:val="3"/>
            <w:tcBorders>
              <w:tl2br w:val="nil"/>
            </w:tcBorders>
            <w:vAlign w:val="center"/>
          </w:tcPr>
          <w:p w14:paraId="4A79E1D8" w14:textId="77777777" w:rsidR="00F927AC" w:rsidRDefault="001E4595">
            <w:pPr>
              <w:ind w:leftChars="100" w:left="217"/>
            </w:pPr>
            <w:r>
              <w:rPr>
                <w:rFonts w:hint="eastAsia"/>
              </w:rPr>
              <w:t>２日</w:t>
            </w:r>
          </w:p>
        </w:tc>
        <w:tc>
          <w:tcPr>
            <w:tcW w:w="870" w:type="dxa"/>
            <w:vAlign w:val="center"/>
          </w:tcPr>
          <w:p w14:paraId="40DA00B2" w14:textId="77777777" w:rsidR="00F927AC" w:rsidRDefault="001E4595">
            <w:pPr>
              <w:jc w:val="center"/>
            </w:pPr>
            <w:r>
              <w:rPr>
                <w:rFonts w:hint="eastAsia"/>
              </w:rPr>
              <w:t>－</w:t>
            </w:r>
          </w:p>
        </w:tc>
        <w:tc>
          <w:tcPr>
            <w:tcW w:w="871" w:type="dxa"/>
            <w:vAlign w:val="center"/>
          </w:tcPr>
          <w:p w14:paraId="065995B8" w14:textId="77777777" w:rsidR="00F927AC" w:rsidRDefault="001E4595">
            <w:pPr>
              <w:jc w:val="center"/>
            </w:pPr>
            <w:r>
              <w:rPr>
                <w:rFonts w:hint="eastAsia"/>
              </w:rPr>
              <w:t>２日</w:t>
            </w:r>
          </w:p>
        </w:tc>
        <w:tc>
          <w:tcPr>
            <w:tcW w:w="871" w:type="dxa"/>
            <w:vAlign w:val="center"/>
          </w:tcPr>
          <w:p w14:paraId="35D15A48" w14:textId="77777777" w:rsidR="00F927AC" w:rsidRDefault="001E4595">
            <w:pPr>
              <w:jc w:val="center"/>
            </w:pPr>
            <w:r>
              <w:rPr>
                <w:rFonts w:hint="eastAsia"/>
              </w:rPr>
              <w:t>２日</w:t>
            </w:r>
          </w:p>
        </w:tc>
        <w:tc>
          <w:tcPr>
            <w:tcW w:w="870" w:type="dxa"/>
            <w:vAlign w:val="center"/>
          </w:tcPr>
          <w:p w14:paraId="3B815CF7" w14:textId="77777777" w:rsidR="00F927AC" w:rsidRDefault="001E4595">
            <w:pPr>
              <w:jc w:val="center"/>
            </w:pPr>
            <w:r>
              <w:rPr>
                <w:rFonts w:hint="eastAsia"/>
              </w:rPr>
              <w:t>２日</w:t>
            </w:r>
          </w:p>
        </w:tc>
        <w:tc>
          <w:tcPr>
            <w:tcW w:w="871" w:type="dxa"/>
            <w:vAlign w:val="center"/>
          </w:tcPr>
          <w:p w14:paraId="6CD83D47" w14:textId="77777777" w:rsidR="00F927AC" w:rsidRDefault="001E4595">
            <w:pPr>
              <w:jc w:val="center"/>
            </w:pPr>
            <w:r>
              <w:rPr>
                <w:rFonts w:hint="eastAsia"/>
              </w:rPr>
              <w:t>２日</w:t>
            </w:r>
          </w:p>
        </w:tc>
        <w:tc>
          <w:tcPr>
            <w:tcW w:w="871" w:type="dxa"/>
            <w:vAlign w:val="center"/>
          </w:tcPr>
          <w:p w14:paraId="3EB3CCEC" w14:textId="77777777" w:rsidR="00F927AC" w:rsidRDefault="001E4595">
            <w:pPr>
              <w:jc w:val="center"/>
            </w:pPr>
            <w:r>
              <w:rPr>
                <w:rFonts w:hint="eastAsia"/>
              </w:rPr>
              <w:t>３日</w:t>
            </w:r>
          </w:p>
        </w:tc>
      </w:tr>
      <w:tr w:rsidR="00F927AC" w14:paraId="6FB3D44E" w14:textId="77777777">
        <w:trPr>
          <w:trHeight w:val="406"/>
        </w:trPr>
        <w:tc>
          <w:tcPr>
            <w:tcW w:w="1601" w:type="dxa"/>
            <w:gridSpan w:val="3"/>
            <w:tcBorders>
              <w:tl2br w:val="nil"/>
            </w:tcBorders>
            <w:vAlign w:val="center"/>
          </w:tcPr>
          <w:p w14:paraId="4E5919F0" w14:textId="77777777" w:rsidR="00F927AC" w:rsidRDefault="001E4595">
            <w:pPr>
              <w:ind w:leftChars="100" w:left="217"/>
            </w:pPr>
            <w:r>
              <w:rPr>
                <w:rFonts w:hint="eastAsia"/>
              </w:rPr>
              <w:t>３日</w:t>
            </w:r>
          </w:p>
        </w:tc>
        <w:tc>
          <w:tcPr>
            <w:tcW w:w="870" w:type="dxa"/>
            <w:vAlign w:val="center"/>
          </w:tcPr>
          <w:p w14:paraId="4B44F829" w14:textId="77777777" w:rsidR="00F927AC" w:rsidRDefault="001E4595">
            <w:pPr>
              <w:jc w:val="center"/>
            </w:pPr>
            <w:r>
              <w:rPr>
                <w:rFonts w:hint="eastAsia"/>
              </w:rPr>
              <w:t>１日</w:t>
            </w:r>
          </w:p>
        </w:tc>
        <w:tc>
          <w:tcPr>
            <w:tcW w:w="871" w:type="dxa"/>
            <w:vAlign w:val="center"/>
          </w:tcPr>
          <w:p w14:paraId="2FF10CEB" w14:textId="77777777" w:rsidR="00F927AC" w:rsidRDefault="001E4595">
            <w:pPr>
              <w:jc w:val="center"/>
            </w:pPr>
            <w:r>
              <w:rPr>
                <w:rFonts w:hint="eastAsia"/>
              </w:rPr>
              <w:t>２日</w:t>
            </w:r>
          </w:p>
        </w:tc>
        <w:tc>
          <w:tcPr>
            <w:tcW w:w="871" w:type="dxa"/>
            <w:vAlign w:val="center"/>
          </w:tcPr>
          <w:p w14:paraId="4D896CE9" w14:textId="77777777" w:rsidR="00F927AC" w:rsidRDefault="001E4595">
            <w:pPr>
              <w:jc w:val="center"/>
            </w:pPr>
            <w:r>
              <w:rPr>
                <w:rFonts w:hint="eastAsia"/>
              </w:rPr>
              <w:t>２日</w:t>
            </w:r>
          </w:p>
        </w:tc>
        <w:tc>
          <w:tcPr>
            <w:tcW w:w="870" w:type="dxa"/>
            <w:vAlign w:val="center"/>
          </w:tcPr>
          <w:p w14:paraId="2C2402CF" w14:textId="77777777" w:rsidR="00F927AC" w:rsidRDefault="001E4595">
            <w:pPr>
              <w:jc w:val="center"/>
            </w:pPr>
            <w:r>
              <w:rPr>
                <w:rFonts w:hint="eastAsia"/>
              </w:rPr>
              <w:t>４日</w:t>
            </w:r>
          </w:p>
        </w:tc>
        <w:tc>
          <w:tcPr>
            <w:tcW w:w="871" w:type="dxa"/>
            <w:vAlign w:val="center"/>
          </w:tcPr>
          <w:p w14:paraId="7C8C82B5" w14:textId="77777777" w:rsidR="00F927AC" w:rsidRDefault="001E4595">
            <w:pPr>
              <w:jc w:val="center"/>
            </w:pPr>
            <w:r>
              <w:rPr>
                <w:rFonts w:hint="eastAsia"/>
              </w:rPr>
              <w:t>４日</w:t>
            </w:r>
          </w:p>
        </w:tc>
        <w:tc>
          <w:tcPr>
            <w:tcW w:w="871" w:type="dxa"/>
            <w:vAlign w:val="center"/>
          </w:tcPr>
          <w:p w14:paraId="357F4CD8" w14:textId="77777777" w:rsidR="00F927AC" w:rsidRDefault="001E4595">
            <w:pPr>
              <w:jc w:val="center"/>
            </w:pPr>
            <w:r>
              <w:rPr>
                <w:rFonts w:hint="eastAsia"/>
              </w:rPr>
              <w:t>５日</w:t>
            </w:r>
          </w:p>
        </w:tc>
      </w:tr>
      <w:tr w:rsidR="00F927AC" w14:paraId="3FE67291" w14:textId="77777777">
        <w:trPr>
          <w:trHeight w:val="406"/>
        </w:trPr>
        <w:tc>
          <w:tcPr>
            <w:tcW w:w="1601" w:type="dxa"/>
            <w:gridSpan w:val="3"/>
            <w:tcBorders>
              <w:tl2br w:val="nil"/>
            </w:tcBorders>
            <w:vAlign w:val="center"/>
          </w:tcPr>
          <w:p w14:paraId="60E4AC5F" w14:textId="77777777" w:rsidR="00F927AC" w:rsidRDefault="001E4595">
            <w:pPr>
              <w:ind w:leftChars="100" w:left="217"/>
            </w:pPr>
            <w:r>
              <w:rPr>
                <w:rFonts w:hint="eastAsia"/>
              </w:rPr>
              <w:t>４日</w:t>
            </w:r>
          </w:p>
        </w:tc>
        <w:tc>
          <w:tcPr>
            <w:tcW w:w="870" w:type="dxa"/>
            <w:vAlign w:val="center"/>
          </w:tcPr>
          <w:p w14:paraId="3FB5920D" w14:textId="77777777" w:rsidR="00F927AC" w:rsidRDefault="001E4595">
            <w:pPr>
              <w:jc w:val="center"/>
            </w:pPr>
            <w:r>
              <w:rPr>
                <w:rFonts w:hint="eastAsia"/>
              </w:rPr>
              <w:t>１日</w:t>
            </w:r>
          </w:p>
        </w:tc>
        <w:tc>
          <w:tcPr>
            <w:tcW w:w="871" w:type="dxa"/>
            <w:vAlign w:val="center"/>
          </w:tcPr>
          <w:p w14:paraId="33B0D8E3" w14:textId="77777777" w:rsidR="00F927AC" w:rsidRDefault="001E4595">
            <w:pPr>
              <w:jc w:val="center"/>
            </w:pPr>
            <w:r>
              <w:rPr>
                <w:rFonts w:hint="eastAsia"/>
              </w:rPr>
              <w:t>３日</w:t>
            </w:r>
          </w:p>
        </w:tc>
        <w:tc>
          <w:tcPr>
            <w:tcW w:w="871" w:type="dxa"/>
            <w:vAlign w:val="center"/>
          </w:tcPr>
          <w:p w14:paraId="227D3FFA" w14:textId="77777777" w:rsidR="00F927AC" w:rsidRDefault="001E4595">
            <w:pPr>
              <w:jc w:val="center"/>
            </w:pPr>
            <w:r>
              <w:rPr>
                <w:rFonts w:hint="eastAsia"/>
              </w:rPr>
              <w:t>３日</w:t>
            </w:r>
          </w:p>
        </w:tc>
        <w:tc>
          <w:tcPr>
            <w:tcW w:w="870" w:type="dxa"/>
            <w:vAlign w:val="center"/>
          </w:tcPr>
          <w:p w14:paraId="3A0C268C" w14:textId="77777777" w:rsidR="00F927AC" w:rsidRDefault="001E4595">
            <w:pPr>
              <w:jc w:val="center"/>
            </w:pPr>
            <w:r>
              <w:rPr>
                <w:rFonts w:hint="eastAsia"/>
              </w:rPr>
              <w:t>５日</w:t>
            </w:r>
          </w:p>
        </w:tc>
        <w:tc>
          <w:tcPr>
            <w:tcW w:w="871" w:type="dxa"/>
            <w:vAlign w:val="center"/>
          </w:tcPr>
          <w:p w14:paraId="7F2FA2B2" w14:textId="77777777" w:rsidR="00F927AC" w:rsidRDefault="001E4595">
            <w:pPr>
              <w:jc w:val="center"/>
            </w:pPr>
            <w:r>
              <w:rPr>
                <w:rFonts w:hint="eastAsia"/>
              </w:rPr>
              <w:t>５日</w:t>
            </w:r>
          </w:p>
        </w:tc>
        <w:tc>
          <w:tcPr>
            <w:tcW w:w="871" w:type="dxa"/>
            <w:vAlign w:val="center"/>
          </w:tcPr>
          <w:p w14:paraId="61817EB3" w14:textId="77777777" w:rsidR="00F927AC" w:rsidRDefault="001E4595">
            <w:pPr>
              <w:jc w:val="center"/>
            </w:pPr>
            <w:r>
              <w:rPr>
                <w:rFonts w:hint="eastAsia"/>
              </w:rPr>
              <w:t>７日</w:t>
            </w:r>
          </w:p>
        </w:tc>
      </w:tr>
      <w:tr w:rsidR="00F927AC" w14:paraId="7E9EBAD9" w14:textId="77777777">
        <w:trPr>
          <w:trHeight w:val="406"/>
        </w:trPr>
        <w:tc>
          <w:tcPr>
            <w:tcW w:w="1601" w:type="dxa"/>
            <w:gridSpan w:val="3"/>
            <w:tcBorders>
              <w:tl2br w:val="nil"/>
            </w:tcBorders>
            <w:vAlign w:val="center"/>
          </w:tcPr>
          <w:p w14:paraId="06C600D7" w14:textId="77777777" w:rsidR="00F927AC" w:rsidRDefault="001E4595">
            <w:pPr>
              <w:ind w:leftChars="100" w:left="217"/>
            </w:pPr>
            <w:r>
              <w:rPr>
                <w:rFonts w:hint="eastAsia"/>
              </w:rPr>
              <w:t>５日以上</w:t>
            </w:r>
          </w:p>
        </w:tc>
        <w:tc>
          <w:tcPr>
            <w:tcW w:w="870" w:type="dxa"/>
            <w:vAlign w:val="center"/>
          </w:tcPr>
          <w:p w14:paraId="751AFB9D" w14:textId="77777777" w:rsidR="00F927AC" w:rsidRDefault="001E4595">
            <w:pPr>
              <w:jc w:val="center"/>
            </w:pPr>
            <w:r>
              <w:rPr>
                <w:rFonts w:hint="eastAsia"/>
              </w:rPr>
              <w:t>２日</w:t>
            </w:r>
          </w:p>
        </w:tc>
        <w:tc>
          <w:tcPr>
            <w:tcW w:w="871" w:type="dxa"/>
            <w:vAlign w:val="center"/>
          </w:tcPr>
          <w:p w14:paraId="2733A920" w14:textId="77777777" w:rsidR="00F927AC" w:rsidRDefault="001E4595">
            <w:pPr>
              <w:jc w:val="center"/>
            </w:pPr>
            <w:r>
              <w:rPr>
                <w:rFonts w:hint="eastAsia"/>
              </w:rPr>
              <w:t>４日</w:t>
            </w:r>
          </w:p>
        </w:tc>
        <w:tc>
          <w:tcPr>
            <w:tcW w:w="871" w:type="dxa"/>
            <w:vAlign w:val="center"/>
          </w:tcPr>
          <w:p w14:paraId="03EC0A78" w14:textId="77777777" w:rsidR="00F927AC" w:rsidRDefault="001E4595">
            <w:pPr>
              <w:jc w:val="center"/>
            </w:pPr>
            <w:r>
              <w:rPr>
                <w:rFonts w:hint="eastAsia"/>
              </w:rPr>
              <w:t>４日</w:t>
            </w:r>
          </w:p>
        </w:tc>
        <w:tc>
          <w:tcPr>
            <w:tcW w:w="870" w:type="dxa"/>
            <w:vAlign w:val="center"/>
          </w:tcPr>
          <w:p w14:paraId="115A48E8" w14:textId="77777777" w:rsidR="00F927AC" w:rsidRDefault="001E4595">
            <w:pPr>
              <w:jc w:val="center"/>
            </w:pPr>
            <w:r>
              <w:rPr>
                <w:rFonts w:hint="eastAsia"/>
              </w:rPr>
              <w:t>７日</w:t>
            </w:r>
          </w:p>
        </w:tc>
        <w:tc>
          <w:tcPr>
            <w:tcW w:w="871" w:type="dxa"/>
            <w:vAlign w:val="center"/>
          </w:tcPr>
          <w:p w14:paraId="4FAB9F4F" w14:textId="77777777" w:rsidR="00F927AC" w:rsidRDefault="001E4595">
            <w:pPr>
              <w:jc w:val="center"/>
            </w:pPr>
            <w:r>
              <w:rPr>
                <w:rFonts w:hint="eastAsia"/>
              </w:rPr>
              <w:t>７日</w:t>
            </w:r>
          </w:p>
        </w:tc>
        <w:tc>
          <w:tcPr>
            <w:tcW w:w="871" w:type="dxa"/>
            <w:vAlign w:val="center"/>
          </w:tcPr>
          <w:p w14:paraId="060B67EE" w14:textId="77777777" w:rsidR="00F927AC" w:rsidRDefault="001E4595">
            <w:pPr>
              <w:jc w:val="center"/>
            </w:pPr>
            <w:r>
              <w:rPr>
                <w:rFonts w:hint="eastAsia"/>
              </w:rPr>
              <w:t>10日</w:t>
            </w:r>
          </w:p>
        </w:tc>
      </w:tr>
    </w:tbl>
    <w:p w14:paraId="2A73092D" w14:textId="77777777" w:rsidR="00F927AC" w:rsidRDefault="001E4595">
      <w:pPr>
        <w:ind w:rightChars="900" w:right="1949"/>
        <w:jc w:val="left"/>
      </w:pPr>
      <w:r>
        <w:rPr>
          <w:rFonts w:hint="eastAsia"/>
          <w:noProof/>
          <w:color w:val="FF0000"/>
        </w:rPr>
        <mc:AlternateContent>
          <mc:Choice Requires="wps">
            <w:drawing>
              <wp:anchor distT="0" distB="0" distL="114300" distR="114300" simplePos="0" relativeHeight="59" behindDoc="0" locked="0" layoutInCell="1" hidden="0" allowOverlap="1" wp14:anchorId="054C2984" wp14:editId="55E158EF">
                <wp:simplePos x="0" y="0"/>
                <wp:positionH relativeFrom="margin">
                  <wp:posOffset>4968875</wp:posOffset>
                </wp:positionH>
                <wp:positionV relativeFrom="margin">
                  <wp:align>top</wp:align>
                </wp:positionV>
                <wp:extent cx="0" cy="8891905"/>
                <wp:effectExtent l="635" t="0" r="29845" b="10160"/>
                <wp:wrapNone/>
                <wp:docPr id="1088"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top;mso-position-vertical-relative:margin;mso-position-horizontal-relative:margin;position:absolute;mso-wrap-distance-left:9pt;z-index:59;" o:spid="_x0000_s1088"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【例】週勤務日数５日以上の場合</w:t>
      </w:r>
    </w:p>
    <w:p w14:paraId="1A33BE05" w14:textId="77777777" w:rsidR="00F927AC" w:rsidRDefault="001E4595">
      <w:pPr>
        <w:ind w:rightChars="900" w:right="1949" w:firstLineChars="100" w:firstLine="217"/>
        <w:jc w:val="left"/>
      </w:pPr>
      <w:r>
        <w:rPr>
          <w:rFonts w:hint="eastAsia"/>
        </w:rPr>
        <w:t xml:space="preserve">　4/1任用　　6/1　　　　8/1　　　10/1　　　12/1　　　2/1　　3/24退職</w:t>
      </w:r>
    </w:p>
    <w:p w14:paraId="4E0D81E9" w14:textId="77777777" w:rsidR="00F927AC" w:rsidRDefault="001E4595">
      <w:pPr>
        <w:ind w:firstLineChars="100" w:firstLine="217"/>
        <w:jc w:val="left"/>
      </w:pPr>
      <w:r>
        <w:rPr>
          <w:rFonts w:hint="eastAsia"/>
        </w:rPr>
        <w:t xml:space="preserve">　　・――――・――――・――――・――――・――――・――――・</w:t>
      </w:r>
    </w:p>
    <w:p w14:paraId="773D950B" w14:textId="77777777" w:rsidR="00F927AC" w:rsidRDefault="001E4595">
      <w:pPr>
        <w:ind w:firstLineChars="100" w:firstLine="217"/>
        <w:jc w:val="left"/>
      </w:pPr>
      <w:r>
        <w:rPr>
          <w:rFonts w:hint="eastAsia"/>
          <w:noProof/>
        </w:rPr>
        <mc:AlternateContent>
          <mc:Choice Requires="wpg">
            <w:drawing>
              <wp:anchor distT="0" distB="0" distL="114300" distR="114300" simplePos="0" relativeHeight="10" behindDoc="0" locked="0" layoutInCell="1" hidden="0" allowOverlap="1" wp14:anchorId="411DBA91" wp14:editId="2C8B1C2D">
                <wp:simplePos x="0" y="0"/>
                <wp:positionH relativeFrom="column">
                  <wp:posOffset>280035</wp:posOffset>
                </wp:positionH>
                <wp:positionV relativeFrom="paragraph">
                  <wp:posOffset>127635</wp:posOffset>
                </wp:positionV>
                <wp:extent cx="3857625" cy="438150"/>
                <wp:effectExtent l="0" t="0" r="635" b="635"/>
                <wp:wrapNone/>
                <wp:docPr id="1089" name="Group 131"/>
                <wp:cNvGraphicFramePr/>
                <a:graphic xmlns:a="http://schemas.openxmlformats.org/drawingml/2006/main">
                  <a:graphicData uri="http://schemas.microsoft.com/office/word/2010/wordprocessingGroup">
                    <wpg:wgp>
                      <wpg:cNvGrpSpPr/>
                      <wpg:grpSpPr>
                        <a:xfrm>
                          <a:off x="0" y="0"/>
                          <a:ext cx="3857625" cy="438150"/>
                          <a:chOff x="1500" y="6315"/>
                          <a:chExt cx="6075" cy="690"/>
                        </a:xfrm>
                      </wpg:grpSpPr>
                      <wps:wsp>
                        <wps:cNvPr id="1090" name="Text Box 132"/>
                        <wps:cNvSpPr txBox="1">
                          <a:spLocks noChangeArrowheads="1"/>
                        </wps:cNvSpPr>
                        <wps:spPr>
                          <a:xfrm>
                            <a:off x="1500" y="6330"/>
                            <a:ext cx="765" cy="675"/>
                          </a:xfrm>
                          <a:prstGeom prst="rect">
                            <a:avLst/>
                          </a:prstGeom>
                          <a:solidFill>
                            <a:srgbClr val="FFFFFF"/>
                          </a:solidFill>
                          <a:ln>
                            <a:noFill/>
                          </a:ln>
                          <a:effectLst/>
                        </wps:spPr>
                        <wps:txbx>
                          <w:txbxContent>
                            <w:p w14:paraId="1E040731" w14:textId="77777777" w:rsidR="00C62E5F" w:rsidRDefault="00C62E5F">
                              <w:r>
                                <w:rPr>
                                  <w:rFonts w:hint="eastAsia"/>
                                </w:rPr>
                                <w:t>２日</w:t>
                              </w:r>
                            </w:p>
                            <w:p w14:paraId="1B94B539" w14:textId="77777777" w:rsidR="00C62E5F" w:rsidRDefault="00C62E5F">
                              <w:pPr>
                                <w:pStyle w:val="a7"/>
                              </w:pPr>
                              <w:r>
                                <w:rPr>
                                  <w:rFonts w:hint="eastAsia"/>
                                </w:rPr>
                                <w:t>付与</w:t>
                              </w:r>
                            </w:p>
                          </w:txbxContent>
                        </wps:txbx>
                        <wps:bodyPr rot="0" vertOverflow="overflow" horzOverflow="overflow" wrap="square" lIns="74295" tIns="8890" rIns="74295" bIns="8890" anchor="t" anchorCtr="0" upright="1"/>
                      </wps:wsp>
                      <wps:wsp>
                        <wps:cNvPr id="1091" name="Text Box 133"/>
                        <wps:cNvSpPr txBox="1">
                          <a:spLocks noChangeArrowheads="1"/>
                        </wps:cNvSpPr>
                        <wps:spPr>
                          <a:xfrm>
                            <a:off x="2595" y="6330"/>
                            <a:ext cx="765" cy="675"/>
                          </a:xfrm>
                          <a:prstGeom prst="rect">
                            <a:avLst/>
                          </a:prstGeom>
                          <a:solidFill>
                            <a:srgbClr val="FFFFFF"/>
                          </a:solidFill>
                          <a:ln>
                            <a:noFill/>
                          </a:ln>
                          <a:effectLst/>
                        </wps:spPr>
                        <wps:txbx>
                          <w:txbxContent>
                            <w:p w14:paraId="1A02CA77" w14:textId="77777777" w:rsidR="00C62E5F" w:rsidRDefault="00C62E5F">
                              <w:r>
                                <w:rPr>
                                  <w:rFonts w:hint="eastAsia"/>
                                </w:rPr>
                                <w:t>２日</w:t>
                              </w:r>
                            </w:p>
                            <w:p w14:paraId="781E06BA" w14:textId="77777777"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2" name="Text Box 134"/>
                        <wps:cNvSpPr txBox="1">
                          <a:spLocks noChangeArrowheads="1"/>
                        </wps:cNvSpPr>
                        <wps:spPr>
                          <a:xfrm>
                            <a:off x="5790" y="6315"/>
                            <a:ext cx="765" cy="675"/>
                          </a:xfrm>
                          <a:prstGeom prst="rect">
                            <a:avLst/>
                          </a:prstGeom>
                          <a:solidFill>
                            <a:srgbClr val="FFFFFF"/>
                          </a:solidFill>
                          <a:ln>
                            <a:noFill/>
                          </a:ln>
                          <a:effectLst/>
                        </wps:spPr>
                        <wps:txbx>
                          <w:txbxContent>
                            <w:p w14:paraId="7C832917" w14:textId="77777777" w:rsidR="00C62E5F" w:rsidRDefault="00C62E5F">
                              <w:r>
                                <w:rPr>
                                  <w:rFonts w:hint="eastAsia"/>
                                </w:rPr>
                                <w:t>加算</w:t>
                              </w:r>
                            </w:p>
                            <w:p w14:paraId="4ECC64F8" w14:textId="77777777" w:rsidR="00C62E5F" w:rsidRDefault="00C62E5F">
                              <w:pPr>
                                <w:pStyle w:val="a7"/>
                              </w:pPr>
                              <w:r>
                                <w:rPr>
                                  <w:rFonts w:hint="eastAsia"/>
                                </w:rPr>
                                <w:t>なし</w:t>
                              </w:r>
                            </w:p>
                          </w:txbxContent>
                        </wps:txbx>
                        <wps:bodyPr rot="0" vertOverflow="overflow" horzOverflow="overflow" wrap="square" lIns="74295" tIns="8890" rIns="74295" bIns="8890" anchor="t" anchorCtr="0" upright="1"/>
                      </wps:wsp>
                      <wps:wsp>
                        <wps:cNvPr id="1093" name="Text Box 135"/>
                        <wps:cNvSpPr txBox="1">
                          <a:spLocks noChangeArrowheads="1"/>
                        </wps:cNvSpPr>
                        <wps:spPr>
                          <a:xfrm>
                            <a:off x="4680" y="6315"/>
                            <a:ext cx="765" cy="675"/>
                          </a:xfrm>
                          <a:prstGeom prst="rect">
                            <a:avLst/>
                          </a:prstGeom>
                          <a:solidFill>
                            <a:srgbClr val="FFFFFF"/>
                          </a:solidFill>
                          <a:ln>
                            <a:noFill/>
                          </a:ln>
                          <a:effectLst/>
                        </wps:spPr>
                        <wps:txbx>
                          <w:txbxContent>
                            <w:p w14:paraId="4ADCA952" w14:textId="77777777" w:rsidR="00C62E5F" w:rsidRDefault="00C62E5F">
                              <w:r>
                                <w:rPr>
                                  <w:rFonts w:hint="eastAsia"/>
                                </w:rPr>
                                <w:t>３日</w:t>
                              </w:r>
                            </w:p>
                            <w:p w14:paraId="0E589179" w14:textId="77777777"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4" name="Text Box 136"/>
                        <wps:cNvSpPr txBox="1">
                          <a:spLocks noChangeArrowheads="1"/>
                        </wps:cNvSpPr>
                        <wps:spPr>
                          <a:xfrm>
                            <a:off x="3630" y="6315"/>
                            <a:ext cx="765" cy="675"/>
                          </a:xfrm>
                          <a:prstGeom prst="rect">
                            <a:avLst/>
                          </a:prstGeom>
                          <a:solidFill>
                            <a:srgbClr val="FFFFFF"/>
                          </a:solidFill>
                          <a:ln>
                            <a:noFill/>
                          </a:ln>
                          <a:effectLst/>
                        </wps:spPr>
                        <wps:txbx>
                          <w:txbxContent>
                            <w:p w14:paraId="5FCA7F61" w14:textId="77777777" w:rsidR="00C62E5F" w:rsidRDefault="00C62E5F">
                              <w:r>
                                <w:rPr>
                                  <w:rFonts w:hint="eastAsia"/>
                                </w:rPr>
                                <w:t>３日</w:t>
                              </w:r>
                            </w:p>
                            <w:p w14:paraId="7685A6BE" w14:textId="77777777"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5" name="Text Box 137"/>
                        <wps:cNvSpPr txBox="1">
                          <a:spLocks noChangeArrowheads="1"/>
                        </wps:cNvSpPr>
                        <wps:spPr>
                          <a:xfrm>
                            <a:off x="6810" y="6315"/>
                            <a:ext cx="765" cy="675"/>
                          </a:xfrm>
                          <a:prstGeom prst="rect">
                            <a:avLst/>
                          </a:prstGeom>
                          <a:solidFill>
                            <a:srgbClr val="FFFFFF"/>
                          </a:solidFill>
                          <a:ln>
                            <a:noFill/>
                          </a:ln>
                          <a:effectLst/>
                        </wps:spPr>
                        <wps:txbx>
                          <w:txbxContent>
                            <w:p w14:paraId="357FEF0F" w14:textId="77777777" w:rsidR="00C62E5F" w:rsidRDefault="00C62E5F">
                              <w:pPr>
                                <w:pStyle w:val="a7"/>
                              </w:pPr>
                              <w:r>
                                <w:rPr>
                                  <w:rFonts w:hint="eastAsia"/>
                                </w:rPr>
                                <w:t>加算</w:t>
                              </w:r>
                            </w:p>
                            <w:p w14:paraId="0802D225" w14:textId="77777777" w:rsidR="00C62E5F" w:rsidRDefault="00C62E5F">
                              <w:r>
                                <w:rPr>
                                  <w:rFonts w:hint="eastAsia"/>
                                </w:rPr>
                                <w:t>なし</w:t>
                              </w:r>
                            </w:p>
                          </w:txbxContent>
                        </wps:txbx>
                        <wps:bodyPr rot="0" vertOverflow="overflow" horzOverflow="overflow" wrap="square" lIns="74295" tIns="8890" rIns="74295" bIns="8890" anchor="t" anchorCtr="0" upright="1"/>
                      </wps:wsp>
                    </wpg:wgp>
                  </a:graphicData>
                </a:graphic>
              </wp:anchor>
            </w:drawing>
          </mc:Choice>
          <mc:Fallback>
            <w:pict>
              <v:group w14:anchorId="411DBA91" id="Group 131" o:spid="_x0000_s1082" style="position:absolute;left:0;text-align:left;margin-left:22.05pt;margin-top:10.05pt;width:303.75pt;height:34.5pt;z-index:10" coordorigin="1500,6315" coordsize="6075,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MgS7QIAAE4RAAAOAAAAZHJzL2Uyb0RvYy54bWzsmN1O2zAUx+8n7R0s3480TZuGiBRtMNAk&#10;BEiwB3Ad50NLbM92m7Cn37GTlALZDRNIVO1F6s+Tc375+zjOyWlbV2jDlC4FT7B/NMGIcSrSkucJ&#10;/nl/8SXCSBvCU1IJzhL8wDQ+XX7+dNLImE1FIaqUKQRGuI4bmeDCGBl7nqYFq4k+EpJx6MyEqomB&#10;qsq9VJEGrNeVN51MQq8RKpVKUKY1tJ53nXjp7GcZo+YmyzQzqEow+GbcVbnryl695QmJc0VkUdLe&#10;DfIKL2pScrjp1tQ5MQStVfnCVF1SJbTIzBEVtSeyrKTMxQDR+JNn0VwqsZYuljxucrnFBGifcXq1&#10;WXq9uVTyTt4qINHIHFi4mo2lzVRt/8FL1DpkD1tkrDWIQmMQzRfhdI4Rhb5ZEPnzniktALydBi0A&#10;HnrDwJ93vGnxvZ8eThb93PDYTfSG23pPnGkkyEM/EtD/R+CuIJI5sDoGArcKlSl4OgEfECc16PTe&#10;BvhNtMgPptZp6wCMtKCQaaEDhrsHruWVoL804uKsIDxnX5USTcFICi76diYEsp3a2dFgZITvDqig&#10;hzhQXoQDJcBlbQ6USCyVNpdM1MgWEqxA8c4vsrnSphs6DLH31KIq04uyqlxF5auzSqENgdVx4X69&#10;9SfDKm4Hc2GndRa7FubWV38bG2UXmC2ZdtU6pkE00FuJ9AHgKdGtQcgZ5gYuWSWaBIu+hFEh1J+x&#10;9gbWaIL17zVRDKPqBwe+i9n0GMAYV4ki+/TUbsdqp4NwCqYTbDDqimemSwNrqcq8AKcenxYorXtS&#10;7yE5f0RywQDtjSU3nVt+bm3ukeSOB3oHyY1nuemI5GYDtDeW3Hxhl+mT7eDjZ7mZy9c28R0kNy65&#10;YERybivb2R3famOdhdEeSs5tVwfJ5f98l5uNSC58pywXhLCf7l2W274JH7LceJaDl6kXx4fFO0ku&#10;jPw9lNz2TfijSc6dX+HQ7g5r/QcG+1Vgt+4Oh4+fQZZ/AQAA//8DAFBLAwQUAAYACAAAACEAH+DV&#10;t+AAAAAIAQAADwAAAGRycy9kb3ducmV2LnhtbEyPQUvDQBCF74L/YRnBm91sbUON2ZRS1FMRbAXx&#10;Ns1Ok9Dsbshuk/TfO5709Bje471v8vVkWzFQHxrvNKhZAoJc6U3jKg2fh9eHFYgQ0RlsvSMNVwqw&#10;Lm5vcsyMH90HDftYCS5xIUMNdYxdJmUoa7IYZr4jx97J9xYjn30lTY8jl9tWzpMklRYbxws1drSt&#10;qTzvL1bD24jj5lG9DLvzaXv9Pizfv3aKtL6/mzbPICJN8S8Mv/iMDgUzHf3FmSBaDYuF4qSGecLK&#10;frpUKYijhtWTAlnk8v8DxQ8AAAD//wMAUEsBAi0AFAAGAAgAAAAhALaDOJL+AAAA4QEAABMAAAAA&#10;AAAAAAAAAAAAAAAAAFtDb250ZW50X1R5cGVzXS54bWxQSwECLQAUAAYACAAAACEAOP0h/9YAAACU&#10;AQAACwAAAAAAAAAAAAAAAAAvAQAAX3JlbHMvLnJlbHNQSwECLQAUAAYACAAAACEACmDIEu0CAABO&#10;EQAADgAAAAAAAAAAAAAAAAAuAgAAZHJzL2Uyb0RvYy54bWxQSwECLQAUAAYACAAAACEAH+DVt+AA&#10;AAAIAQAADwAAAAAAAAAAAAAAAABHBQAAZHJzL2Rvd25yZXYueG1sUEsFBgAAAAAEAAQA8wAAAFQG&#10;AAAAAA==&#10;">
                <v:shape id="Text Box 132" o:spid="_x0000_s1083" type="#_x0000_t202" style="position:absolute;left:1500;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LyxAAAAN0AAAAPAAAAZHJzL2Rvd25yZXYueG1sRI9Bb8Iw&#10;DIXvk/gPkZF2W1N2mFhHqBgS2jjCpp2txmu7Nk7VZDTw6/EBiZut9/ze51WZXK9ONIbWs4FFloMi&#10;rrxtuTbw/bV7WoIKEdli75kMnClAuZ49rLCwfuIDnY6xVhLCoUADTYxDoXWoGnIYMj8Qi/brR4dR&#10;1rHWdsRJwl2vn/P8RTtsWRoaHGjbUNUd/52B/Q+dP5bYH4btXzddUv2+39hkzOM8bd5ARUrxbr5d&#10;f1rBz1+FX76REfT6CgAA//8DAFBLAQItABQABgAIAAAAIQDb4fbL7gAAAIUBAAATAAAAAAAAAAAA&#10;AAAAAAAAAABbQ29udGVudF9UeXBlc10ueG1sUEsBAi0AFAAGAAgAAAAhAFr0LFu/AAAAFQEAAAsA&#10;AAAAAAAAAAAAAAAAHwEAAF9yZWxzLy5yZWxzUEsBAi0AFAAGAAgAAAAhAB+tsvLEAAAA3QAAAA8A&#10;AAAAAAAAAAAAAAAABwIAAGRycy9kb3ducmV2LnhtbFBLBQYAAAAAAwADALcAAAD4AgAAAAA=&#10;" stroked="f">
                  <v:textbox inset="5.85pt,.7pt,5.85pt,.7pt">
                    <w:txbxContent>
                      <w:p w14:paraId="1E040731" w14:textId="77777777" w:rsidR="00C62E5F" w:rsidRDefault="00C62E5F">
                        <w:r>
                          <w:rPr>
                            <w:rFonts w:hint="eastAsia"/>
                          </w:rPr>
                          <w:t>２日</w:t>
                        </w:r>
                      </w:p>
                      <w:p w14:paraId="1B94B539" w14:textId="77777777" w:rsidR="00C62E5F" w:rsidRDefault="00C62E5F">
                        <w:pPr>
                          <w:pStyle w:val="a7"/>
                        </w:pPr>
                        <w:r>
                          <w:rPr>
                            <w:rFonts w:hint="eastAsia"/>
                          </w:rPr>
                          <w:t>付与</w:t>
                        </w:r>
                      </w:p>
                    </w:txbxContent>
                  </v:textbox>
                </v:shape>
                <v:shape id="Text Box 133" o:spid="_x0000_s1084" type="#_x0000_t202" style="position:absolute;left:2595;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RdpwgAAAN0AAAAPAAAAZHJzL2Rvd25yZXYueG1sRE9Na8JA&#10;EL0X/A/LCN7qJh6Kja6iAWk9akvPQ3ZMotnZkN0mG399tyB4m8f7nPU2mEb01LnasoJ0noAgLqyu&#10;uVTw/XV4XYJwHlljY5kUjORgu5m8rDHTduAT9WdfihjCLkMFlfdtJqUrKjLo5rYljtzFdgZ9hF0p&#10;dYdDDDeNXCTJmzRYc2yosKW8ouJ2/jUKjj80fiyxObX59TbcQ7k/7nRQajYNuxUIT8E/xQ/3p47z&#10;k/cU/r+JJ8jNHwAAAP//AwBQSwECLQAUAAYACAAAACEA2+H2y+4AAACFAQAAEwAAAAAAAAAAAAAA&#10;AAAAAAAAW0NvbnRlbnRfVHlwZXNdLnhtbFBLAQItABQABgAIAAAAIQBa9CxbvwAAABUBAAALAAAA&#10;AAAAAAAAAAAAAB8BAABfcmVscy8ucmVsc1BLAQItABQABgAIAAAAIQBw4RdpwgAAAN0AAAAPAAAA&#10;AAAAAAAAAAAAAAcCAABkcnMvZG93bnJldi54bWxQSwUGAAAAAAMAAwC3AAAA9gIAAAAA&#10;" stroked="f">
                  <v:textbox inset="5.85pt,.7pt,5.85pt,.7pt">
                    <w:txbxContent>
                      <w:p w14:paraId="1A02CA77" w14:textId="77777777" w:rsidR="00C62E5F" w:rsidRDefault="00C62E5F">
                        <w:r>
                          <w:rPr>
                            <w:rFonts w:hint="eastAsia"/>
                          </w:rPr>
                          <w:t>２日</w:t>
                        </w:r>
                      </w:p>
                      <w:p w14:paraId="781E06BA" w14:textId="77777777" w:rsidR="00C62E5F" w:rsidRDefault="00C62E5F">
                        <w:pPr>
                          <w:pStyle w:val="a7"/>
                        </w:pPr>
                        <w:r>
                          <w:rPr>
                            <w:rFonts w:hint="eastAsia"/>
                          </w:rPr>
                          <w:t>加算</w:t>
                        </w:r>
                      </w:p>
                    </w:txbxContent>
                  </v:textbox>
                </v:shape>
                <v:shape id="Text Box 134" o:spid="_x0000_s1085" type="#_x0000_t202" style="position:absolute;left:579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kewgAAAN0AAAAPAAAAZHJzL2Rvd25yZXYueG1sRE89a8Mw&#10;EN0L+Q/iAt0aOR5K4kY2qSGkGZOUzod1td1YJ2MpttxfXxUK3e7xPm9XBNOJkQbXWlawXiUgiCur&#10;W64VvF8PTxsQziNr7CyTgpkcFPniYYeZthOfabz4WsQQdhkqaLzvMyld1ZBBt7I9ceQ+7WDQRzjU&#10;Ug84xXDTyTRJnqXBlmNDgz2VDVW3y90oOH3QfNxgd+7Lr9v0HerX014HpR6XYf8CwlPw/+I/95uO&#10;85NtCr/fxBNk/gMAAP//AwBQSwECLQAUAAYACAAAACEA2+H2y+4AAACFAQAAEwAAAAAAAAAAAAAA&#10;AAAAAAAAW0NvbnRlbnRfVHlwZXNdLnhtbFBLAQItABQABgAIAAAAIQBa9CxbvwAAABUBAAALAAAA&#10;AAAAAAAAAAAAAB8BAABfcmVscy8ucmVsc1BLAQItABQABgAIAAAAIQCAM4kewgAAAN0AAAAPAAAA&#10;AAAAAAAAAAAAAAcCAABkcnMvZG93bnJldi54bWxQSwUGAAAAAAMAAwC3AAAA9gIAAAAA&#10;" stroked="f">
                  <v:textbox inset="5.85pt,.7pt,5.85pt,.7pt">
                    <w:txbxContent>
                      <w:p w14:paraId="7C832917" w14:textId="77777777" w:rsidR="00C62E5F" w:rsidRDefault="00C62E5F">
                        <w:r>
                          <w:rPr>
                            <w:rFonts w:hint="eastAsia"/>
                          </w:rPr>
                          <w:t>加算</w:t>
                        </w:r>
                      </w:p>
                      <w:p w14:paraId="4ECC64F8" w14:textId="77777777" w:rsidR="00C62E5F" w:rsidRDefault="00C62E5F">
                        <w:pPr>
                          <w:pStyle w:val="a7"/>
                        </w:pPr>
                        <w:r>
                          <w:rPr>
                            <w:rFonts w:hint="eastAsia"/>
                          </w:rPr>
                          <w:t>なし</w:t>
                        </w:r>
                      </w:p>
                    </w:txbxContent>
                  </v:textbox>
                </v:shape>
                <v:shape id="Text Box 135" o:spid="_x0000_s1086" type="#_x0000_t202" style="position:absolute;left:468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yyFwQAAAN0AAAAPAAAAZHJzL2Rvd25yZXYueG1sRE9Li8Iw&#10;EL4L/ocwgjebugu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O9/LIXBAAAA3QAAAA8AAAAA&#10;AAAAAAAAAAAABwIAAGRycy9kb3ducmV2LnhtbFBLBQYAAAAAAwADALcAAAD1AgAAAAA=&#10;" stroked="f">
                  <v:textbox inset="5.85pt,.7pt,5.85pt,.7pt">
                    <w:txbxContent>
                      <w:p w14:paraId="4ADCA952" w14:textId="77777777" w:rsidR="00C62E5F" w:rsidRDefault="00C62E5F">
                        <w:r>
                          <w:rPr>
                            <w:rFonts w:hint="eastAsia"/>
                          </w:rPr>
                          <w:t>３日</w:t>
                        </w:r>
                      </w:p>
                      <w:p w14:paraId="0E589179" w14:textId="77777777" w:rsidR="00C62E5F" w:rsidRDefault="00C62E5F">
                        <w:pPr>
                          <w:pStyle w:val="a7"/>
                        </w:pPr>
                        <w:r>
                          <w:rPr>
                            <w:rFonts w:hint="eastAsia"/>
                          </w:rPr>
                          <w:t>加算</w:t>
                        </w:r>
                      </w:p>
                    </w:txbxContent>
                  </v:textbox>
                </v:shape>
                <v:shape id="Text Box 136" o:spid="_x0000_s1087" type="#_x0000_t202" style="position:absolute;left:363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rTxwQAAAN0AAAAPAAAAZHJzL2Rvd25yZXYueG1sRE9Li8Iw&#10;EL4L/ocwgjebuiy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GCWtPHBAAAA3QAAAA8AAAAA&#10;AAAAAAAAAAAABwIAAGRycy9kb3ducmV2LnhtbFBLBQYAAAAAAwADALcAAAD1AgAAAAA=&#10;" stroked="f">
                  <v:textbox inset="5.85pt,.7pt,5.85pt,.7pt">
                    <w:txbxContent>
                      <w:p w14:paraId="5FCA7F61" w14:textId="77777777" w:rsidR="00C62E5F" w:rsidRDefault="00C62E5F">
                        <w:r>
                          <w:rPr>
                            <w:rFonts w:hint="eastAsia"/>
                          </w:rPr>
                          <w:t>３日</w:t>
                        </w:r>
                      </w:p>
                      <w:p w14:paraId="7685A6BE" w14:textId="77777777" w:rsidR="00C62E5F" w:rsidRDefault="00C62E5F">
                        <w:pPr>
                          <w:pStyle w:val="a7"/>
                        </w:pPr>
                        <w:r>
                          <w:rPr>
                            <w:rFonts w:hint="eastAsia"/>
                          </w:rPr>
                          <w:t>加算</w:t>
                        </w:r>
                      </w:p>
                    </w:txbxContent>
                  </v:textbox>
                </v:shape>
                <v:shape id="Text Box 137" o:spid="_x0000_s1088" type="#_x0000_t202" style="position:absolute;left:681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hFqwQAAAN0AAAAPAAAAZHJzL2Rvd25yZXYueG1sRE9Li8Iw&#10;EL4L/ocwgjeburC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A/aEWrBAAAA3QAAAA8AAAAA&#10;AAAAAAAAAAAABwIAAGRycy9kb3ducmV2LnhtbFBLBQYAAAAAAwADALcAAAD1AgAAAAA=&#10;" stroked="f">
                  <v:textbox inset="5.85pt,.7pt,5.85pt,.7pt">
                    <w:txbxContent>
                      <w:p w14:paraId="357FEF0F" w14:textId="77777777" w:rsidR="00C62E5F" w:rsidRDefault="00C62E5F">
                        <w:pPr>
                          <w:pStyle w:val="a7"/>
                        </w:pPr>
                        <w:r>
                          <w:rPr>
                            <w:rFonts w:hint="eastAsia"/>
                          </w:rPr>
                          <w:t>加算</w:t>
                        </w:r>
                      </w:p>
                      <w:p w14:paraId="0802D225" w14:textId="77777777" w:rsidR="00C62E5F" w:rsidRDefault="00C62E5F">
                        <w:r>
                          <w:rPr>
                            <w:rFonts w:hint="eastAsia"/>
                          </w:rPr>
                          <w:t>なし</w:t>
                        </w:r>
                      </w:p>
                    </w:txbxContent>
                  </v:textbox>
                </v:shape>
              </v:group>
            </w:pict>
          </mc:Fallback>
        </mc:AlternateContent>
      </w:r>
      <w:r>
        <w:rPr>
          <w:rFonts w:hint="eastAsia"/>
        </w:rPr>
        <w:t xml:space="preserve">　　├――――┼――――┼――――┼――――┼――――┼――――┤</w:t>
      </w:r>
    </w:p>
    <w:p w14:paraId="108BB931" w14:textId="77777777" w:rsidR="00F927AC" w:rsidRDefault="00F927AC">
      <w:pPr>
        <w:ind w:firstLineChars="100" w:firstLine="217"/>
        <w:jc w:val="left"/>
      </w:pPr>
    </w:p>
    <w:p w14:paraId="5B4C3962" w14:textId="77777777" w:rsidR="00F927AC" w:rsidRDefault="00F927AC">
      <w:pPr>
        <w:ind w:firstLineChars="100" w:firstLine="217"/>
        <w:jc w:val="left"/>
      </w:pPr>
    </w:p>
    <w:p w14:paraId="1642415E" w14:textId="77777777" w:rsidR="00F927AC" w:rsidRDefault="001E4595">
      <w:pPr>
        <w:ind w:leftChars="300" w:left="650" w:rightChars="900" w:right="1949"/>
        <w:jc w:val="left"/>
      </w:pPr>
      <w:r>
        <w:rPr>
          <w:rFonts w:hint="eastAsia"/>
          <w:noProof/>
        </w:rPr>
        <mc:AlternateContent>
          <mc:Choice Requires="wps">
            <w:drawing>
              <wp:anchor distT="0" distB="0" distL="114300" distR="114300" simplePos="0" relativeHeight="60" behindDoc="0" locked="0" layoutInCell="1" hidden="0" allowOverlap="1" wp14:anchorId="6FC4B978" wp14:editId="690C299A">
                <wp:simplePos x="0" y="0"/>
                <wp:positionH relativeFrom="margin">
                  <wp:posOffset>4968875</wp:posOffset>
                </wp:positionH>
                <wp:positionV relativeFrom="paragraph">
                  <wp:posOffset>6350</wp:posOffset>
                </wp:positionV>
                <wp:extent cx="1151890" cy="1057275"/>
                <wp:effectExtent l="0" t="0" r="635" b="635"/>
                <wp:wrapNone/>
                <wp:docPr id="109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057275"/>
                        </a:xfrm>
                        <a:prstGeom prst="rect">
                          <a:avLst/>
                        </a:prstGeom>
                        <a:noFill/>
                        <a:ln>
                          <a:noFill/>
                        </a:ln>
                        <a:effectLst/>
                      </wps:spPr>
                      <wps:txbx>
                        <w:txbxContent>
                          <w:p w14:paraId="31F2404E" w14:textId="77777777" w:rsidR="00C62E5F" w:rsidRDefault="00C62E5F">
                            <w:pPr>
                              <w:spacing w:line="300" w:lineRule="exact"/>
                              <w:jc w:val="left"/>
                              <w:rPr>
                                <w:color w:val="FF0000"/>
                                <w:w w:val="90"/>
                              </w:rPr>
                            </w:pPr>
                            <w:r>
                              <w:rPr>
                                <w:rFonts w:hint="eastAsia"/>
                                <w:w w:val="90"/>
                              </w:rPr>
                              <w:t>県立学校に勤務する非常勤講師が時間単位年休を取得した場合の１日分への換算方法について</w:t>
                            </w:r>
                          </w:p>
                        </w:txbxContent>
                      </wps:txbx>
                      <wps:bodyPr rot="0" vertOverflow="overflow" horzOverflow="overflow" wrap="square" lIns="36000" tIns="0" rIns="0" bIns="0" anchor="t" anchorCtr="0" upright="1"/>
                    </wps:wsp>
                  </a:graphicData>
                </a:graphic>
              </wp:anchor>
            </w:drawing>
          </mc:Choice>
          <mc:Fallback>
            <w:pict>
              <v:shape w14:anchorId="6FC4B978" id="_x0000_s1089" type="#_x0000_t202" style="position:absolute;left:0;text-align:left;margin-left:391.25pt;margin-top:.5pt;width:90.7pt;height:83.25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jmR2QEAAKgDAAAOAAAAZHJzL2Uyb0RvYy54bWysU9tu2zAMfR+wfxD0vtjOml6MOMXWosOA&#10;Yh3Q7gMUWbaFyaJGKbGzrx8lO8luT8NeaIqUDsnD4/Xt2Bu2V+g12IoXi5wzZSXU2rYV//Ly8Oaa&#10;Mx+ErYUBqyp+UJ7fbl6/Wg+uVEvowNQKGYFYXw6u4l0IrswyLzvVC78ApywlG8BeBDpim9UoBkLv&#10;TbbM88tsAKwdglTeU/R+SvJNwm8aJcNT03gVmKk49RaSxWS30WabtShbFK7Tcm5D/EMXvdCWip6g&#10;7kUQbIf6D6heSwQPTVhI6DNoGi1VmoGmKfLfpnnuhFNpFiLHuxNN/v/Byk/7Z/cZWRjfw0gLTEN4&#10;9wjyq2cW7jphW/UOEYZOiZoKF5GybHC+nJ9Gqn3pCSTOPzbYxy9NxgiPKD+caFZjYDIWKVbF9Q2l&#10;JOWKfHW1vFol1PNzhz58UNCz6FQcaY+pM7F/9CE2IMrjlVjNwoM2Ju3S2F8CdHGKqCSG+fW54+iF&#10;cTsyXVf84iK2EUNbqA/ECsIkGBJ4eCLTGBgqDrPHWQf4/W/xgQRVcf9tJ1BxZj5aIu7tZZ5HBaYD&#10;OXh0tkdHWEmAFQ+cTe5dmJS6c6jbjlo5k09ySCzM0o16+/mcVnT+wTY/AAAA//8DAFBLAwQUAAYA&#10;CAAAACEAA1zt6NwAAAAJAQAADwAAAGRycy9kb3ducmV2LnhtbEyPvU7DMBSFdyTewbpIbNRpoWmT&#10;xqlQJdgQInRgdGM3jmpfR7aThrfnMsF49B2dn2o/O8smHWLvUcBykQHT2HrVYyfg+PnysAUWk0Ql&#10;rUct4FtH2Ne3N5Uslb/ih56a1DEKwVhKASaloeQ8tkY7GRd+0Ejs7IOTiWTouArySuHO8lWW5dzJ&#10;HqnByEEfjG4vzegEHILM39snE4rjq728fY1n08RJiPu7+XkHLOk5/Znhdz5Nh5o2nfyIKjIrYLNd&#10;rclKgC4RL/LHAtiJdL5ZA68r/v9B/QMAAP//AwBQSwECLQAUAAYACAAAACEAtoM4kv4AAADhAQAA&#10;EwAAAAAAAAAAAAAAAAAAAAAAW0NvbnRlbnRfVHlwZXNdLnhtbFBLAQItABQABgAIAAAAIQA4/SH/&#10;1gAAAJQBAAALAAAAAAAAAAAAAAAAAC8BAABfcmVscy8ucmVsc1BLAQItABQABgAIAAAAIQD1AjmR&#10;2QEAAKgDAAAOAAAAAAAAAAAAAAAAAC4CAABkcnMvZTJvRG9jLnhtbFBLAQItABQABgAIAAAAIQAD&#10;XO3o3AAAAAkBAAAPAAAAAAAAAAAAAAAAADMEAABkcnMvZG93bnJldi54bWxQSwUGAAAAAAQABADz&#10;AAAAPAUAAAAA&#10;" filled="f" stroked="f">
                <v:textbox inset="1mm,0,0,0">
                  <w:txbxContent>
                    <w:p w14:paraId="31F2404E" w14:textId="77777777" w:rsidR="00C62E5F" w:rsidRDefault="00C62E5F">
                      <w:pPr>
                        <w:spacing w:line="300" w:lineRule="exact"/>
                        <w:jc w:val="left"/>
                        <w:rPr>
                          <w:color w:val="FF0000"/>
                          <w:w w:val="90"/>
                        </w:rPr>
                      </w:pPr>
                      <w:r>
                        <w:rPr>
                          <w:rFonts w:hint="eastAsia"/>
                          <w:w w:val="90"/>
                        </w:rPr>
                        <w:t>県立学校に勤務する非常勤講師が時間単位年休を取得した場合の１日分への換算方法について</w:t>
                      </w:r>
                    </w:p>
                  </w:txbxContent>
                </v:textbox>
                <w10:wrap anchorx="margin"/>
              </v:shape>
            </w:pict>
          </mc:Fallback>
        </mc:AlternateContent>
      </w:r>
      <w:r>
        <w:rPr>
          <w:rFonts w:hint="eastAsia"/>
        </w:rPr>
        <w:t>ｂ　１日分への換算方法</w:t>
      </w:r>
    </w:p>
    <w:p w14:paraId="06D261AF" w14:textId="77777777" w:rsidR="00F927AC" w:rsidRDefault="001E4595">
      <w:pPr>
        <w:ind w:leftChars="400" w:left="866" w:rightChars="900" w:right="1949" w:firstLineChars="100" w:firstLine="217"/>
        <w:jc w:val="left"/>
      </w:pPr>
      <w:r>
        <w:rPr>
          <w:rFonts w:hint="eastAsia"/>
        </w:rPr>
        <w:t>非常勤講師が時間単位で年次有給休暇を取得した場合の１日分の年次有給休暇に相当する時間は，実際に担当する一週間の授業の時間数を週の所定勤務日数で除して得た時間とする。端数が生じた場合は，時間単位に切り上げて適用する。</w:t>
      </w:r>
    </w:p>
    <w:p w14:paraId="4FFA2255" w14:textId="77777777" w:rsidR="00F927AC" w:rsidRDefault="001E4595">
      <w:pPr>
        <w:ind w:rightChars="900" w:right="1949" w:firstLineChars="100" w:firstLine="217"/>
        <w:jc w:val="left"/>
      </w:pPr>
      <w:r>
        <w:rPr>
          <w:rFonts w:hint="eastAsia"/>
        </w:rPr>
        <w:t>【例】月曜日２時間，水曜日３時間，金曜日１時間，計週３日６時間の場合</w:t>
      </w:r>
    </w:p>
    <w:p w14:paraId="4A03F3B7" w14:textId="77777777" w:rsidR="00F927AC" w:rsidRDefault="001E4595">
      <w:pPr>
        <w:ind w:rightChars="900" w:right="1949" w:firstLineChars="300" w:firstLine="650"/>
        <w:jc w:val="left"/>
      </w:pPr>
      <w:r>
        <w:rPr>
          <w:rFonts w:hint="eastAsia"/>
        </w:rPr>
        <w:t>（２時間＋３時間＋１時間）÷週３日＝２時間</w:t>
      </w:r>
    </w:p>
    <w:p w14:paraId="14A98F58" w14:textId="77777777" w:rsidR="00F927AC" w:rsidRDefault="001E4595">
      <w:pPr>
        <w:ind w:leftChars="400" w:left="866" w:rightChars="900" w:right="1949" w:firstLineChars="100" w:firstLine="217"/>
        <w:jc w:val="left"/>
        <w:rPr>
          <w:color w:val="FF0000"/>
        </w:rPr>
      </w:pPr>
      <w:r>
        <w:rPr>
          <w:rFonts w:hint="eastAsia"/>
        </w:rPr>
        <w:t>この例では，時間単位で２時間の年次有給休暇を取得することにより，１日分の年次有給休暇を取得したことになる。ただし、水曜日（３時間勤務）に１日単位で年次有給休暇を取得した場合には，１日分の年次有給休暇を取得したことになり，３時間（1.5日分）の年次有給休暇を取得したことになるわけではない。</w:t>
      </w:r>
    </w:p>
    <w:p w14:paraId="47ECF0F8" w14:textId="77777777" w:rsidR="00F927AC" w:rsidRDefault="001E4595">
      <w:pPr>
        <w:ind w:leftChars="200" w:left="433" w:rightChars="900" w:right="1949"/>
        <w:jc w:val="left"/>
        <w:rPr>
          <w:color w:val="FF0000"/>
        </w:rPr>
      </w:pPr>
      <w:r>
        <w:rPr>
          <w:rFonts w:hint="eastAsia"/>
          <w:noProof/>
        </w:rPr>
        <mc:AlternateContent>
          <mc:Choice Requires="wps">
            <w:drawing>
              <wp:anchor distT="0" distB="0" distL="114300" distR="114300" simplePos="0" relativeHeight="9" behindDoc="0" locked="0" layoutInCell="1" hidden="0" allowOverlap="1" wp14:anchorId="12A4E046" wp14:editId="5A3CA369">
                <wp:simplePos x="0" y="0"/>
                <wp:positionH relativeFrom="margin">
                  <wp:posOffset>4968875</wp:posOffset>
                </wp:positionH>
                <wp:positionV relativeFrom="paragraph">
                  <wp:posOffset>244475</wp:posOffset>
                </wp:positionV>
                <wp:extent cx="1151890" cy="935990"/>
                <wp:effectExtent l="0" t="0" r="635" b="635"/>
                <wp:wrapNone/>
                <wp:docPr id="109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35990"/>
                        </a:xfrm>
                        <a:prstGeom prst="rect">
                          <a:avLst/>
                        </a:prstGeom>
                        <a:noFill/>
                        <a:ln>
                          <a:noFill/>
                        </a:ln>
                        <a:effectLst/>
                      </wps:spPr>
                      <wps:txbx>
                        <w:txbxContent>
                          <w:p w14:paraId="65FF8843" w14:textId="77777777" w:rsidR="00C62E5F" w:rsidRDefault="00C62E5F">
                            <w:pPr>
                              <w:spacing w:line="280" w:lineRule="exact"/>
                              <w:jc w:val="left"/>
                            </w:pPr>
                            <w:r>
                              <w:rPr>
                                <w:rFonts w:hint="eastAsia"/>
                                <w:w w:val="90"/>
                              </w:rPr>
                              <w:t>県立学校に勤務する非常勤講師の身分</w:t>
                            </w:r>
                            <w:r>
                              <w:rPr>
                                <w:rFonts w:hint="eastAsia"/>
                                <w:w w:val="92"/>
                              </w:rPr>
                              <w:t>取扱要項</w:t>
                            </w:r>
                          </w:p>
                          <w:p w14:paraId="171B5E04" w14:textId="77777777" w:rsidR="00C62E5F" w:rsidRDefault="00C62E5F">
                            <w:pPr>
                              <w:spacing w:line="280" w:lineRule="exact"/>
                              <w:jc w:val="right"/>
                            </w:pPr>
                            <w:r>
                              <w:rPr>
                                <w:rFonts w:hint="eastAsia"/>
                              </w:rPr>
                              <w:t>第7条</w:t>
                            </w:r>
                          </w:p>
                          <w:p w14:paraId="0FF2739B" w14:textId="77777777" w:rsidR="00C62E5F" w:rsidRDefault="00C62E5F">
                            <w:pPr>
                              <w:spacing w:line="280" w:lineRule="exact"/>
                              <w:jc w:val="right"/>
                            </w:pPr>
                            <w:r>
                              <w:rPr>
                                <w:rFonts w:hint="eastAsia"/>
                              </w:rPr>
                              <w:t>別表第3</w:t>
                            </w:r>
                          </w:p>
                        </w:txbxContent>
                      </wps:txbx>
                      <wps:bodyPr rot="0" vertOverflow="overflow" horzOverflow="overflow" wrap="square" lIns="36000" tIns="0" rIns="0" bIns="0" anchor="t" anchorCtr="0" upright="1"/>
                    </wps:wsp>
                  </a:graphicData>
                </a:graphic>
              </wp:anchor>
            </w:drawing>
          </mc:Choice>
          <mc:Fallback>
            <w:pict>
              <v:shape w14:anchorId="12A4E046" id="Text Box 126" o:spid="_x0000_s1090" type="#_x0000_t202" style="position:absolute;left:0;text-align:left;margin-left:391.25pt;margin-top:19.25pt;width:90.7pt;height:73.7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XhI1wEAAKcDAAAOAAAAZHJzL2Uyb0RvYy54bWysU9tu2zAMfR+wfxD0vthul6IxohRbiw4D&#10;irVA1w9QZPmCyaJGKbGzrx8lO8m67WnYC02R0iF5eLy+GXvD9hp9B1bwYpFzpq2CqrON4C9f799d&#10;c+aDtJU0YLXgB+35zebtm/XgSn0BLZhKIyMQ68vBCd6G4Mos86rVvfQLcNpSsgbsZaAjNlmFciD0&#10;3mQXeX6VDYCVQ1Dae4reTUm+Sfh1rVV4rGuvAzOCU28hWUx2G222WcuyQenaTs1tyH/oopedpaIn&#10;qDsZJNth9wdU3ykED3VYKOgzqOtO6TQDTVPkv03z3Eqn0yxEjncnmvz/g1Vf9s/uCVkYP8JIC0xD&#10;ePcA6ptnFm5baRv9ARGGVsuKCheRsmxwvpyfRqp96Qkkzj/W2McvTcYIjyg/nGjWY2AqFimWxfWK&#10;Uopyq8vlivwIen7t0IdPGnoWHcGR1pgak/sHH6arxyuxmIX7zpi0SmNfBQhziuikhfn1ueHohXE7&#10;sq4S/P0ythFDW6gORArCpBfSd3gkUxsYBIfZ46wF/PG3+EB6Etx/30nUnJnPlni7vMrzKMB0IAeP&#10;zvboSKsIUPDA2eTehkmoO4dd01IrZ+5JDYmwWblRbr+e04bO/9fmJwAAAP//AwBQSwMEFAAGAAgA&#10;AAAhAAPr8IjfAAAACgEAAA8AAABkcnMvZG93bnJldi54bWxMj8tOwzAQRfdI/IM1SOyoQ0tDEuJU&#10;qBLsECJ0wXIau3FUPyLbScPfM6xgNRrN0Z1z691iDZtViIN3Au5XGTDlOi8H1ws4fL7cFcBiQifR&#10;eKcEfKsIu+b6qsZK+ov7UHObekYhLlYoQKc0VpzHTiuLceVH5eh28sFiojX0XAa8ULg1fJ1lObc4&#10;OPqgcVR7rbpzO1kB+4D5e/egQ3l4Nee3r+mk2zgLcXuzPD8BS2pJfzD86pM6NOR09JOTkRkBj8V6&#10;S6iATUGTgDLflMCORBbbEnhT8/8Vmh8AAAD//wMAUEsBAi0AFAAGAAgAAAAhALaDOJL+AAAA4QEA&#10;ABMAAAAAAAAAAAAAAAAAAAAAAFtDb250ZW50X1R5cGVzXS54bWxQSwECLQAUAAYACAAAACEAOP0h&#10;/9YAAACUAQAACwAAAAAAAAAAAAAAAAAvAQAAX3JlbHMvLnJlbHNQSwECLQAUAAYACAAAACEAgKF4&#10;SNcBAACnAwAADgAAAAAAAAAAAAAAAAAuAgAAZHJzL2Uyb0RvYy54bWxQSwECLQAUAAYACAAAACEA&#10;A+vwiN8AAAAKAQAADwAAAAAAAAAAAAAAAAAxBAAAZHJzL2Rvd25yZXYueG1sUEsFBgAAAAAEAAQA&#10;8wAAAD0FAAAAAA==&#10;" filled="f" stroked="f">
                <v:textbox inset="1mm,0,0,0">
                  <w:txbxContent>
                    <w:p w14:paraId="65FF8843" w14:textId="77777777" w:rsidR="00C62E5F" w:rsidRDefault="00C62E5F">
                      <w:pPr>
                        <w:spacing w:line="280" w:lineRule="exact"/>
                        <w:jc w:val="left"/>
                      </w:pPr>
                      <w:r>
                        <w:rPr>
                          <w:rFonts w:hint="eastAsia"/>
                          <w:w w:val="90"/>
                        </w:rPr>
                        <w:t>県立学校に勤務する非常勤講師の身分</w:t>
                      </w:r>
                      <w:r>
                        <w:rPr>
                          <w:rFonts w:hint="eastAsia"/>
                          <w:w w:val="92"/>
                        </w:rPr>
                        <w:t>取扱要項</w:t>
                      </w:r>
                    </w:p>
                    <w:p w14:paraId="171B5E04" w14:textId="77777777" w:rsidR="00C62E5F" w:rsidRDefault="00C62E5F">
                      <w:pPr>
                        <w:spacing w:line="280" w:lineRule="exact"/>
                        <w:jc w:val="right"/>
                      </w:pPr>
                      <w:r>
                        <w:rPr>
                          <w:rFonts w:hint="eastAsia"/>
                        </w:rPr>
                        <w:t>第7条</w:t>
                      </w:r>
                    </w:p>
                    <w:p w14:paraId="0FF2739B" w14:textId="77777777" w:rsidR="00C62E5F" w:rsidRDefault="00C62E5F">
                      <w:pPr>
                        <w:spacing w:line="280" w:lineRule="exact"/>
                        <w:jc w:val="right"/>
                      </w:pPr>
                      <w:r>
                        <w:rPr>
                          <w:rFonts w:hint="eastAsia"/>
                        </w:rPr>
                        <w:t>別表第3</w:t>
                      </w:r>
                    </w:p>
                  </w:txbxContent>
                </v:textbox>
                <w10:wrap anchorx="margin"/>
              </v:shape>
            </w:pict>
          </mc:Fallback>
        </mc:AlternateContent>
      </w:r>
      <w:r>
        <w:rPr>
          <w:rFonts w:hint="eastAsia"/>
        </w:rPr>
        <w:t>(ｲ)</w:t>
      </w:r>
      <w:r>
        <w:t xml:space="preserve"> </w:t>
      </w:r>
      <w:r>
        <w:rPr>
          <w:rFonts w:hint="eastAsia"/>
        </w:rPr>
        <w:t>有給の特別休暇</w:t>
      </w: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14:paraId="04A11066" w14:textId="77777777">
        <w:tc>
          <w:tcPr>
            <w:tcW w:w="2614" w:type="dxa"/>
          </w:tcPr>
          <w:p w14:paraId="67E5374D" w14:textId="77777777" w:rsidR="00F927AC" w:rsidRDefault="001E4595">
            <w:pPr>
              <w:jc w:val="center"/>
            </w:pPr>
            <w:bookmarkStart w:id="0" w:name="_Hlk82779899"/>
            <w:r>
              <w:rPr>
                <w:rFonts w:hint="eastAsia"/>
              </w:rPr>
              <w:t>種　　　類</w:t>
            </w:r>
            <w:bookmarkEnd w:id="0"/>
          </w:p>
        </w:tc>
        <w:tc>
          <w:tcPr>
            <w:tcW w:w="2489" w:type="dxa"/>
          </w:tcPr>
          <w:p w14:paraId="5F8783AD" w14:textId="77777777" w:rsidR="00F927AC" w:rsidRDefault="001E4595">
            <w:pPr>
              <w:jc w:val="center"/>
            </w:pPr>
            <w:r>
              <w:rPr>
                <w:rFonts w:hint="eastAsia"/>
              </w:rPr>
              <w:t>期　　　間</w:t>
            </w:r>
          </w:p>
        </w:tc>
        <w:tc>
          <w:tcPr>
            <w:tcW w:w="2268" w:type="dxa"/>
            <w:tcBorders>
              <w:left w:val="single" w:sz="4" w:space="0" w:color="auto"/>
            </w:tcBorders>
          </w:tcPr>
          <w:p w14:paraId="6CD3639B" w14:textId="77777777" w:rsidR="00F927AC" w:rsidRDefault="001E4595">
            <w:pPr>
              <w:jc w:val="center"/>
            </w:pPr>
            <w:r>
              <w:rPr>
                <w:rFonts w:hint="eastAsia"/>
              </w:rPr>
              <w:t>備　　　考</w:t>
            </w:r>
          </w:p>
        </w:tc>
      </w:tr>
      <w:tr w:rsidR="00F927AC" w14:paraId="770E5200" w14:textId="77777777">
        <w:tc>
          <w:tcPr>
            <w:tcW w:w="2614" w:type="dxa"/>
          </w:tcPr>
          <w:p w14:paraId="31FEB980" w14:textId="77777777" w:rsidR="00F927AC" w:rsidRDefault="001E4595">
            <w:pPr>
              <w:jc w:val="left"/>
            </w:pPr>
            <w:r>
              <w:rPr>
                <w:rFonts w:hint="eastAsia"/>
              </w:rPr>
              <w:t>親族の死亡</w:t>
            </w:r>
          </w:p>
        </w:tc>
        <w:tc>
          <w:tcPr>
            <w:tcW w:w="2489" w:type="dxa"/>
          </w:tcPr>
          <w:p w14:paraId="141F2FEE" w14:textId="77777777" w:rsidR="00F927AC" w:rsidRDefault="001E4595">
            <w:pPr>
              <w:jc w:val="left"/>
            </w:pPr>
            <w:r>
              <w:rPr>
                <w:rFonts w:hint="eastAsia"/>
              </w:rPr>
              <w:t>別表１参照</w:t>
            </w:r>
          </w:p>
        </w:tc>
        <w:tc>
          <w:tcPr>
            <w:tcW w:w="2268" w:type="dxa"/>
            <w:tcBorders>
              <w:left w:val="single" w:sz="4" w:space="0" w:color="auto"/>
            </w:tcBorders>
          </w:tcPr>
          <w:p w14:paraId="0B7E7B6E" w14:textId="77777777" w:rsidR="00F927AC" w:rsidRDefault="001E4595">
            <w:pPr>
              <w:jc w:val="left"/>
            </w:pPr>
            <w:r>
              <w:rPr>
                <w:rFonts w:hint="eastAsia"/>
              </w:rPr>
              <w:t>遠隔地に赴く場合</w:t>
            </w:r>
          </w:p>
          <w:p w14:paraId="0E51E6C2" w14:textId="77777777" w:rsidR="00F927AC" w:rsidRDefault="001E4595">
            <w:pPr>
              <w:jc w:val="left"/>
            </w:pPr>
            <w:r>
              <w:rPr>
                <w:rFonts w:hint="eastAsia"/>
              </w:rPr>
              <w:t>往復日数加算</w:t>
            </w:r>
          </w:p>
        </w:tc>
      </w:tr>
      <w:tr w:rsidR="00F927AC" w14:paraId="33027C38" w14:textId="77777777">
        <w:tc>
          <w:tcPr>
            <w:tcW w:w="2614" w:type="dxa"/>
          </w:tcPr>
          <w:p w14:paraId="7B6CCCAC" w14:textId="77777777" w:rsidR="00F927AC" w:rsidRDefault="001E4595">
            <w:pPr>
              <w:jc w:val="left"/>
            </w:pPr>
            <w:r>
              <w:rPr>
                <w:rFonts w:hint="eastAsia"/>
              </w:rPr>
              <w:t>公民権行使</w:t>
            </w:r>
          </w:p>
        </w:tc>
        <w:tc>
          <w:tcPr>
            <w:tcW w:w="2489" w:type="dxa"/>
          </w:tcPr>
          <w:p w14:paraId="17F4DA4C" w14:textId="77777777" w:rsidR="00F927AC" w:rsidRDefault="001E4595">
            <w:pPr>
              <w:jc w:val="left"/>
            </w:pPr>
            <w:r>
              <w:rPr>
                <w:rFonts w:hint="eastAsia"/>
              </w:rPr>
              <w:t>必要と認められる期間</w:t>
            </w:r>
          </w:p>
        </w:tc>
        <w:tc>
          <w:tcPr>
            <w:tcW w:w="2268" w:type="dxa"/>
            <w:tcBorders>
              <w:left w:val="single" w:sz="4" w:space="0" w:color="auto"/>
            </w:tcBorders>
          </w:tcPr>
          <w:p w14:paraId="27675A2C" w14:textId="77777777" w:rsidR="00F927AC" w:rsidRDefault="001E4595">
            <w:pPr>
              <w:jc w:val="left"/>
            </w:pPr>
            <w:r>
              <w:rPr>
                <w:rFonts w:hint="eastAsia"/>
              </w:rPr>
              <w:t>遠隔地に赴く場合</w:t>
            </w:r>
          </w:p>
          <w:p w14:paraId="42FB052E" w14:textId="77777777" w:rsidR="00F927AC" w:rsidRDefault="001E4595">
            <w:pPr>
              <w:jc w:val="left"/>
            </w:pPr>
            <w:r>
              <w:rPr>
                <w:rFonts w:hint="eastAsia"/>
              </w:rPr>
              <w:t>往復日数加算</w:t>
            </w:r>
          </w:p>
        </w:tc>
      </w:tr>
      <w:tr w:rsidR="00F927AC" w14:paraId="61A7A4D6" w14:textId="77777777">
        <w:tc>
          <w:tcPr>
            <w:tcW w:w="2614" w:type="dxa"/>
          </w:tcPr>
          <w:p w14:paraId="01644744" w14:textId="77777777" w:rsidR="00F927AC" w:rsidRDefault="001E4595">
            <w:pPr>
              <w:jc w:val="left"/>
            </w:pPr>
            <w:r>
              <w:rPr>
                <w:rFonts w:hint="eastAsia"/>
              </w:rPr>
              <w:t>産前産後</w:t>
            </w:r>
          </w:p>
        </w:tc>
        <w:tc>
          <w:tcPr>
            <w:tcW w:w="2489" w:type="dxa"/>
          </w:tcPr>
          <w:p w14:paraId="7F0EA3C9" w14:textId="77777777" w:rsidR="00F927AC" w:rsidRDefault="001E4595">
            <w:pPr>
              <w:jc w:val="left"/>
            </w:pPr>
            <w:r>
              <w:rPr>
                <w:rFonts w:hint="eastAsia"/>
              </w:rPr>
              <w:t>産前６週間(多胎14週)</w:t>
            </w:r>
          </w:p>
          <w:p w14:paraId="6FAE5D0A" w14:textId="77777777" w:rsidR="00F927AC" w:rsidRDefault="001E4595">
            <w:pPr>
              <w:jc w:val="left"/>
            </w:pPr>
            <w:r>
              <w:rPr>
                <w:rFonts w:hint="eastAsia"/>
              </w:rPr>
              <w:t>産後８週間以内</w:t>
            </w:r>
          </w:p>
        </w:tc>
        <w:tc>
          <w:tcPr>
            <w:tcW w:w="2268" w:type="dxa"/>
          </w:tcPr>
          <w:p w14:paraId="0F343A27" w14:textId="77777777" w:rsidR="00F927AC" w:rsidRDefault="00F927AC">
            <w:pPr>
              <w:jc w:val="left"/>
              <w:rPr>
                <w:color w:val="FF0000"/>
              </w:rPr>
            </w:pPr>
          </w:p>
        </w:tc>
      </w:tr>
      <w:tr w:rsidR="00F927AC" w14:paraId="460D08C6" w14:textId="77777777">
        <w:tc>
          <w:tcPr>
            <w:tcW w:w="2614" w:type="dxa"/>
          </w:tcPr>
          <w:p w14:paraId="776B8832" w14:textId="77777777" w:rsidR="00F927AC" w:rsidRDefault="001E4595">
            <w:pPr>
              <w:jc w:val="left"/>
            </w:pPr>
            <w:r>
              <w:rPr>
                <w:rFonts w:hint="eastAsia"/>
              </w:rPr>
              <w:t>感染症による交通制限・遮断</w:t>
            </w:r>
          </w:p>
        </w:tc>
        <w:tc>
          <w:tcPr>
            <w:tcW w:w="2489" w:type="dxa"/>
          </w:tcPr>
          <w:p w14:paraId="7354D9ED" w14:textId="77777777" w:rsidR="00F927AC" w:rsidRDefault="001E4595">
            <w:pPr>
              <w:jc w:val="left"/>
            </w:pPr>
            <w:r>
              <w:rPr>
                <w:rFonts w:hint="eastAsia"/>
              </w:rPr>
              <w:t>必要と認められる期間</w:t>
            </w:r>
          </w:p>
        </w:tc>
        <w:tc>
          <w:tcPr>
            <w:tcW w:w="2268" w:type="dxa"/>
            <w:tcBorders>
              <w:left w:val="single" w:sz="4" w:space="0" w:color="auto"/>
            </w:tcBorders>
          </w:tcPr>
          <w:p w14:paraId="19394B5E" w14:textId="77777777" w:rsidR="00F927AC" w:rsidRDefault="00F927AC">
            <w:pPr>
              <w:jc w:val="left"/>
              <w:rPr>
                <w:color w:val="FF0000"/>
              </w:rPr>
            </w:pPr>
          </w:p>
        </w:tc>
      </w:tr>
      <w:tr w:rsidR="00F927AC" w14:paraId="00B547F0" w14:textId="77777777">
        <w:tc>
          <w:tcPr>
            <w:tcW w:w="2614" w:type="dxa"/>
          </w:tcPr>
          <w:p w14:paraId="7D167389" w14:textId="77777777" w:rsidR="00F927AC" w:rsidRDefault="001E4595">
            <w:pPr>
              <w:jc w:val="left"/>
            </w:pPr>
            <w:r>
              <w:rPr>
                <w:rFonts w:hint="eastAsia"/>
              </w:rPr>
              <w:t>非常災害交通遮断</w:t>
            </w:r>
          </w:p>
        </w:tc>
        <w:tc>
          <w:tcPr>
            <w:tcW w:w="2489" w:type="dxa"/>
          </w:tcPr>
          <w:p w14:paraId="615B4647" w14:textId="77777777" w:rsidR="00F927AC" w:rsidRDefault="001E4595">
            <w:pPr>
              <w:jc w:val="left"/>
            </w:pPr>
            <w:r>
              <w:rPr>
                <w:rFonts w:hint="eastAsia"/>
              </w:rPr>
              <w:t>必要と認められる期間</w:t>
            </w:r>
          </w:p>
        </w:tc>
        <w:tc>
          <w:tcPr>
            <w:tcW w:w="2268" w:type="dxa"/>
            <w:tcBorders>
              <w:left w:val="single" w:sz="4" w:space="0" w:color="auto"/>
            </w:tcBorders>
          </w:tcPr>
          <w:p w14:paraId="05A40736" w14:textId="77777777" w:rsidR="00F927AC" w:rsidRDefault="00F927AC">
            <w:pPr>
              <w:jc w:val="left"/>
              <w:rPr>
                <w:color w:val="FF0000"/>
              </w:rPr>
            </w:pPr>
          </w:p>
        </w:tc>
      </w:tr>
    </w:tbl>
    <w:p w14:paraId="459560D5" w14:textId="77777777" w:rsidR="00F927AC" w:rsidRDefault="00F927AC">
      <w:pPr>
        <w:sectPr w:rsidR="00F927AC">
          <w:headerReference w:type="even" r:id="rId11"/>
          <w:footerReference w:type="even" r:id="rId12"/>
          <w:footerReference w:type="default" r:id="rId13"/>
          <w:pgSz w:w="11906" w:h="16838"/>
          <w:pgMar w:top="1418" w:right="1134" w:bottom="1418" w:left="1134" w:header="567" w:footer="851" w:gutter="0"/>
          <w:pgNumType w:start="24"/>
          <w:cols w:space="720"/>
          <w:docGrid w:type="linesAndChars" w:linePitch="350" w:charSpace="1336"/>
        </w:sectPr>
      </w:pP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14:paraId="415C2D2E" w14:textId="77777777">
        <w:tc>
          <w:tcPr>
            <w:tcW w:w="2614" w:type="dxa"/>
            <w:tcBorders>
              <w:top w:val="single" w:sz="4" w:space="0" w:color="auto"/>
            </w:tcBorders>
          </w:tcPr>
          <w:p w14:paraId="0EB0B063" w14:textId="77777777" w:rsidR="00F927AC" w:rsidRDefault="001E4595">
            <w:pPr>
              <w:jc w:val="left"/>
              <w:rPr>
                <w:w w:val="90"/>
              </w:rPr>
            </w:pPr>
            <w:r>
              <w:rPr>
                <w:rFonts w:hint="eastAsia"/>
                <w:w w:val="90"/>
              </w:rPr>
              <w:lastRenderedPageBreak/>
              <w:t>交通機関の事故等出勤困難</w:t>
            </w:r>
          </w:p>
        </w:tc>
        <w:tc>
          <w:tcPr>
            <w:tcW w:w="2489" w:type="dxa"/>
            <w:tcBorders>
              <w:top w:val="single" w:sz="4" w:space="0" w:color="auto"/>
            </w:tcBorders>
          </w:tcPr>
          <w:p w14:paraId="2B6B7F36" w14:textId="77777777" w:rsidR="00F927AC" w:rsidRDefault="001E4595">
            <w:pPr>
              <w:jc w:val="left"/>
            </w:pPr>
            <w:r>
              <w:rPr>
                <w:rFonts w:hint="eastAsia"/>
              </w:rPr>
              <w:t>必要と認められる期間</w:t>
            </w:r>
          </w:p>
        </w:tc>
        <w:tc>
          <w:tcPr>
            <w:tcW w:w="2268" w:type="dxa"/>
            <w:tcBorders>
              <w:top w:val="single" w:sz="4" w:space="0" w:color="auto"/>
              <w:left w:val="single" w:sz="4" w:space="0" w:color="auto"/>
            </w:tcBorders>
          </w:tcPr>
          <w:p w14:paraId="55FC0BC3" w14:textId="77777777" w:rsidR="00F927AC" w:rsidRDefault="00F927AC">
            <w:pPr>
              <w:jc w:val="left"/>
            </w:pPr>
          </w:p>
        </w:tc>
      </w:tr>
      <w:tr w:rsidR="00F927AC" w14:paraId="64F0802C" w14:textId="77777777">
        <w:tc>
          <w:tcPr>
            <w:tcW w:w="2614" w:type="dxa"/>
          </w:tcPr>
          <w:p w14:paraId="083E026D" w14:textId="77777777" w:rsidR="00F927AC" w:rsidRDefault="001E4595">
            <w:pPr>
              <w:jc w:val="left"/>
            </w:pPr>
            <w:r>
              <w:rPr>
                <w:rFonts w:hint="eastAsia"/>
              </w:rPr>
              <w:t>非常災害時の退勤途上危険回避</w:t>
            </w:r>
          </w:p>
        </w:tc>
        <w:tc>
          <w:tcPr>
            <w:tcW w:w="2489" w:type="dxa"/>
          </w:tcPr>
          <w:p w14:paraId="4DEFB25D" w14:textId="77777777" w:rsidR="00F927AC" w:rsidRDefault="001E4595">
            <w:pPr>
              <w:jc w:val="left"/>
            </w:pPr>
            <w:r>
              <w:rPr>
                <w:rFonts w:hint="eastAsia"/>
              </w:rPr>
              <w:t>必要と認められる期間</w:t>
            </w:r>
          </w:p>
        </w:tc>
        <w:tc>
          <w:tcPr>
            <w:tcW w:w="2268" w:type="dxa"/>
            <w:tcBorders>
              <w:left w:val="single" w:sz="4" w:space="0" w:color="auto"/>
            </w:tcBorders>
          </w:tcPr>
          <w:p w14:paraId="7F9A7E69" w14:textId="77777777" w:rsidR="00F927AC" w:rsidRDefault="00F927AC">
            <w:pPr>
              <w:jc w:val="left"/>
            </w:pPr>
          </w:p>
        </w:tc>
      </w:tr>
      <w:tr w:rsidR="00F927AC" w14:paraId="632682CD" w14:textId="77777777">
        <w:tc>
          <w:tcPr>
            <w:tcW w:w="2614" w:type="dxa"/>
          </w:tcPr>
          <w:p w14:paraId="797205E7" w14:textId="77777777" w:rsidR="00F927AC" w:rsidRDefault="001E4595">
            <w:pPr>
              <w:jc w:val="left"/>
            </w:pPr>
            <w:r>
              <w:rPr>
                <w:rFonts w:hint="eastAsia"/>
              </w:rPr>
              <w:t>婚姻</w:t>
            </w:r>
          </w:p>
        </w:tc>
        <w:tc>
          <w:tcPr>
            <w:tcW w:w="2489" w:type="dxa"/>
          </w:tcPr>
          <w:p w14:paraId="26595AAB" w14:textId="602DF22D" w:rsidR="00F927AC" w:rsidRDefault="001E4595">
            <w:pPr>
              <w:jc w:val="left"/>
            </w:pPr>
            <w:r w:rsidRPr="00A57749">
              <w:rPr>
                <w:rFonts w:hint="eastAsia"/>
                <w:sz w:val="20"/>
                <w:szCs w:val="18"/>
              </w:rPr>
              <w:t>連続</w:t>
            </w:r>
            <w:r w:rsidR="00A57749" w:rsidRPr="00A57749">
              <w:rPr>
                <w:rFonts w:hint="eastAsia"/>
                <w:sz w:val="20"/>
                <w:szCs w:val="18"/>
              </w:rPr>
              <w:t>５</w:t>
            </w:r>
            <w:r w:rsidRPr="00A57749">
              <w:rPr>
                <w:rFonts w:hint="eastAsia"/>
                <w:sz w:val="20"/>
                <w:szCs w:val="18"/>
              </w:rPr>
              <w:t>日の範囲内の期間</w:t>
            </w:r>
          </w:p>
        </w:tc>
        <w:tc>
          <w:tcPr>
            <w:tcW w:w="2268" w:type="dxa"/>
            <w:tcBorders>
              <w:left w:val="single" w:sz="4" w:space="0" w:color="auto"/>
            </w:tcBorders>
          </w:tcPr>
          <w:p w14:paraId="4CF80D64" w14:textId="77777777" w:rsidR="00F927AC" w:rsidRDefault="00F927AC">
            <w:pPr>
              <w:jc w:val="left"/>
            </w:pPr>
          </w:p>
        </w:tc>
      </w:tr>
      <w:tr w:rsidR="00F927AC" w14:paraId="539EADEB" w14:textId="77777777">
        <w:tc>
          <w:tcPr>
            <w:tcW w:w="2614" w:type="dxa"/>
          </w:tcPr>
          <w:p w14:paraId="5774EBA1" w14:textId="77777777" w:rsidR="00F927AC" w:rsidRDefault="001E4595">
            <w:pPr>
              <w:jc w:val="left"/>
            </w:pPr>
            <w:r>
              <w:rPr>
                <w:rFonts w:hint="eastAsia"/>
              </w:rPr>
              <w:t>出生サポート休暇</w:t>
            </w:r>
          </w:p>
        </w:tc>
        <w:tc>
          <w:tcPr>
            <w:tcW w:w="2489" w:type="dxa"/>
          </w:tcPr>
          <w:p w14:paraId="3B8074AD" w14:textId="3B8641D2" w:rsidR="00F927AC" w:rsidRDefault="00A57749">
            <w:pPr>
              <w:jc w:val="left"/>
            </w:pPr>
            <w:r>
              <w:rPr>
                <w:rFonts w:hint="eastAsia"/>
              </w:rPr>
              <w:t>５</w:t>
            </w:r>
            <w:r w:rsidR="001E4595">
              <w:rPr>
                <w:rFonts w:hint="eastAsia"/>
              </w:rPr>
              <w:t>日</w:t>
            </w:r>
            <w:r w:rsidRPr="00A57749">
              <w:rPr>
                <w:rFonts w:hint="eastAsia"/>
                <w:color w:val="EE0000"/>
                <w:sz w:val="20"/>
                <w:szCs w:val="18"/>
              </w:rPr>
              <w:t>(</w:t>
            </w:r>
            <w:r w:rsidRPr="00A57749">
              <w:rPr>
                <w:rFonts w:hint="eastAsia"/>
                <w:color w:val="EE0000"/>
                <w:sz w:val="20"/>
                <w:szCs w:val="18"/>
              </w:rPr>
              <w:t>通院等が体外受精及び顕微授精に係るものである場合は</w:t>
            </w:r>
            <w:r w:rsidRPr="00A57749">
              <w:rPr>
                <w:rFonts w:hint="eastAsia"/>
                <w:color w:val="EE0000"/>
                <w:sz w:val="20"/>
                <w:szCs w:val="18"/>
              </w:rPr>
              <w:t>10</w:t>
            </w:r>
            <w:r w:rsidRPr="00A57749">
              <w:rPr>
                <w:rFonts w:hint="eastAsia"/>
                <w:color w:val="EE0000"/>
                <w:sz w:val="20"/>
                <w:szCs w:val="18"/>
              </w:rPr>
              <w:t>日</w:t>
            </w:r>
            <w:r w:rsidRPr="00A57749">
              <w:rPr>
                <w:rFonts w:hint="eastAsia"/>
                <w:color w:val="EE0000"/>
                <w:sz w:val="20"/>
                <w:szCs w:val="18"/>
              </w:rPr>
              <w:t>)</w:t>
            </w:r>
          </w:p>
        </w:tc>
        <w:tc>
          <w:tcPr>
            <w:tcW w:w="2268" w:type="dxa"/>
            <w:tcBorders>
              <w:left w:val="single" w:sz="4" w:space="0" w:color="auto"/>
            </w:tcBorders>
          </w:tcPr>
          <w:p w14:paraId="4A08EDFC" w14:textId="5EE74E1F" w:rsidR="00F927AC" w:rsidRDefault="001E4595">
            <w:pPr>
              <w:jc w:val="left"/>
            </w:pPr>
            <w:r>
              <w:rPr>
                <w:rFonts w:hint="eastAsia"/>
                <w:w w:val="90"/>
              </w:rPr>
              <w:t>週3日以上</w:t>
            </w:r>
          </w:p>
        </w:tc>
      </w:tr>
      <w:tr w:rsidR="00F927AC" w14:paraId="1929F9E7" w14:textId="77777777">
        <w:tc>
          <w:tcPr>
            <w:tcW w:w="2614" w:type="dxa"/>
            <w:tcBorders>
              <w:bottom w:val="single" w:sz="4" w:space="0" w:color="auto"/>
            </w:tcBorders>
          </w:tcPr>
          <w:p w14:paraId="0982F441" w14:textId="77777777" w:rsidR="00F927AC" w:rsidRDefault="001E4595">
            <w:pPr>
              <w:jc w:val="left"/>
            </w:pPr>
            <w:r>
              <w:rPr>
                <w:rFonts w:hint="eastAsia"/>
              </w:rPr>
              <w:t>出産補助休暇</w:t>
            </w:r>
          </w:p>
        </w:tc>
        <w:tc>
          <w:tcPr>
            <w:tcW w:w="2489" w:type="dxa"/>
            <w:tcBorders>
              <w:bottom w:val="single" w:sz="4" w:space="0" w:color="auto"/>
            </w:tcBorders>
          </w:tcPr>
          <w:p w14:paraId="7FE119F5" w14:textId="77777777" w:rsidR="00F927AC" w:rsidRDefault="001E4595">
            <w:pPr>
              <w:jc w:val="left"/>
            </w:pPr>
            <w:r>
              <w:rPr>
                <w:rFonts w:hint="eastAsia"/>
              </w:rPr>
              <w:t>２日(入院から出産日後2週間まで)</w:t>
            </w:r>
          </w:p>
        </w:tc>
        <w:tc>
          <w:tcPr>
            <w:tcW w:w="2268" w:type="dxa"/>
            <w:tcBorders>
              <w:left w:val="single" w:sz="4" w:space="0" w:color="auto"/>
              <w:bottom w:val="single" w:sz="4" w:space="0" w:color="auto"/>
            </w:tcBorders>
          </w:tcPr>
          <w:p w14:paraId="79ADBC9E" w14:textId="6AACD639" w:rsidR="00F927AC" w:rsidRDefault="001E4595">
            <w:pPr>
              <w:jc w:val="left"/>
            </w:pPr>
            <w:r>
              <w:rPr>
                <w:rFonts w:hint="eastAsia"/>
                <w:w w:val="90"/>
              </w:rPr>
              <w:t>週3日以上</w:t>
            </w:r>
          </w:p>
        </w:tc>
      </w:tr>
      <w:tr w:rsidR="00F927AC" w14:paraId="1D1B78D9" w14:textId="77777777">
        <w:tc>
          <w:tcPr>
            <w:tcW w:w="2614" w:type="dxa"/>
            <w:tcBorders>
              <w:bottom w:val="single" w:sz="4" w:space="0" w:color="auto"/>
            </w:tcBorders>
          </w:tcPr>
          <w:p w14:paraId="7A64DA2C" w14:textId="77777777" w:rsidR="00F927AC" w:rsidRDefault="001E4595">
            <w:pPr>
              <w:jc w:val="left"/>
            </w:pPr>
            <w:r>
              <w:rPr>
                <w:rFonts w:hint="eastAsia"/>
              </w:rPr>
              <w:t>男性の育児参加休暇</w:t>
            </w:r>
          </w:p>
        </w:tc>
        <w:tc>
          <w:tcPr>
            <w:tcW w:w="2489" w:type="dxa"/>
            <w:tcBorders>
              <w:bottom w:val="single" w:sz="4" w:space="0" w:color="auto"/>
            </w:tcBorders>
          </w:tcPr>
          <w:p w14:paraId="0A12C03A" w14:textId="77777777" w:rsidR="00F927AC" w:rsidRDefault="001E4595">
            <w:pPr>
              <w:jc w:val="left"/>
            </w:pPr>
            <w:r>
              <w:rPr>
                <w:rFonts w:hint="eastAsia"/>
              </w:rPr>
              <w:t>５日</w:t>
            </w:r>
            <w:r>
              <w:rPr>
                <w:rFonts w:hint="eastAsia"/>
                <w:w w:val="90"/>
              </w:rPr>
              <w:t>(産前8週間(多胎1</w:t>
            </w:r>
            <w:r>
              <w:rPr>
                <w:w w:val="90"/>
              </w:rPr>
              <w:t>4</w:t>
            </w:r>
            <w:r>
              <w:rPr>
                <w:rFonts w:hint="eastAsia"/>
                <w:w w:val="90"/>
              </w:rPr>
              <w:t>週)から産後1年まで)</w:t>
            </w:r>
          </w:p>
        </w:tc>
        <w:tc>
          <w:tcPr>
            <w:tcW w:w="2268" w:type="dxa"/>
            <w:tcBorders>
              <w:left w:val="single" w:sz="4" w:space="0" w:color="auto"/>
              <w:bottom w:val="single" w:sz="4" w:space="0" w:color="auto"/>
            </w:tcBorders>
          </w:tcPr>
          <w:p w14:paraId="0C651677" w14:textId="03A3362E" w:rsidR="00F927AC" w:rsidRDefault="001E4595">
            <w:pPr>
              <w:jc w:val="left"/>
              <w:rPr>
                <w:w w:val="90"/>
              </w:rPr>
            </w:pPr>
            <w:r>
              <w:rPr>
                <w:rFonts w:hint="eastAsia"/>
                <w:w w:val="90"/>
              </w:rPr>
              <w:t>週3日以上</w:t>
            </w:r>
          </w:p>
        </w:tc>
      </w:tr>
    </w:tbl>
    <w:p w14:paraId="41F7D75A" w14:textId="77777777" w:rsidR="00F927AC" w:rsidRDefault="001E4595">
      <w:pPr>
        <w:ind w:leftChars="200" w:left="433" w:rightChars="900" w:right="1949"/>
        <w:jc w:val="left"/>
        <w:rPr>
          <w:color w:val="FF0000"/>
        </w:rPr>
      </w:pPr>
      <w:r>
        <w:rPr>
          <w:rFonts w:hint="eastAsia"/>
          <w:noProof/>
          <w:u w:val="single"/>
        </w:rPr>
        <mc:AlternateContent>
          <mc:Choice Requires="wps">
            <w:drawing>
              <wp:anchor distT="0" distB="0" distL="114300" distR="114300" simplePos="0" relativeHeight="61" behindDoc="0" locked="0" layoutInCell="1" hidden="0" allowOverlap="1" wp14:anchorId="6355E602" wp14:editId="7165C605">
                <wp:simplePos x="0" y="0"/>
                <wp:positionH relativeFrom="margin">
                  <wp:posOffset>4968875</wp:posOffset>
                </wp:positionH>
                <wp:positionV relativeFrom="margin">
                  <wp:align>top</wp:align>
                </wp:positionV>
                <wp:extent cx="0" cy="8891905"/>
                <wp:effectExtent l="635" t="0" r="29845" b="10160"/>
                <wp:wrapNone/>
                <wp:docPr id="1098" name="直線コネクタ 17"/>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7" style="mso-wrap-distance-top:0pt;mso-wrap-distance-right:9pt;mso-wrap-distance-bottom:0pt;mso-position-vertical:top;mso-position-vertical-relative:margin;mso-position-horizontal-relative:margin;position:absolute;mso-wrap-distance-left:9pt;z-index:61;" o:spid="_x0000_s1098"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(ｳ)</w:t>
      </w:r>
      <w:r>
        <w:t xml:space="preserve"> </w:t>
      </w:r>
      <w:r>
        <w:rPr>
          <w:rFonts w:hint="eastAsia"/>
        </w:rPr>
        <w:t>無給の特別休暇</w:t>
      </w: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14:paraId="38E43CE1" w14:textId="77777777">
        <w:tc>
          <w:tcPr>
            <w:tcW w:w="2614" w:type="dxa"/>
          </w:tcPr>
          <w:p w14:paraId="5C0D6C37" w14:textId="77777777" w:rsidR="00F927AC" w:rsidRDefault="001E4595">
            <w:pPr>
              <w:jc w:val="center"/>
            </w:pPr>
            <w:r>
              <w:rPr>
                <w:rFonts w:hint="eastAsia"/>
              </w:rPr>
              <w:t>種　　　類</w:t>
            </w:r>
          </w:p>
        </w:tc>
        <w:tc>
          <w:tcPr>
            <w:tcW w:w="2489" w:type="dxa"/>
          </w:tcPr>
          <w:p w14:paraId="09FD4FA1" w14:textId="77777777" w:rsidR="00F927AC" w:rsidRDefault="001E4595">
            <w:pPr>
              <w:jc w:val="center"/>
            </w:pPr>
            <w:r>
              <w:rPr>
                <w:rFonts w:hint="eastAsia"/>
              </w:rPr>
              <w:t>期　　　間</w:t>
            </w:r>
          </w:p>
        </w:tc>
        <w:tc>
          <w:tcPr>
            <w:tcW w:w="2268" w:type="dxa"/>
            <w:tcBorders>
              <w:left w:val="single" w:sz="4" w:space="0" w:color="auto"/>
            </w:tcBorders>
          </w:tcPr>
          <w:p w14:paraId="55E47834" w14:textId="77777777" w:rsidR="00F927AC" w:rsidRDefault="001E4595">
            <w:pPr>
              <w:jc w:val="center"/>
            </w:pPr>
            <w:r>
              <w:rPr>
                <w:rFonts w:hint="eastAsia"/>
              </w:rPr>
              <w:t>備　　　考</w:t>
            </w:r>
          </w:p>
        </w:tc>
      </w:tr>
      <w:tr w:rsidR="00F927AC" w14:paraId="713ACF1A" w14:textId="77777777">
        <w:tc>
          <w:tcPr>
            <w:tcW w:w="2614" w:type="dxa"/>
          </w:tcPr>
          <w:p w14:paraId="27006359" w14:textId="77777777" w:rsidR="00F927AC" w:rsidRDefault="001E4595">
            <w:pPr>
              <w:jc w:val="left"/>
            </w:pPr>
            <w:r>
              <w:rPr>
                <w:rFonts w:hint="eastAsia"/>
              </w:rPr>
              <w:t>妊婦の通勤緩和</w:t>
            </w:r>
          </w:p>
        </w:tc>
        <w:tc>
          <w:tcPr>
            <w:tcW w:w="2489" w:type="dxa"/>
          </w:tcPr>
          <w:p w14:paraId="54F01E7A" w14:textId="77777777" w:rsidR="00F927AC" w:rsidRDefault="001E4595">
            <w:pPr>
              <w:jc w:val="left"/>
            </w:pPr>
            <w:r>
              <w:rPr>
                <w:rFonts w:hint="eastAsia"/>
              </w:rPr>
              <w:t>必要と認められる期間</w:t>
            </w:r>
          </w:p>
        </w:tc>
        <w:tc>
          <w:tcPr>
            <w:tcW w:w="2268" w:type="dxa"/>
            <w:tcBorders>
              <w:left w:val="single" w:sz="4" w:space="0" w:color="auto"/>
            </w:tcBorders>
          </w:tcPr>
          <w:p w14:paraId="1ACE23A9" w14:textId="77777777" w:rsidR="00F927AC" w:rsidRDefault="00F927AC">
            <w:pPr>
              <w:jc w:val="left"/>
              <w:rPr>
                <w:color w:val="FF0000"/>
              </w:rPr>
            </w:pPr>
          </w:p>
        </w:tc>
      </w:tr>
      <w:tr w:rsidR="00F927AC" w14:paraId="7AE606D3" w14:textId="77777777">
        <w:tc>
          <w:tcPr>
            <w:tcW w:w="2614" w:type="dxa"/>
          </w:tcPr>
          <w:p w14:paraId="782807EF" w14:textId="77777777" w:rsidR="00F927AC" w:rsidRDefault="001E4595">
            <w:pPr>
              <w:jc w:val="left"/>
            </w:pPr>
            <w:r>
              <w:rPr>
                <w:rFonts w:hint="eastAsia"/>
              </w:rPr>
              <w:t>妊娠中又は産後</w:t>
            </w:r>
          </w:p>
          <w:p w14:paraId="32C566D1" w14:textId="77777777" w:rsidR="00F927AC" w:rsidRDefault="001E4595">
            <w:pPr>
              <w:jc w:val="left"/>
            </w:pPr>
            <w:r>
              <w:rPr>
                <w:rFonts w:hint="eastAsia"/>
              </w:rPr>
              <w:t>保健指導健康診査</w:t>
            </w:r>
          </w:p>
        </w:tc>
        <w:tc>
          <w:tcPr>
            <w:tcW w:w="2489" w:type="dxa"/>
          </w:tcPr>
          <w:p w14:paraId="5A0637AA" w14:textId="77777777" w:rsidR="00F927AC" w:rsidRDefault="001E4595">
            <w:pPr>
              <w:jc w:val="left"/>
            </w:pPr>
            <w:r>
              <w:rPr>
                <w:rFonts w:hint="eastAsia"/>
              </w:rPr>
              <w:t>必要と認められる期間</w:t>
            </w:r>
          </w:p>
        </w:tc>
        <w:tc>
          <w:tcPr>
            <w:tcW w:w="2268" w:type="dxa"/>
            <w:tcBorders>
              <w:left w:val="single" w:sz="4" w:space="0" w:color="auto"/>
            </w:tcBorders>
          </w:tcPr>
          <w:p w14:paraId="3B92697F" w14:textId="77777777" w:rsidR="00F927AC" w:rsidRDefault="00F927AC">
            <w:pPr>
              <w:jc w:val="left"/>
              <w:rPr>
                <w:color w:val="FF0000"/>
              </w:rPr>
            </w:pPr>
          </w:p>
        </w:tc>
      </w:tr>
      <w:tr w:rsidR="00F927AC" w14:paraId="41ECE810" w14:textId="77777777">
        <w:tc>
          <w:tcPr>
            <w:tcW w:w="2614" w:type="dxa"/>
          </w:tcPr>
          <w:p w14:paraId="65A0B6C0" w14:textId="77777777" w:rsidR="00F927AC" w:rsidRDefault="001E4595">
            <w:pPr>
              <w:jc w:val="left"/>
            </w:pPr>
            <w:r>
              <w:rPr>
                <w:rFonts w:hint="eastAsia"/>
              </w:rPr>
              <w:t>妊娠障害</w:t>
            </w:r>
          </w:p>
        </w:tc>
        <w:tc>
          <w:tcPr>
            <w:tcW w:w="2489" w:type="dxa"/>
          </w:tcPr>
          <w:p w14:paraId="618FC561" w14:textId="77777777" w:rsidR="00F927AC" w:rsidRDefault="001E4595">
            <w:pPr>
              <w:jc w:val="left"/>
            </w:pPr>
            <w:r>
              <w:rPr>
                <w:rFonts w:hint="eastAsia"/>
              </w:rPr>
              <w:t>必要と認められる期間</w:t>
            </w:r>
          </w:p>
        </w:tc>
        <w:tc>
          <w:tcPr>
            <w:tcW w:w="2268" w:type="dxa"/>
            <w:tcBorders>
              <w:left w:val="single" w:sz="4" w:space="0" w:color="auto"/>
            </w:tcBorders>
          </w:tcPr>
          <w:p w14:paraId="63940E13" w14:textId="77777777" w:rsidR="00F927AC" w:rsidRDefault="00F927AC">
            <w:pPr>
              <w:jc w:val="left"/>
              <w:rPr>
                <w:color w:val="FF0000"/>
              </w:rPr>
            </w:pPr>
          </w:p>
        </w:tc>
      </w:tr>
      <w:tr w:rsidR="00F927AC" w14:paraId="50C84C34" w14:textId="77777777">
        <w:tc>
          <w:tcPr>
            <w:tcW w:w="2614" w:type="dxa"/>
          </w:tcPr>
          <w:p w14:paraId="388F7CA3" w14:textId="77777777" w:rsidR="00F927AC" w:rsidRDefault="001E4595">
            <w:pPr>
              <w:jc w:val="left"/>
            </w:pPr>
            <w:r>
              <w:rPr>
                <w:rFonts w:hint="eastAsia"/>
              </w:rPr>
              <w:t>生児の授乳等</w:t>
            </w:r>
          </w:p>
        </w:tc>
        <w:tc>
          <w:tcPr>
            <w:tcW w:w="2489" w:type="dxa"/>
          </w:tcPr>
          <w:p w14:paraId="73AD5659" w14:textId="77777777" w:rsidR="00F927AC" w:rsidRDefault="001E4595">
            <w:pPr>
              <w:jc w:val="left"/>
            </w:pPr>
            <w:r>
              <w:rPr>
                <w:rFonts w:hint="eastAsia"/>
              </w:rPr>
              <w:t>１日２回各30分以内</w:t>
            </w:r>
          </w:p>
        </w:tc>
        <w:tc>
          <w:tcPr>
            <w:tcW w:w="2268" w:type="dxa"/>
            <w:tcBorders>
              <w:left w:val="single" w:sz="4" w:space="0" w:color="auto"/>
            </w:tcBorders>
          </w:tcPr>
          <w:p w14:paraId="5BD68C11" w14:textId="77777777" w:rsidR="00F927AC" w:rsidRDefault="001E4595">
            <w:pPr>
              <w:jc w:val="left"/>
              <w:rPr>
                <w:color w:val="FF0000"/>
                <w:w w:val="85"/>
              </w:rPr>
            </w:pPr>
            <w:r>
              <w:rPr>
                <w:rFonts w:hint="eastAsia"/>
                <w:w w:val="85"/>
              </w:rPr>
              <w:t>生後１年に達しない子を育てる女性であること</w:t>
            </w:r>
          </w:p>
        </w:tc>
      </w:tr>
      <w:tr w:rsidR="00F927AC" w14:paraId="4E543A25" w14:textId="77777777">
        <w:tc>
          <w:tcPr>
            <w:tcW w:w="2614" w:type="dxa"/>
          </w:tcPr>
          <w:p w14:paraId="2F20538A" w14:textId="77777777" w:rsidR="00F927AC" w:rsidRDefault="001E4595">
            <w:pPr>
              <w:jc w:val="left"/>
            </w:pPr>
            <w:r>
              <w:rPr>
                <w:rFonts w:hint="eastAsia"/>
              </w:rPr>
              <w:t>生理休暇</w:t>
            </w:r>
          </w:p>
        </w:tc>
        <w:tc>
          <w:tcPr>
            <w:tcW w:w="2489" w:type="dxa"/>
          </w:tcPr>
          <w:p w14:paraId="06319726" w14:textId="77777777" w:rsidR="00F927AC" w:rsidRDefault="001E4595">
            <w:pPr>
              <w:jc w:val="left"/>
            </w:pPr>
            <w:r>
              <w:rPr>
                <w:rFonts w:hint="eastAsia"/>
              </w:rPr>
              <w:t>必要と認められる期間</w:t>
            </w:r>
          </w:p>
        </w:tc>
        <w:tc>
          <w:tcPr>
            <w:tcW w:w="2268" w:type="dxa"/>
            <w:tcBorders>
              <w:left w:val="single" w:sz="4" w:space="0" w:color="auto"/>
            </w:tcBorders>
          </w:tcPr>
          <w:p w14:paraId="37804141" w14:textId="77777777" w:rsidR="00F927AC" w:rsidRDefault="00F927AC">
            <w:pPr>
              <w:jc w:val="left"/>
            </w:pPr>
          </w:p>
        </w:tc>
      </w:tr>
      <w:tr w:rsidR="00F927AC" w14:paraId="146DBD73" w14:textId="77777777">
        <w:tc>
          <w:tcPr>
            <w:tcW w:w="2614" w:type="dxa"/>
          </w:tcPr>
          <w:p w14:paraId="10478DFD" w14:textId="77777777" w:rsidR="00F927AC" w:rsidRDefault="001E4595">
            <w:pPr>
              <w:jc w:val="left"/>
            </w:pPr>
            <w:r>
              <w:rPr>
                <w:rFonts w:hint="eastAsia"/>
              </w:rPr>
              <w:t>公務上の疾病負傷</w:t>
            </w:r>
          </w:p>
        </w:tc>
        <w:tc>
          <w:tcPr>
            <w:tcW w:w="2489" w:type="dxa"/>
          </w:tcPr>
          <w:p w14:paraId="241ECFA5" w14:textId="77777777" w:rsidR="00F927AC" w:rsidRDefault="001E4595">
            <w:pPr>
              <w:jc w:val="left"/>
            </w:pPr>
            <w:r>
              <w:rPr>
                <w:rFonts w:hint="eastAsia"/>
              </w:rPr>
              <w:t>必要と認められる期間</w:t>
            </w:r>
          </w:p>
        </w:tc>
        <w:tc>
          <w:tcPr>
            <w:tcW w:w="2268" w:type="dxa"/>
            <w:tcBorders>
              <w:left w:val="single" w:sz="4" w:space="0" w:color="auto"/>
            </w:tcBorders>
          </w:tcPr>
          <w:p w14:paraId="4D10B147" w14:textId="77777777" w:rsidR="00F927AC" w:rsidRDefault="00F927AC">
            <w:pPr>
              <w:jc w:val="left"/>
            </w:pPr>
          </w:p>
        </w:tc>
      </w:tr>
      <w:tr w:rsidR="00F927AC" w14:paraId="4129DA03" w14:textId="77777777">
        <w:tc>
          <w:tcPr>
            <w:tcW w:w="2614" w:type="dxa"/>
          </w:tcPr>
          <w:p w14:paraId="51099149" w14:textId="77777777" w:rsidR="00F927AC" w:rsidRDefault="001E4595">
            <w:pPr>
              <w:jc w:val="left"/>
            </w:pPr>
            <w:r>
              <w:rPr>
                <w:rFonts w:hint="eastAsia"/>
              </w:rPr>
              <w:t>父母の祭日</w:t>
            </w:r>
          </w:p>
        </w:tc>
        <w:tc>
          <w:tcPr>
            <w:tcW w:w="2489" w:type="dxa"/>
          </w:tcPr>
          <w:p w14:paraId="7717734F" w14:textId="77777777" w:rsidR="00F927AC" w:rsidRDefault="001E4595">
            <w:pPr>
              <w:jc w:val="left"/>
            </w:pPr>
            <w:r>
              <w:rPr>
                <w:rFonts w:hint="eastAsia"/>
              </w:rPr>
              <w:t>１日</w:t>
            </w:r>
          </w:p>
        </w:tc>
        <w:tc>
          <w:tcPr>
            <w:tcW w:w="2268" w:type="dxa"/>
            <w:tcBorders>
              <w:left w:val="single" w:sz="4" w:space="0" w:color="auto"/>
            </w:tcBorders>
          </w:tcPr>
          <w:p w14:paraId="59AF9D13" w14:textId="77777777" w:rsidR="00F927AC" w:rsidRDefault="001E4595">
            <w:pPr>
              <w:jc w:val="left"/>
            </w:pPr>
            <w:r w:rsidRPr="00A57749">
              <w:rPr>
                <w:rFonts w:hint="eastAsia"/>
              </w:rPr>
              <w:t>※祭日とはいわゆる法事</w:t>
            </w:r>
          </w:p>
        </w:tc>
      </w:tr>
    </w:tbl>
    <w:p w14:paraId="7D9D8572" w14:textId="77777777" w:rsidR="00F927AC" w:rsidRDefault="001E4595">
      <w:pPr>
        <w:ind w:rightChars="900" w:right="1949"/>
        <w:jc w:val="left"/>
      </w:pPr>
      <w:r>
        <w:rPr>
          <w:rFonts w:hint="eastAsia"/>
          <w:color w:val="FF0000"/>
        </w:rPr>
        <w:t xml:space="preserve">　</w:t>
      </w:r>
      <w:r>
        <w:rPr>
          <w:rFonts w:hint="eastAsia"/>
        </w:rPr>
        <w:t>別表１　親族が死亡した場合</w:t>
      </w:r>
    </w:p>
    <w:tbl>
      <w:tblPr>
        <w:tblStyle w:val="af1"/>
        <w:tblW w:w="7371" w:type="dxa"/>
        <w:tblInd w:w="279" w:type="dxa"/>
        <w:tblLayout w:type="fixed"/>
        <w:tblLook w:val="04A0" w:firstRow="1" w:lastRow="0" w:firstColumn="1" w:lastColumn="0" w:noHBand="0" w:noVBand="1"/>
      </w:tblPr>
      <w:tblGrid>
        <w:gridCol w:w="6237"/>
        <w:gridCol w:w="1134"/>
      </w:tblGrid>
      <w:tr w:rsidR="00F927AC" w14:paraId="3A86C7C3" w14:textId="77777777" w:rsidTr="00BA3B00">
        <w:trPr>
          <w:trHeight w:val="280"/>
        </w:trPr>
        <w:tc>
          <w:tcPr>
            <w:tcW w:w="6237" w:type="dxa"/>
            <w:tcBorders>
              <w:bottom w:val="single" w:sz="4" w:space="0" w:color="auto"/>
              <w:right w:val="single" w:sz="4" w:space="0" w:color="auto"/>
            </w:tcBorders>
          </w:tcPr>
          <w:p w14:paraId="1F1556E2" w14:textId="77777777" w:rsidR="00F927AC" w:rsidRDefault="001E4595">
            <w:pPr>
              <w:jc w:val="left"/>
            </w:pPr>
            <w:r>
              <w:rPr>
                <w:rFonts w:hint="eastAsia"/>
              </w:rPr>
              <w:t>配偶者が死亡した場合</w:t>
            </w:r>
          </w:p>
        </w:tc>
        <w:tc>
          <w:tcPr>
            <w:tcW w:w="1134" w:type="dxa"/>
            <w:tcBorders>
              <w:left w:val="single" w:sz="4" w:space="0" w:color="auto"/>
              <w:bottom w:val="single" w:sz="4" w:space="0" w:color="auto"/>
            </w:tcBorders>
          </w:tcPr>
          <w:p w14:paraId="10B2E84F" w14:textId="77777777" w:rsidR="00F927AC" w:rsidRDefault="001E4595">
            <w:pPr>
              <w:jc w:val="center"/>
            </w:pPr>
            <w:r>
              <w:rPr>
                <w:rFonts w:hint="eastAsia"/>
              </w:rPr>
              <w:t>５日</w:t>
            </w:r>
          </w:p>
        </w:tc>
      </w:tr>
      <w:tr w:rsidR="00F927AC" w14:paraId="5BA9F24B" w14:textId="77777777" w:rsidTr="00BA3B00">
        <w:trPr>
          <w:trHeight w:val="405"/>
        </w:trPr>
        <w:tc>
          <w:tcPr>
            <w:tcW w:w="6237" w:type="dxa"/>
            <w:tcBorders>
              <w:top w:val="single" w:sz="4" w:space="0" w:color="auto"/>
              <w:bottom w:val="single" w:sz="4" w:space="0" w:color="auto"/>
              <w:right w:val="single" w:sz="4" w:space="0" w:color="auto"/>
            </w:tcBorders>
          </w:tcPr>
          <w:p w14:paraId="5FAA4BFF" w14:textId="77777777" w:rsidR="00F927AC" w:rsidRPr="00A57749" w:rsidRDefault="001E4595">
            <w:pPr>
              <w:jc w:val="left"/>
            </w:pPr>
            <w:r w:rsidRPr="00A57749">
              <w:rPr>
                <w:rFonts w:hint="eastAsia"/>
              </w:rPr>
              <w:t>血族１親等又は生計を一にする姻族１親等の親族が死亡した場合</w:t>
            </w:r>
          </w:p>
        </w:tc>
        <w:tc>
          <w:tcPr>
            <w:tcW w:w="1134" w:type="dxa"/>
            <w:tcBorders>
              <w:top w:val="single" w:sz="4" w:space="0" w:color="auto"/>
              <w:left w:val="single" w:sz="4" w:space="0" w:color="auto"/>
              <w:bottom w:val="single" w:sz="4" w:space="0" w:color="auto"/>
            </w:tcBorders>
          </w:tcPr>
          <w:p w14:paraId="23324C68" w14:textId="77777777" w:rsidR="00F927AC" w:rsidRDefault="001E4595">
            <w:pPr>
              <w:jc w:val="center"/>
            </w:pPr>
            <w:r>
              <w:rPr>
                <w:rFonts w:hint="eastAsia"/>
              </w:rPr>
              <w:t>４日</w:t>
            </w:r>
          </w:p>
        </w:tc>
      </w:tr>
      <w:tr w:rsidR="00F927AC" w14:paraId="2CED70A0" w14:textId="77777777" w:rsidTr="00BA3B00">
        <w:trPr>
          <w:trHeight w:val="1380"/>
        </w:trPr>
        <w:tc>
          <w:tcPr>
            <w:tcW w:w="6237" w:type="dxa"/>
            <w:tcBorders>
              <w:top w:val="single" w:sz="4" w:space="0" w:color="auto"/>
              <w:bottom w:val="single" w:sz="4" w:space="0" w:color="auto"/>
              <w:right w:val="single" w:sz="4" w:space="0" w:color="auto"/>
            </w:tcBorders>
          </w:tcPr>
          <w:p w14:paraId="21C11026" w14:textId="77777777" w:rsidR="00F927AC" w:rsidRDefault="001E4595">
            <w:pPr>
              <w:jc w:val="left"/>
            </w:pPr>
            <w:r>
              <w:rPr>
                <w:rFonts w:hint="eastAsia"/>
              </w:rPr>
              <w:t>生計を異にする姻族１親等の親族のうち</w:t>
            </w:r>
          </w:p>
          <w:p w14:paraId="069540AC" w14:textId="77777777" w:rsidR="00F927AC" w:rsidRDefault="001E4595">
            <w:pPr>
              <w:jc w:val="left"/>
            </w:pPr>
            <w:r>
              <w:rPr>
                <w:rFonts w:hint="eastAsia"/>
              </w:rPr>
              <w:t>・父母の配偶者が死亡した場合</w:t>
            </w:r>
          </w:p>
          <w:p w14:paraId="26DEC92C" w14:textId="77777777" w:rsidR="00F927AC" w:rsidRDefault="001E4595">
            <w:pPr>
              <w:jc w:val="left"/>
            </w:pPr>
            <w:r>
              <w:rPr>
                <w:rFonts w:hint="eastAsia"/>
              </w:rPr>
              <w:t>・配偶者の父母が死亡した場合</w:t>
            </w:r>
          </w:p>
          <w:p w14:paraId="4BD869C9" w14:textId="77777777" w:rsidR="00F927AC" w:rsidRDefault="001E4595">
            <w:pPr>
              <w:jc w:val="left"/>
            </w:pPr>
            <w:r>
              <w:rPr>
                <w:rFonts w:hint="eastAsia"/>
              </w:rPr>
              <w:t>・配偶者の子又は子の配偶者が死亡した場合</w:t>
            </w:r>
          </w:p>
        </w:tc>
        <w:tc>
          <w:tcPr>
            <w:tcW w:w="1134" w:type="dxa"/>
            <w:tcBorders>
              <w:top w:val="single" w:sz="4" w:space="0" w:color="auto"/>
              <w:left w:val="single" w:sz="4" w:space="0" w:color="auto"/>
              <w:bottom w:val="single" w:sz="4" w:space="0" w:color="auto"/>
            </w:tcBorders>
          </w:tcPr>
          <w:p w14:paraId="485F24D4" w14:textId="77777777" w:rsidR="00F927AC" w:rsidRDefault="00F927AC">
            <w:pPr>
              <w:jc w:val="center"/>
            </w:pPr>
          </w:p>
          <w:p w14:paraId="0514A692" w14:textId="77777777" w:rsidR="00F927AC" w:rsidRDefault="001E4595">
            <w:pPr>
              <w:jc w:val="center"/>
            </w:pPr>
            <w:r>
              <w:rPr>
                <w:rFonts w:hint="eastAsia"/>
              </w:rPr>
              <w:t>２日</w:t>
            </w:r>
          </w:p>
          <w:p w14:paraId="0446E272" w14:textId="77777777" w:rsidR="00F927AC" w:rsidRDefault="001E4595">
            <w:pPr>
              <w:jc w:val="center"/>
            </w:pPr>
            <w:r>
              <w:rPr>
                <w:rFonts w:hint="eastAsia"/>
              </w:rPr>
              <w:t>３日</w:t>
            </w:r>
          </w:p>
          <w:p w14:paraId="2E69D3C1" w14:textId="77777777" w:rsidR="00F927AC" w:rsidRDefault="001E4595">
            <w:pPr>
              <w:jc w:val="center"/>
            </w:pPr>
            <w:r>
              <w:rPr>
                <w:rFonts w:hint="eastAsia"/>
              </w:rPr>
              <w:t>１日</w:t>
            </w:r>
          </w:p>
        </w:tc>
      </w:tr>
      <w:tr w:rsidR="00F927AC" w14:paraId="2D4B8B1D" w14:textId="77777777" w:rsidTr="00BA3B00">
        <w:trPr>
          <w:trHeight w:val="1725"/>
        </w:trPr>
        <w:tc>
          <w:tcPr>
            <w:tcW w:w="6237" w:type="dxa"/>
            <w:tcBorders>
              <w:top w:val="single" w:sz="4" w:space="0" w:color="auto"/>
              <w:bottom w:val="single" w:sz="4" w:space="0" w:color="auto"/>
              <w:right w:val="single" w:sz="4" w:space="0" w:color="auto"/>
            </w:tcBorders>
          </w:tcPr>
          <w:p w14:paraId="2C0677FA" w14:textId="77777777" w:rsidR="00F927AC" w:rsidRDefault="001E4595">
            <w:pPr>
              <w:jc w:val="left"/>
            </w:pPr>
            <w:r>
              <w:rPr>
                <w:rFonts w:hint="eastAsia"/>
              </w:rPr>
              <w:t>血族２親等又は生計を一にする姻族２親等の親族のうち</w:t>
            </w:r>
          </w:p>
          <w:p w14:paraId="0F358119" w14:textId="77777777" w:rsidR="00F927AC" w:rsidRDefault="001E4595">
            <w:pPr>
              <w:jc w:val="left"/>
            </w:pPr>
            <w:r>
              <w:rPr>
                <w:rFonts w:hint="eastAsia"/>
              </w:rPr>
              <w:t>・祖父母又は兄弟姉妹が死亡した場合</w:t>
            </w:r>
          </w:p>
          <w:p w14:paraId="12A6564E" w14:textId="77777777" w:rsidR="00F927AC" w:rsidRDefault="001E4595">
            <w:pPr>
              <w:jc w:val="left"/>
            </w:pPr>
            <w:r>
              <w:rPr>
                <w:rFonts w:hint="eastAsia"/>
              </w:rPr>
              <w:t>・孫が死亡した場合</w:t>
            </w:r>
          </w:p>
          <w:p w14:paraId="1249A6FC" w14:textId="77777777" w:rsidR="00F927AC" w:rsidRDefault="001E4595">
            <w:pPr>
              <w:ind w:left="217" w:hangingChars="100" w:hanging="217"/>
              <w:jc w:val="left"/>
            </w:pPr>
            <w:r>
              <w:rPr>
                <w:rFonts w:hint="eastAsia"/>
              </w:rPr>
              <w:t>・祖父母の配偶者，配偶者の祖父母，兄弟姉妹の配偶者又は配偶者の兄弟姉妹が死亡した場合</w:t>
            </w:r>
          </w:p>
        </w:tc>
        <w:tc>
          <w:tcPr>
            <w:tcW w:w="1134" w:type="dxa"/>
            <w:tcBorders>
              <w:top w:val="single" w:sz="4" w:space="0" w:color="auto"/>
              <w:left w:val="single" w:sz="4" w:space="0" w:color="auto"/>
              <w:bottom w:val="single" w:sz="4" w:space="0" w:color="auto"/>
            </w:tcBorders>
          </w:tcPr>
          <w:p w14:paraId="2E97D150" w14:textId="77777777" w:rsidR="00F927AC" w:rsidRDefault="00F927AC">
            <w:pPr>
              <w:jc w:val="center"/>
            </w:pPr>
          </w:p>
          <w:p w14:paraId="1145B3A5" w14:textId="77777777" w:rsidR="00F927AC" w:rsidRDefault="001E4595">
            <w:pPr>
              <w:jc w:val="center"/>
            </w:pPr>
            <w:r>
              <w:rPr>
                <w:rFonts w:hint="eastAsia"/>
              </w:rPr>
              <w:t>２日</w:t>
            </w:r>
          </w:p>
          <w:p w14:paraId="3A0982A7" w14:textId="77777777" w:rsidR="00F927AC" w:rsidRDefault="001E4595">
            <w:pPr>
              <w:jc w:val="center"/>
            </w:pPr>
            <w:r>
              <w:rPr>
                <w:rFonts w:hint="eastAsia"/>
              </w:rPr>
              <w:t>１日</w:t>
            </w:r>
          </w:p>
          <w:p w14:paraId="19E625F9" w14:textId="77777777" w:rsidR="00F927AC" w:rsidRDefault="001E4595">
            <w:pPr>
              <w:jc w:val="center"/>
            </w:pPr>
            <w:r>
              <w:rPr>
                <w:rFonts w:hint="eastAsia"/>
              </w:rPr>
              <w:t>２日</w:t>
            </w:r>
          </w:p>
        </w:tc>
      </w:tr>
      <w:tr w:rsidR="00F927AC" w14:paraId="113AF84A" w14:textId="77777777" w:rsidTr="00BA3B00">
        <w:trPr>
          <w:trHeight w:val="722"/>
        </w:trPr>
        <w:tc>
          <w:tcPr>
            <w:tcW w:w="6237" w:type="dxa"/>
            <w:tcBorders>
              <w:top w:val="single" w:sz="4" w:space="0" w:color="auto"/>
              <w:right w:val="single" w:sz="4" w:space="0" w:color="auto"/>
            </w:tcBorders>
          </w:tcPr>
          <w:p w14:paraId="4624A037" w14:textId="77777777" w:rsidR="00F927AC" w:rsidRDefault="001E4595">
            <w:pPr>
              <w:jc w:val="left"/>
            </w:pPr>
            <w:r>
              <w:rPr>
                <w:rFonts w:hint="eastAsia"/>
              </w:rPr>
              <w:t>血族のおじ・おば，又は生計を一にする，血族のおじ・おばの配偶者もしくは配偶者の血族のおじ・おばが死亡した場合</w:t>
            </w:r>
          </w:p>
        </w:tc>
        <w:tc>
          <w:tcPr>
            <w:tcW w:w="1134" w:type="dxa"/>
            <w:tcBorders>
              <w:top w:val="single" w:sz="4" w:space="0" w:color="auto"/>
              <w:left w:val="single" w:sz="4" w:space="0" w:color="auto"/>
            </w:tcBorders>
          </w:tcPr>
          <w:p w14:paraId="06233F2B" w14:textId="77777777" w:rsidR="00F927AC" w:rsidRDefault="001E4595">
            <w:pPr>
              <w:jc w:val="center"/>
            </w:pPr>
            <w:r>
              <w:rPr>
                <w:rFonts w:hint="eastAsia"/>
              </w:rPr>
              <w:t>１日</w:t>
            </w:r>
          </w:p>
        </w:tc>
      </w:tr>
    </w:tbl>
    <w:p w14:paraId="1E53F40B" w14:textId="77777777" w:rsidR="00F927AC" w:rsidRDefault="00F927AC" w:rsidP="00A57749">
      <w:pPr>
        <w:jc w:val="left"/>
        <w:rPr>
          <w:rFonts w:hint="eastAsia"/>
        </w:rPr>
      </w:pPr>
    </w:p>
    <w:sectPr w:rsidR="00F927AC">
      <w:headerReference w:type="even" r:id="rId14"/>
      <w:footerReference w:type="even" r:id="rId15"/>
      <w:footerReference w:type="default" r:id="rId16"/>
      <w:type w:val="continuous"/>
      <w:pgSz w:w="11906" w:h="16838"/>
      <w:pgMar w:top="1418" w:right="1134" w:bottom="1418" w:left="1134" w:header="567" w:footer="851" w:gutter="0"/>
      <w:pgNumType w:start="24"/>
      <w:cols w:space="720"/>
      <w:docGrid w:type="linesAndChars" w:linePitch="350" w:charSpace="1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CC977" w14:textId="77777777" w:rsidR="00072708" w:rsidRDefault="00072708">
      <w:r>
        <w:separator/>
      </w:r>
    </w:p>
  </w:endnote>
  <w:endnote w:type="continuationSeparator" w:id="0">
    <w:p w14:paraId="7AB914FF" w14:textId="77777777" w:rsidR="00072708" w:rsidRDefault="00072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1219B" w14:textId="77777777"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Theme="minorEastAsia" w:eastAsiaTheme="minorEastAsia" w:hAnsiTheme="minorEastAsia"/>
      </w:rPr>
      <w:t>30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80DE5" w14:textId="77777777" w:rsidR="00C62E5F" w:rsidRDefault="00C62E5F">
    <w:pPr>
      <w:pStyle w:val="a5"/>
      <w:tabs>
        <w:tab w:val="clear" w:pos="4252"/>
        <w:tab w:val="clear" w:pos="8504"/>
      </w:tabs>
      <w:ind w:leftChars="-522" w:right="-1134" w:hangingChars="522" w:hanging="1096"/>
      <w:jc w:val="center"/>
      <w:rPr>
        <w:rFonts w:ascii="ＭＳ 明朝" w:hAnsi="ＭＳ 明朝"/>
      </w:rPr>
    </w:pPr>
    <w:r>
      <w:rPr>
        <w:rFonts w:ascii="ＭＳ 明朝" w:hAnsi="ＭＳ 明朝"/>
      </w:rPr>
      <w:t>3 -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29</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D9F7A" w14:textId="77777777"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30</w:t>
    </w:r>
    <w:r>
      <w:rPr>
        <w:rFonts w:asciiTheme="minorEastAsia" w:eastAsiaTheme="minorEastAsia" w:hAnsiTheme="minorEastAsia" w:hint="eastAsia"/>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91712" w14:textId="77777777" w:rsidR="00C62E5F" w:rsidRDefault="00C62E5F">
    <w:pPr>
      <w:pStyle w:val="a5"/>
      <w:tabs>
        <w:tab w:val="clear" w:pos="4252"/>
        <w:tab w:val="clear" w:pos="8504"/>
      </w:tabs>
      <w:ind w:right="-1"/>
      <w:jc w:val="center"/>
      <w:rPr>
        <w:rFonts w:ascii="ＭＳ 明朝" w:hAnsi="ＭＳ 明朝"/>
      </w:rPr>
    </w:pPr>
    <w:r>
      <w:rPr>
        <w:rFonts w:ascii="ＭＳ 明朝" w:hAnsi="ＭＳ 明朝"/>
      </w:rPr>
      <w:t>3 -</w:t>
    </w:r>
    <w:r>
      <w:rPr>
        <w:rFonts w:ascii="ＭＳ 明朝" w:hAnsi="ＭＳ 明朝" w:hint="eastAsia"/>
      </w:rPr>
      <w:t xml:space="preserve"> 30</w:t>
    </w:r>
    <w:r>
      <w:rPr>
        <w:rFonts w:ascii="ＭＳ 明朝" w:hAnsi="ＭＳ 明朝" w:hint="eastAsia"/>
      </w:rPr>
      <w:t>の2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F95B2" w14:textId="77777777"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30</w:t>
    </w:r>
    <w:r>
      <w:rPr>
        <w:rFonts w:asciiTheme="minorEastAsia" w:eastAsiaTheme="minorEastAsia" w:hAnsiTheme="minorEastAsia" w:hint="eastAsia"/>
      </w:rPr>
      <w:t>の3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04EE4" w14:textId="77777777" w:rsidR="00C62E5F" w:rsidRDefault="00C62E5F">
    <w:pPr>
      <w:pStyle w:val="a5"/>
      <w:tabs>
        <w:tab w:val="clear" w:pos="4252"/>
        <w:tab w:val="clear" w:pos="8504"/>
      </w:tabs>
      <w:ind w:right="-1"/>
      <w:jc w:val="center"/>
      <w:rPr>
        <w:rFonts w:ascii="ＭＳ 明朝" w:hAnsi="ＭＳ 明朝"/>
      </w:rPr>
    </w:pPr>
    <w:r>
      <w:rPr>
        <w:rFonts w:ascii="ＭＳ 明朝" w:hAnsi="ＭＳ 明朝"/>
      </w:rPr>
      <w:t>3 -</w:t>
    </w:r>
    <w:r>
      <w:rPr>
        <w:rFonts w:ascii="ＭＳ 明朝" w:hAnsi="ＭＳ 明朝" w:hint="eastAsia"/>
      </w:rPr>
      <w:t xml:space="preserve"> 30</w:t>
    </w:r>
    <w:r>
      <w:rPr>
        <w:rFonts w:ascii="ＭＳ 明朝" w:hAnsi="ＭＳ 明朝" w:hint="eastAsia"/>
      </w:rPr>
      <w:t>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6E0D2" w14:textId="77777777" w:rsidR="00072708" w:rsidRDefault="00072708">
      <w:r>
        <w:separator/>
      </w:r>
    </w:p>
  </w:footnote>
  <w:footnote w:type="continuationSeparator" w:id="0">
    <w:p w14:paraId="03F8CDF0" w14:textId="77777777" w:rsidR="00072708" w:rsidRDefault="00072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D35BE" w14:textId="77777777" w:rsidR="00C62E5F" w:rsidRDefault="00C62E5F">
    <w:pPr>
      <w:pStyle w:val="a3"/>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6EC2" w14:textId="77777777" w:rsidR="00C62E5F" w:rsidRDefault="00C62E5F">
    <w:pPr>
      <w:pStyle w:val="a3"/>
      <w:jc w:val="right"/>
    </w:pPr>
    <w:r>
      <w:rPr>
        <w:rFonts w:hint="eastAsia"/>
      </w:rPr>
      <w:t xml:space="preserve">３－２　</w:t>
    </w:r>
    <w:r>
      <w:rPr>
        <w:rFonts w:hint="eastAsia"/>
      </w:rPr>
      <w:t>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EA192" w14:textId="77777777" w:rsidR="00C62E5F" w:rsidRDefault="00C62E5F">
    <w:pPr>
      <w:pStyle w:val="a3"/>
      <w:jc w:val="right"/>
    </w:pPr>
    <w:r>
      <w:rPr>
        <w:rFonts w:hint="eastAsia"/>
      </w:rPr>
      <w:t>３－</w:t>
    </w:r>
    <w:r w:rsidR="0065499F">
      <w:rPr>
        <w:rFonts w:hint="eastAsia"/>
      </w:rPr>
      <w:t>２</w:t>
    </w:r>
    <w:r>
      <w:rPr>
        <w:rFonts w:hint="eastAsia"/>
      </w:rPr>
      <w:t xml:space="preserve">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8194F" w14:textId="77777777" w:rsidR="00C62E5F" w:rsidRDefault="00C62E5F">
    <w:pPr>
      <w:pStyle w:val="a3"/>
      <w:jc w:val="left"/>
    </w:pPr>
    <w:r>
      <w:rPr>
        <w:rFonts w:hint="eastAsia"/>
      </w:rPr>
      <w:t>３－</w:t>
    </w:r>
    <w:r w:rsidR="00DF13E9">
      <w:rPr>
        <w:rFonts w:hint="eastAsia"/>
      </w:rPr>
      <w:t>２</w:t>
    </w:r>
    <w:r>
      <w:rPr>
        <w:rFonts w:hint="eastAsia"/>
      </w:rPr>
      <w:t xml:space="preserve">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8F761500"/>
    <w:lvl w:ilvl="0" w:tplc="FCE802EC">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hybridMultilevel"/>
    <w:tmpl w:val="98765E6C"/>
    <w:lvl w:ilvl="0" w:tplc="EFC048D8">
      <w:numFmt w:val="bullet"/>
      <w:lvlText w:val="※"/>
      <w:lvlJc w:val="left"/>
      <w:pPr>
        <w:ind w:left="765" w:hanging="360"/>
      </w:pPr>
      <w:rPr>
        <w:rFonts w:ascii="ＭＳ 明朝" w:eastAsia="ＭＳ 明朝" w:hAnsi="ＭＳ 明朝" w:hint="eastAsia"/>
      </w:rPr>
    </w:lvl>
    <w:lvl w:ilvl="1" w:tplc="0409000B">
      <w:numFmt w:val="bullet"/>
      <w:lvlText w:val=""/>
      <w:lvlJc w:val="left"/>
      <w:pPr>
        <w:ind w:left="1245" w:hanging="420"/>
      </w:pPr>
      <w:rPr>
        <w:rFonts w:ascii="Wingdings" w:hAnsi="Wingdings" w:hint="default"/>
      </w:rPr>
    </w:lvl>
    <w:lvl w:ilvl="2" w:tplc="0409000D">
      <w:numFmt w:val="bullet"/>
      <w:lvlText w:val=""/>
      <w:lvlJc w:val="left"/>
      <w:pPr>
        <w:ind w:left="1665" w:hanging="420"/>
      </w:pPr>
      <w:rPr>
        <w:rFonts w:ascii="Wingdings" w:hAnsi="Wingdings" w:hint="default"/>
      </w:rPr>
    </w:lvl>
    <w:lvl w:ilvl="3" w:tplc="04090001">
      <w:numFmt w:val="bullet"/>
      <w:lvlText w:val=""/>
      <w:lvlJc w:val="left"/>
      <w:pPr>
        <w:ind w:left="2085" w:hanging="420"/>
      </w:pPr>
      <w:rPr>
        <w:rFonts w:ascii="Wingdings" w:hAnsi="Wingdings" w:hint="default"/>
      </w:rPr>
    </w:lvl>
    <w:lvl w:ilvl="4" w:tplc="0409000B">
      <w:numFmt w:val="bullet"/>
      <w:lvlText w:val=""/>
      <w:lvlJc w:val="left"/>
      <w:pPr>
        <w:ind w:left="2505" w:hanging="420"/>
      </w:pPr>
      <w:rPr>
        <w:rFonts w:ascii="Wingdings" w:hAnsi="Wingdings" w:hint="default"/>
      </w:rPr>
    </w:lvl>
    <w:lvl w:ilvl="5" w:tplc="0409000D">
      <w:numFmt w:val="bullet"/>
      <w:lvlText w:val=""/>
      <w:lvlJc w:val="left"/>
      <w:pPr>
        <w:ind w:left="2925" w:hanging="420"/>
      </w:pPr>
      <w:rPr>
        <w:rFonts w:ascii="Wingdings" w:hAnsi="Wingdings" w:hint="default"/>
      </w:rPr>
    </w:lvl>
    <w:lvl w:ilvl="6" w:tplc="04090001">
      <w:numFmt w:val="bullet"/>
      <w:lvlText w:val=""/>
      <w:lvlJc w:val="left"/>
      <w:pPr>
        <w:ind w:left="3345" w:hanging="420"/>
      </w:pPr>
      <w:rPr>
        <w:rFonts w:ascii="Wingdings" w:hAnsi="Wingdings" w:hint="default"/>
      </w:rPr>
    </w:lvl>
    <w:lvl w:ilvl="7" w:tplc="0409000B">
      <w:numFmt w:val="bullet"/>
      <w:lvlText w:val=""/>
      <w:lvlJc w:val="left"/>
      <w:pPr>
        <w:ind w:left="3765" w:hanging="420"/>
      </w:pPr>
      <w:rPr>
        <w:rFonts w:ascii="Wingdings" w:hAnsi="Wingdings" w:hint="default"/>
      </w:rPr>
    </w:lvl>
    <w:lvl w:ilvl="8" w:tplc="0409000D">
      <w:numFmt w:val="bullet"/>
      <w:lvlText w:val=""/>
      <w:lvlJc w:val="left"/>
      <w:pPr>
        <w:ind w:left="4185" w:hanging="420"/>
      </w:pPr>
      <w:rPr>
        <w:rFonts w:ascii="Wingdings" w:hAnsi="Wingdings" w:hint="default"/>
      </w:rPr>
    </w:lvl>
  </w:abstractNum>
  <w:num w:numId="1" w16cid:durableId="742996168">
    <w:abstractNumId w:val="0"/>
  </w:num>
  <w:num w:numId="2" w16cid:durableId="1233199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evenAndOddHeaders/>
  <w:drawingGridHorizontalSpacing w:val="21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7AC"/>
    <w:rsid w:val="00072708"/>
    <w:rsid w:val="00090D42"/>
    <w:rsid w:val="001E4595"/>
    <w:rsid w:val="0042189E"/>
    <w:rsid w:val="0065499F"/>
    <w:rsid w:val="006E7DB5"/>
    <w:rsid w:val="007E1A9B"/>
    <w:rsid w:val="008A2834"/>
    <w:rsid w:val="00A57749"/>
    <w:rsid w:val="00BA3B00"/>
    <w:rsid w:val="00C62E5F"/>
    <w:rsid w:val="00CE60C2"/>
    <w:rsid w:val="00D03734"/>
    <w:rsid w:val="00DF13E9"/>
    <w:rsid w:val="00F92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E97754"/>
  <w15:chartTrackingRefBased/>
  <w15:docId w15:val="{510F84EF-8BF5-4C63-8FFA-C2983C50E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11</Pages>
  <Words>1062</Words>
  <Characters>6056</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濱田</cp:lastModifiedBy>
  <cp:revision>29</cp:revision>
  <cp:lastPrinted>2021-09-16T02:19:00Z</cp:lastPrinted>
  <dcterms:created xsi:type="dcterms:W3CDTF">2023-11-08T05:29:00Z</dcterms:created>
  <dcterms:modified xsi:type="dcterms:W3CDTF">2025-08-21T01:31:00Z</dcterms:modified>
</cp:coreProperties>
</file>