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99A05" w14:textId="523C401E" w:rsidR="00BD5A1E" w:rsidRPr="00404205" w:rsidRDefault="000819FB">
      <w:pPr>
        <w:spacing w:before="100" w:beforeAutospacing="1" w:after="100" w:afterAutospacing="1" w:line="380" w:lineRule="exact"/>
        <w:jc w:val="right"/>
        <w:rPr>
          <w:rFonts w:ascii="メイリオ" w:eastAsia="メイリオ" w:hAnsi="メイリオ"/>
          <w:color w:val="FF0000"/>
        </w:rPr>
      </w:pPr>
      <w:r w:rsidRPr="00404205">
        <w:rPr>
          <w:rFonts w:ascii="メイリオ" w:eastAsia="メイリオ" w:hAnsi="メイリオ" w:hint="eastAsia"/>
          <w:color w:val="FF0000"/>
        </w:rPr>
        <w:t>令和</w:t>
      </w:r>
      <w:r w:rsidR="002918D7" w:rsidRPr="00404205">
        <w:rPr>
          <w:rFonts w:ascii="メイリオ" w:eastAsia="メイリオ" w:hAnsi="メイリオ" w:hint="eastAsia"/>
          <w:color w:val="FF0000"/>
        </w:rPr>
        <w:t>８</w:t>
      </w:r>
      <w:r w:rsidRPr="00404205">
        <w:rPr>
          <w:rFonts w:ascii="メイリオ" w:eastAsia="メイリオ" w:hAnsi="メイリオ" w:hint="eastAsia"/>
          <w:color w:val="FF0000"/>
        </w:rPr>
        <w:t>年</w:t>
      </w:r>
      <w:r w:rsidR="00951B48" w:rsidRPr="00404205">
        <w:rPr>
          <w:rFonts w:ascii="メイリオ" w:eastAsia="メイリオ" w:hAnsi="メイリオ" w:hint="eastAsia"/>
          <w:color w:val="FF0000"/>
        </w:rPr>
        <w:t>５</w:t>
      </w:r>
      <w:r w:rsidRPr="00404205">
        <w:rPr>
          <w:rFonts w:ascii="メイリオ" w:eastAsia="メイリオ" w:hAnsi="メイリオ" w:hint="eastAsia"/>
          <w:color w:val="FF0000"/>
        </w:rPr>
        <w:t>月吉日</w:t>
      </w:r>
    </w:p>
    <w:p w14:paraId="1CE68417" w14:textId="77777777" w:rsidR="00BD5A1E" w:rsidRDefault="000819FB">
      <w:pPr>
        <w:spacing w:before="100" w:beforeAutospacing="1" w:after="100" w:afterAutospacing="1" w:line="380" w:lineRule="exact"/>
        <w:rPr>
          <w:rFonts w:ascii="メイリオ" w:eastAsia="メイリオ" w:hAnsi="メイリオ"/>
        </w:rPr>
      </w:pPr>
      <w:r>
        <w:rPr>
          <w:rFonts w:ascii="メイリオ" w:eastAsia="メイリオ" w:hAnsi="メイリオ" w:hint="eastAsia"/>
        </w:rPr>
        <w:t>教育事務ハンドブックをご利用の皆様　各位</w:t>
      </w:r>
    </w:p>
    <w:p w14:paraId="52662AC4" w14:textId="77777777" w:rsidR="00BD5A1E" w:rsidRDefault="000819FB">
      <w:pPr>
        <w:spacing w:before="100" w:beforeAutospacing="1" w:after="100" w:afterAutospacing="1" w:line="380" w:lineRule="exact"/>
        <w:jc w:val="right"/>
        <w:rPr>
          <w:rFonts w:ascii="メイリオ" w:eastAsia="メイリオ" w:hAnsi="メイリオ"/>
        </w:rPr>
      </w:pPr>
      <w:r>
        <w:rPr>
          <w:rFonts w:ascii="メイリオ" w:eastAsia="メイリオ" w:hAnsi="メイリオ" w:hint="eastAsia"/>
        </w:rPr>
        <w:t>教育事務ハンドブック改訂委員会</w:t>
      </w:r>
    </w:p>
    <w:p w14:paraId="348374D3" w14:textId="77777777" w:rsidR="00BD5A1E" w:rsidRDefault="00BD5A1E">
      <w:pPr>
        <w:spacing w:line="420" w:lineRule="exact"/>
        <w:rPr>
          <w:rFonts w:ascii="メイリオ" w:eastAsia="メイリオ" w:hAnsi="メイリオ"/>
          <w:sz w:val="16"/>
        </w:rPr>
      </w:pPr>
    </w:p>
    <w:p w14:paraId="32259167" w14:textId="77777777" w:rsidR="00BD5A1E" w:rsidRDefault="000819FB">
      <w:pPr>
        <w:spacing w:line="420" w:lineRule="exact"/>
        <w:jc w:val="center"/>
        <w:rPr>
          <w:rFonts w:ascii="メイリオ" w:eastAsia="メイリオ" w:hAnsi="メイリオ"/>
          <w:b/>
          <w:sz w:val="28"/>
        </w:rPr>
      </w:pPr>
      <w:r>
        <w:rPr>
          <w:rFonts w:ascii="メイリオ" w:eastAsia="メイリオ" w:hAnsi="メイリオ" w:hint="eastAsia"/>
          <w:b/>
          <w:sz w:val="28"/>
        </w:rPr>
        <w:t>教育事務ハンドブックの</w:t>
      </w:r>
      <w:r w:rsidRPr="00B64D21">
        <w:rPr>
          <w:rFonts w:ascii="メイリオ" w:eastAsia="メイリオ" w:hAnsi="メイリオ" w:hint="eastAsia"/>
          <w:b/>
          <w:color w:val="000000" w:themeColor="text1"/>
          <w:sz w:val="28"/>
        </w:rPr>
        <w:t>差替え</w:t>
      </w:r>
      <w:r>
        <w:rPr>
          <w:rFonts w:ascii="メイリオ" w:eastAsia="メイリオ" w:hAnsi="メイリオ" w:hint="eastAsia"/>
          <w:b/>
          <w:color w:val="000000" w:themeColor="text1"/>
          <w:sz w:val="28"/>
        </w:rPr>
        <w:t>に</w:t>
      </w:r>
      <w:r>
        <w:rPr>
          <w:rFonts w:ascii="メイリオ" w:eastAsia="メイリオ" w:hAnsi="メイリオ" w:hint="eastAsia"/>
          <w:b/>
          <w:sz w:val="28"/>
        </w:rPr>
        <w:t>ついて（お願い）</w:t>
      </w:r>
    </w:p>
    <w:p w14:paraId="6647F295" w14:textId="77777777" w:rsidR="00BD5A1E" w:rsidRDefault="00BD5A1E">
      <w:pPr>
        <w:spacing w:line="420" w:lineRule="exact"/>
        <w:jc w:val="center"/>
        <w:rPr>
          <w:rFonts w:ascii="メイリオ" w:eastAsia="メイリオ" w:hAnsi="メイリオ"/>
          <w:b/>
          <w:sz w:val="32"/>
        </w:rPr>
      </w:pPr>
    </w:p>
    <w:p w14:paraId="713239FC" w14:textId="44C2F42F" w:rsidR="00BD5A1E" w:rsidRPr="002E3F62" w:rsidRDefault="000819FB">
      <w:pPr>
        <w:spacing w:line="420" w:lineRule="exact"/>
        <w:rPr>
          <w:rFonts w:ascii="メイリオ" w:eastAsia="メイリオ" w:hAnsi="メイリオ"/>
        </w:rPr>
      </w:pPr>
      <w:r>
        <w:rPr>
          <w:rFonts w:ascii="メイリオ" w:eastAsia="メイリオ" w:hAnsi="メイリオ" w:hint="eastAsia"/>
        </w:rPr>
        <w:t xml:space="preserve">　このたび改訂委員会においてハンドブックの加除修正作業を完了いたしました。ご利用</w:t>
      </w:r>
      <w:r>
        <w:rPr>
          <w:rFonts w:ascii="メイリオ" w:eastAsia="メイリオ" w:hAnsi="メイリオ" w:hint="eastAsia"/>
          <w:color w:val="000000" w:themeColor="text1"/>
        </w:rPr>
        <w:t>の皆様方からのご指摘や各種法規の改正等を受けて修正を行いました。</w:t>
      </w:r>
      <w:r w:rsidR="00806D71">
        <w:rPr>
          <w:rFonts w:ascii="メイリオ" w:eastAsia="メイリオ" w:hAnsi="メイリオ" w:hint="eastAsia"/>
          <w:color w:val="FF0000"/>
        </w:rPr>
        <w:t>令和７年</w:t>
      </w:r>
      <w:r w:rsidR="00DE4B4D" w:rsidRPr="00A9087A">
        <w:rPr>
          <w:rFonts w:ascii="メイリオ" w:eastAsia="メイリオ" w:hAnsi="メイリオ" w:hint="eastAsia"/>
          <w:color w:val="FF0000"/>
        </w:rPr>
        <w:t>度は</w:t>
      </w:r>
      <w:r w:rsidR="00712398" w:rsidRPr="00A9087A">
        <w:rPr>
          <w:rFonts w:ascii="メイリオ" w:eastAsia="メイリオ" w:hAnsi="メイリオ" w:hint="eastAsia"/>
          <w:color w:val="FF0000"/>
        </w:rPr>
        <w:t>石川県教育委員会の</w:t>
      </w:r>
      <w:r w:rsidR="00DE4B4D" w:rsidRPr="00A9087A">
        <w:rPr>
          <w:rFonts w:ascii="メイリオ" w:eastAsia="メイリオ" w:hAnsi="メイリオ" w:hint="eastAsia"/>
          <w:color w:val="FF0000"/>
        </w:rPr>
        <w:t>監修</w:t>
      </w:r>
      <w:r w:rsidR="00712398" w:rsidRPr="00A9087A">
        <w:rPr>
          <w:rFonts w:ascii="メイリオ" w:eastAsia="メイリオ" w:hAnsi="メイリオ" w:hint="eastAsia"/>
          <w:color w:val="FF0000"/>
        </w:rPr>
        <w:t>を受け</w:t>
      </w:r>
      <w:r w:rsidR="00806D71">
        <w:rPr>
          <w:rFonts w:ascii="メイリオ" w:eastAsia="メイリオ" w:hAnsi="メイリオ" w:hint="eastAsia"/>
          <w:color w:val="FF0000"/>
        </w:rPr>
        <w:t>る予定はありませんでしたが、旅費等の抜本的な改正に伴い、正確を期するため、石川県教育委員会の監修を受けて</w:t>
      </w:r>
      <w:r w:rsidR="00CE477F">
        <w:rPr>
          <w:rFonts w:ascii="メイリオ" w:eastAsia="メイリオ" w:hAnsi="メイリオ" w:hint="eastAsia"/>
          <w:color w:val="FF0000"/>
        </w:rPr>
        <w:t>おります</w:t>
      </w:r>
      <w:r w:rsidR="00712398" w:rsidRPr="002E3F62">
        <w:rPr>
          <w:rFonts w:ascii="メイリオ" w:eastAsia="メイリオ" w:hAnsi="メイリオ" w:hint="eastAsia"/>
        </w:rPr>
        <w:t>。</w:t>
      </w:r>
      <w:r w:rsidRPr="002E3F62">
        <w:rPr>
          <w:rFonts w:ascii="メイリオ" w:eastAsia="メイリオ" w:hAnsi="メイリオ" w:hint="eastAsia"/>
        </w:rPr>
        <w:t xml:space="preserve">　</w:t>
      </w:r>
    </w:p>
    <w:p w14:paraId="2EE75C0E" w14:textId="77777777" w:rsidR="00BD5A1E" w:rsidRDefault="000819FB">
      <w:pPr>
        <w:spacing w:line="420" w:lineRule="exact"/>
        <w:rPr>
          <w:rFonts w:ascii="メイリオ" w:eastAsia="メイリオ" w:hAnsi="メイリオ"/>
          <w:color w:val="000000" w:themeColor="text1"/>
        </w:rPr>
      </w:pPr>
      <w:r>
        <w:rPr>
          <w:rFonts w:ascii="メイリオ" w:eastAsia="メイリオ" w:hAnsi="メイリオ" w:hint="eastAsia"/>
          <w:color w:val="000000" w:themeColor="text1"/>
        </w:rPr>
        <w:t xml:space="preserve">　つきましては、ご利用の皆様には大変お手数をおかけいたしますが、最新の情報をご利用いただくために下記の差替作業をお願いいたします。</w:t>
      </w:r>
    </w:p>
    <w:p w14:paraId="7CC340F3" w14:textId="77777777" w:rsidR="00BD5A1E" w:rsidRDefault="000819FB">
      <w:pPr>
        <w:pStyle w:val="a5"/>
        <w:rPr>
          <w:color w:val="000000" w:themeColor="text1"/>
        </w:rPr>
      </w:pPr>
      <w:r>
        <w:rPr>
          <w:rFonts w:ascii="メイリオ" w:eastAsia="メイリオ" w:hAnsi="メイリオ" w:hint="eastAsia"/>
          <w:color w:val="000000" w:themeColor="text1"/>
        </w:rPr>
        <w:t>記</w:t>
      </w:r>
    </w:p>
    <w:p w14:paraId="699FAF7F" w14:textId="77777777" w:rsidR="00BD5A1E" w:rsidRDefault="000819FB">
      <w:pPr>
        <w:spacing w:line="420" w:lineRule="exact"/>
        <w:rPr>
          <w:rFonts w:ascii="メイリオ" w:eastAsia="メイリオ" w:hAnsi="メイリオ"/>
          <w:color w:val="000000" w:themeColor="text1"/>
        </w:rPr>
      </w:pPr>
      <w:r>
        <w:rPr>
          <w:rFonts w:ascii="メイリオ" w:eastAsia="メイリオ" w:hAnsi="メイリオ" w:hint="eastAsia"/>
          <w:color w:val="000000" w:themeColor="text1"/>
        </w:rPr>
        <w:t>《差替の方法》</w:t>
      </w:r>
    </w:p>
    <w:p w14:paraId="2E1C99D8" w14:textId="4DF2D75B" w:rsidR="00BD5A1E" w:rsidRDefault="000819FB">
      <w:pPr>
        <w:spacing w:line="420" w:lineRule="exact"/>
        <w:rPr>
          <w:rFonts w:ascii="メイリオ" w:eastAsia="メイリオ" w:hAnsi="メイリオ"/>
          <w:color w:val="000000" w:themeColor="text1"/>
        </w:rPr>
      </w:pPr>
      <w:r>
        <w:rPr>
          <w:rFonts w:ascii="メイリオ" w:eastAsia="メイリオ" w:hAnsi="メイリオ" w:hint="eastAsia"/>
          <w:color w:val="000000" w:themeColor="text1"/>
        </w:rPr>
        <w:t>１、『ハンドブック（全ページ一括ダウンロード）Ver</w:t>
      </w:r>
      <w:r w:rsidR="00951B48">
        <w:rPr>
          <w:rFonts w:ascii="メイリオ" w:eastAsia="メイリオ" w:hAnsi="メイリオ" w:hint="eastAsia"/>
          <w:color w:val="000000" w:themeColor="text1"/>
        </w:rPr>
        <w:t>3.16</w:t>
      </w:r>
      <w:r>
        <w:rPr>
          <w:rFonts w:ascii="メイリオ" w:eastAsia="メイリオ" w:hAnsi="メイリオ" w:hint="eastAsia"/>
          <w:color w:val="000000" w:themeColor="text1"/>
        </w:rPr>
        <w:t>』（PDFファイル）を開き、A4用紙で両面印刷して下さい。</w:t>
      </w:r>
    </w:p>
    <w:p w14:paraId="1A46ACDE" w14:textId="77777777" w:rsidR="00BD5A1E" w:rsidRDefault="000819FB">
      <w:pPr>
        <w:spacing w:line="420" w:lineRule="exact"/>
        <w:rPr>
          <w:rFonts w:ascii="メイリオ" w:eastAsia="メイリオ" w:hAnsi="メイリオ"/>
          <w:color w:val="000000" w:themeColor="text1"/>
        </w:rPr>
      </w:pPr>
      <w:r>
        <w:rPr>
          <w:rFonts w:ascii="メイリオ" w:eastAsia="メイリオ" w:hAnsi="メイリオ" w:hint="eastAsia"/>
          <w:color w:val="000000" w:themeColor="text1"/>
        </w:rPr>
        <w:t>普通のコピー用紙でも構いませんが、耐久性を考えると若干厚めの用紙の方が望ましいと思います。</w:t>
      </w:r>
    </w:p>
    <w:p w14:paraId="0BD7284A" w14:textId="77777777" w:rsidR="0026042D" w:rsidRDefault="0026042D">
      <w:pPr>
        <w:spacing w:line="420" w:lineRule="exact"/>
        <w:rPr>
          <w:rFonts w:ascii="メイリオ" w:eastAsia="メイリオ" w:hAnsi="メイリオ" w:hint="eastAsia"/>
          <w:color w:val="000000" w:themeColor="text1"/>
        </w:rPr>
      </w:pPr>
    </w:p>
    <w:p w14:paraId="2462795F" w14:textId="77777777" w:rsidR="00BD5A1E" w:rsidRDefault="000819FB">
      <w:pPr>
        <w:spacing w:line="420" w:lineRule="exact"/>
        <w:rPr>
          <w:rFonts w:ascii="メイリオ" w:eastAsia="メイリオ" w:hAnsi="メイリオ"/>
          <w:color w:val="000000" w:themeColor="text1"/>
        </w:rPr>
      </w:pPr>
      <w:r>
        <w:rPr>
          <w:rFonts w:ascii="メイリオ" w:eastAsia="メイリオ" w:hAnsi="メイリオ" w:hint="eastAsia"/>
          <w:color w:val="000000" w:themeColor="text1"/>
        </w:rPr>
        <w:t>２、印刷したものを、全ページ差替えて下さい。</w:t>
      </w:r>
    </w:p>
    <w:p w14:paraId="01FE4E59" w14:textId="77777777" w:rsidR="00BD5A1E" w:rsidRDefault="00BD5A1E">
      <w:pPr>
        <w:spacing w:line="420" w:lineRule="exact"/>
        <w:rPr>
          <w:rFonts w:ascii="メイリオ" w:eastAsia="メイリオ" w:hAnsi="メイリオ"/>
          <w:color w:val="000000" w:themeColor="text1"/>
        </w:rPr>
      </w:pPr>
    </w:p>
    <w:p w14:paraId="14106E7F" w14:textId="77777777" w:rsidR="00BD5A1E" w:rsidRDefault="000819FB">
      <w:pPr>
        <w:spacing w:line="420" w:lineRule="exact"/>
        <w:rPr>
          <w:rFonts w:ascii="メイリオ" w:eastAsia="メイリオ" w:hAnsi="メイリオ"/>
          <w:color w:val="000000" w:themeColor="text1"/>
        </w:rPr>
      </w:pPr>
      <w:r>
        <w:rPr>
          <w:rFonts w:ascii="メイリオ" w:eastAsia="メイリオ" w:hAnsi="メイリオ" w:hint="eastAsia"/>
          <w:color w:val="000000" w:themeColor="text1"/>
        </w:rPr>
        <w:t>《留意点》</w:t>
      </w:r>
    </w:p>
    <w:p w14:paraId="556BC086" w14:textId="22E89A4C" w:rsidR="00F4028E" w:rsidRPr="00F4028E" w:rsidRDefault="00F4028E">
      <w:pPr>
        <w:spacing w:line="420" w:lineRule="exact"/>
        <w:rPr>
          <w:rFonts w:ascii="メイリオ" w:eastAsia="メイリオ" w:hAnsi="メイリオ"/>
          <w:color w:val="000000" w:themeColor="text1"/>
        </w:rPr>
      </w:pPr>
      <w:r w:rsidRPr="00121902">
        <w:rPr>
          <w:rFonts w:ascii="メイリオ" w:eastAsia="メイリオ" w:hAnsi="メイリオ" w:hint="eastAsia"/>
          <w:color w:val="000000" w:themeColor="text1"/>
        </w:rPr>
        <w:t>・今回の改訂は、</w:t>
      </w:r>
      <w:r w:rsidRPr="00404205">
        <w:rPr>
          <w:rFonts w:ascii="メイリオ" w:eastAsia="メイリオ" w:hAnsi="メイリオ" w:hint="eastAsia"/>
          <w:color w:val="FF0000"/>
        </w:rPr>
        <w:t>令和</w:t>
      </w:r>
      <w:r w:rsidR="002918D7" w:rsidRPr="00404205">
        <w:rPr>
          <w:rFonts w:ascii="メイリオ" w:eastAsia="メイリオ" w:hAnsi="メイリオ" w:hint="eastAsia"/>
          <w:color w:val="FF0000"/>
        </w:rPr>
        <w:t>７</w:t>
      </w:r>
      <w:r w:rsidRPr="00404205">
        <w:rPr>
          <w:rFonts w:ascii="メイリオ" w:eastAsia="メイリオ" w:hAnsi="メイリオ" w:hint="eastAsia"/>
          <w:color w:val="FF0000"/>
        </w:rPr>
        <w:t>年</w:t>
      </w:r>
      <w:r w:rsidR="00EB37AD" w:rsidRPr="00404205">
        <w:rPr>
          <w:rFonts w:ascii="メイリオ" w:eastAsia="メイリオ" w:hAnsi="メイリオ" w:hint="eastAsia"/>
          <w:color w:val="FF0000"/>
        </w:rPr>
        <w:t>８</w:t>
      </w:r>
      <w:r w:rsidRPr="00404205">
        <w:rPr>
          <w:rFonts w:ascii="メイリオ" w:eastAsia="メイリオ" w:hAnsi="メイリオ" w:hint="eastAsia"/>
          <w:color w:val="FF0000"/>
        </w:rPr>
        <w:t>月</w:t>
      </w:r>
      <w:r w:rsidRPr="00121902">
        <w:rPr>
          <w:rFonts w:ascii="メイリオ" w:eastAsia="メイリオ" w:hAnsi="メイリオ" w:hint="eastAsia"/>
          <w:color w:val="000000" w:themeColor="text1"/>
        </w:rPr>
        <w:t>末現在のものです。</w:t>
      </w:r>
    </w:p>
    <w:p w14:paraId="5A9D901B" w14:textId="3578FA31" w:rsidR="00CE477F" w:rsidRPr="00404205" w:rsidRDefault="00F42E59" w:rsidP="00CE477F">
      <w:pPr>
        <w:spacing w:line="420" w:lineRule="exact"/>
        <w:ind w:leftChars="100" w:left="210"/>
        <w:rPr>
          <w:rFonts w:ascii="メイリオ" w:eastAsia="メイリオ" w:hAnsi="メイリオ"/>
          <w:color w:val="FF0000"/>
        </w:rPr>
      </w:pPr>
      <w:r w:rsidRPr="00404205">
        <w:rPr>
          <w:rFonts w:ascii="メイリオ" w:eastAsia="メイリオ" w:hAnsi="メイリオ" w:hint="eastAsia"/>
          <w:color w:val="FF0000"/>
        </w:rPr>
        <w:t>ただし、</w:t>
      </w:r>
      <w:r w:rsidR="00A9087A" w:rsidRPr="00404205">
        <w:rPr>
          <w:rFonts w:ascii="メイリオ" w:eastAsia="メイリオ" w:hAnsi="メイリオ" w:hint="eastAsia"/>
          <w:color w:val="FF0000"/>
        </w:rPr>
        <w:t>一部、令和８年１月改正のものが含まれます</w:t>
      </w:r>
      <w:r w:rsidRPr="00404205">
        <w:rPr>
          <w:rFonts w:ascii="メイリオ" w:eastAsia="メイリオ" w:hAnsi="メイリオ" w:hint="eastAsia"/>
          <w:color w:val="FF0000"/>
        </w:rPr>
        <w:t>。</w:t>
      </w:r>
    </w:p>
    <w:p w14:paraId="0E7D58CF" w14:textId="77777777" w:rsidR="00A25D8D" w:rsidRPr="00404205" w:rsidRDefault="00A25D8D" w:rsidP="00A25D8D">
      <w:pPr>
        <w:spacing w:line="420" w:lineRule="exact"/>
        <w:rPr>
          <w:rFonts w:ascii="メイリオ" w:eastAsia="メイリオ" w:hAnsi="メイリオ"/>
          <w:color w:val="FF0000"/>
        </w:rPr>
      </w:pPr>
    </w:p>
    <w:p w14:paraId="7501A5FE" w14:textId="5A596CDD" w:rsidR="00A25D8D" w:rsidRPr="00404205" w:rsidRDefault="00A25D8D" w:rsidP="00A25D8D">
      <w:pPr>
        <w:spacing w:line="420" w:lineRule="exact"/>
        <w:rPr>
          <w:rFonts w:ascii="メイリオ" w:eastAsia="メイリオ" w:hAnsi="メイリオ"/>
          <w:color w:val="FF0000"/>
        </w:rPr>
      </w:pPr>
      <w:r w:rsidRPr="00404205">
        <w:rPr>
          <w:rFonts w:ascii="メイリオ" w:eastAsia="メイリオ" w:hAnsi="メイリオ" w:hint="eastAsia"/>
          <w:color w:val="FF0000"/>
        </w:rPr>
        <w:t>・今回は範囲を絞り、確認・修正作業を行いました。</w:t>
      </w:r>
    </w:p>
    <w:p w14:paraId="39FB2A27" w14:textId="29159C01" w:rsidR="00A25D8D" w:rsidRPr="00404205" w:rsidRDefault="00A25D8D" w:rsidP="00A25D8D">
      <w:pPr>
        <w:spacing w:line="420" w:lineRule="exact"/>
        <w:ind w:firstLineChars="100" w:firstLine="210"/>
        <w:rPr>
          <w:rFonts w:ascii="メイリオ" w:eastAsia="メイリオ" w:hAnsi="メイリオ"/>
          <w:color w:val="FF0000"/>
        </w:rPr>
      </w:pPr>
      <w:r w:rsidRPr="00404205">
        <w:rPr>
          <w:rFonts w:ascii="メイリオ" w:eastAsia="メイリオ" w:hAnsi="メイリオ" w:hint="eastAsia"/>
          <w:color w:val="FF0000"/>
        </w:rPr>
        <w:t>（第２章 服務3-16ページ ～ 第４章 旅費 まで）</w:t>
      </w:r>
    </w:p>
    <w:p w14:paraId="72657805" w14:textId="738CFD38" w:rsidR="00A25D8D" w:rsidRPr="002918D7" w:rsidRDefault="00A25D8D" w:rsidP="00A25D8D">
      <w:pPr>
        <w:spacing w:line="420" w:lineRule="exact"/>
        <w:rPr>
          <w:rFonts w:ascii="メイリオ" w:eastAsia="メイリオ" w:hAnsi="メイリオ" w:hint="eastAsia"/>
          <w:color w:val="EE0000"/>
        </w:rPr>
      </w:pPr>
    </w:p>
    <w:sectPr w:rsidR="00A25D8D" w:rsidRPr="002918D7">
      <w:pgSz w:w="11906" w:h="16838"/>
      <w:pgMar w:top="1531" w:right="1701" w:bottom="1247"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726E8" w14:textId="77777777" w:rsidR="00BC0468" w:rsidRDefault="00BC0468">
      <w:r>
        <w:separator/>
      </w:r>
    </w:p>
  </w:endnote>
  <w:endnote w:type="continuationSeparator" w:id="0">
    <w:p w14:paraId="68275F04" w14:textId="77777777" w:rsidR="00BC0468" w:rsidRDefault="00BC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ED967" w14:textId="77777777" w:rsidR="00BC0468" w:rsidRDefault="00BC0468">
      <w:r>
        <w:separator/>
      </w:r>
    </w:p>
  </w:footnote>
  <w:footnote w:type="continuationSeparator" w:id="0">
    <w:p w14:paraId="14D3ED80" w14:textId="77777777" w:rsidR="00BC0468" w:rsidRDefault="00BC0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52C06"/>
    <w:multiLevelType w:val="hybridMultilevel"/>
    <w:tmpl w:val="0E9CE006"/>
    <w:lvl w:ilvl="0" w:tplc="312E048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6E1307D"/>
    <w:multiLevelType w:val="hybridMultilevel"/>
    <w:tmpl w:val="4B5C8EC6"/>
    <w:lvl w:ilvl="0" w:tplc="A964D3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11397412">
    <w:abstractNumId w:val="1"/>
  </w:num>
  <w:num w:numId="2" w16cid:durableId="1501970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A1E"/>
    <w:rsid w:val="000819FB"/>
    <w:rsid w:val="000A4145"/>
    <w:rsid w:val="001061FB"/>
    <w:rsid w:val="00121902"/>
    <w:rsid w:val="001230D2"/>
    <w:rsid w:val="00133C9B"/>
    <w:rsid w:val="00135E37"/>
    <w:rsid w:val="001A38A7"/>
    <w:rsid w:val="001E64AA"/>
    <w:rsid w:val="00206576"/>
    <w:rsid w:val="0026042D"/>
    <w:rsid w:val="00267C2D"/>
    <w:rsid w:val="002918D7"/>
    <w:rsid w:val="002E3F62"/>
    <w:rsid w:val="002F38EF"/>
    <w:rsid w:val="00404205"/>
    <w:rsid w:val="00432CB5"/>
    <w:rsid w:val="0045772C"/>
    <w:rsid w:val="004F351B"/>
    <w:rsid w:val="00526B01"/>
    <w:rsid w:val="005324B5"/>
    <w:rsid w:val="00555F23"/>
    <w:rsid w:val="00564433"/>
    <w:rsid w:val="005F6201"/>
    <w:rsid w:val="005F77FA"/>
    <w:rsid w:val="006B728C"/>
    <w:rsid w:val="00700817"/>
    <w:rsid w:val="00712398"/>
    <w:rsid w:val="007B664E"/>
    <w:rsid w:val="007C14CC"/>
    <w:rsid w:val="00806D71"/>
    <w:rsid w:val="008252F0"/>
    <w:rsid w:val="00832594"/>
    <w:rsid w:val="0083372C"/>
    <w:rsid w:val="00854489"/>
    <w:rsid w:val="00943D68"/>
    <w:rsid w:val="00951B48"/>
    <w:rsid w:val="00A00142"/>
    <w:rsid w:val="00A208A1"/>
    <w:rsid w:val="00A25D8D"/>
    <w:rsid w:val="00A9087A"/>
    <w:rsid w:val="00A94C5B"/>
    <w:rsid w:val="00AB3F8E"/>
    <w:rsid w:val="00B427C5"/>
    <w:rsid w:val="00B64D21"/>
    <w:rsid w:val="00BA5C85"/>
    <w:rsid w:val="00BC0468"/>
    <w:rsid w:val="00BD5A1E"/>
    <w:rsid w:val="00CC6AA5"/>
    <w:rsid w:val="00CE477F"/>
    <w:rsid w:val="00CF2823"/>
    <w:rsid w:val="00D44520"/>
    <w:rsid w:val="00D51BEE"/>
    <w:rsid w:val="00D5302C"/>
    <w:rsid w:val="00D77DD9"/>
    <w:rsid w:val="00DE4B4D"/>
    <w:rsid w:val="00EB37AD"/>
    <w:rsid w:val="00EC1847"/>
    <w:rsid w:val="00F13A8E"/>
    <w:rsid w:val="00F4028E"/>
    <w:rsid w:val="00F42E59"/>
    <w:rsid w:val="00F738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5B86CA"/>
  <w15:chartTrackingRefBased/>
  <w15:docId w15:val="{B86680BF-A7BE-49D8-A139-21E208E0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character" w:customStyle="1" w:styleId="a4">
    <w:name w:val="日付 (文字)"/>
    <w:basedOn w:val="a0"/>
    <w:link w:val="a3"/>
  </w:style>
  <w:style w:type="paragraph" w:styleId="a5">
    <w:name w:val="Note Heading"/>
    <w:basedOn w:val="a"/>
    <w:next w:val="a"/>
    <w:link w:val="a6"/>
    <w:pPr>
      <w:jc w:val="center"/>
    </w:pPr>
  </w:style>
  <w:style w:type="character" w:customStyle="1" w:styleId="a6">
    <w:name w:val="記 (文字)"/>
    <w:basedOn w:val="a0"/>
    <w:link w:val="a5"/>
  </w:style>
  <w:style w:type="paragraph" w:styleId="a7">
    <w:name w:val="Closing"/>
    <w:basedOn w:val="a"/>
    <w:link w:val="a8"/>
    <w:pPr>
      <w:jc w:val="right"/>
    </w:pPr>
  </w:style>
  <w:style w:type="character" w:customStyle="1" w:styleId="a8">
    <w:name w:val="結語 (文字)"/>
    <w:basedOn w:val="a0"/>
    <w:link w:val="a7"/>
  </w:style>
  <w:style w:type="paragraph" w:styleId="a9">
    <w:name w:val="header"/>
    <w:basedOn w:val="a"/>
    <w:link w:val="aa"/>
    <w:pPr>
      <w:tabs>
        <w:tab w:val="center" w:pos="4252"/>
        <w:tab w:val="right" w:pos="8504"/>
      </w:tabs>
      <w:snapToGrid w:val="0"/>
    </w:pPr>
  </w:style>
  <w:style w:type="character" w:customStyle="1" w:styleId="aa">
    <w:name w:val="ヘッダー (文字)"/>
    <w:basedOn w:val="a0"/>
    <w:link w:val="a9"/>
  </w:style>
  <w:style w:type="paragraph" w:styleId="ab">
    <w:name w:val="footer"/>
    <w:basedOn w:val="a"/>
    <w:link w:val="ac"/>
    <w:pPr>
      <w:tabs>
        <w:tab w:val="center" w:pos="4252"/>
        <w:tab w:val="right" w:pos="8504"/>
      </w:tabs>
      <w:snapToGrid w:val="0"/>
    </w:pPr>
  </w:style>
  <w:style w:type="character" w:customStyle="1" w:styleId="ac">
    <w:name w:val="フッター (文字)"/>
    <w:basedOn w:val="a0"/>
    <w:link w:val="ab"/>
  </w:style>
  <w:style w:type="paragraph" w:styleId="ad">
    <w:name w:val="Balloon Text"/>
    <w:basedOn w:val="a"/>
    <w:link w:val="ae"/>
    <w:semiHidden/>
    <w:rPr>
      <w:rFonts w:asciiTheme="majorHAnsi" w:eastAsiaTheme="majorEastAsia" w:hAnsiTheme="majorHAnsi"/>
      <w:sz w:val="18"/>
    </w:rPr>
  </w:style>
  <w:style w:type="character" w:customStyle="1" w:styleId="ae">
    <w:name w:val="吹き出し (文字)"/>
    <w:basedOn w:val="a0"/>
    <w:link w:val="ad"/>
    <w:rPr>
      <w:rFonts w:asciiTheme="majorHAnsi" w:eastAsiaTheme="majorEastAsia" w:hAnsiTheme="majorHAnsi"/>
      <w:sz w:val="18"/>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paragraph" w:customStyle="1" w:styleId="title-irregular">
    <w:name w:val="title-irregular"/>
    <w:basedOn w:val="a"/>
    <w:qFormat/>
    <w:pPr>
      <w:widowControl/>
      <w:spacing w:before="100" w:beforeAutospacing="1" w:after="100" w:afterAutospacing="1"/>
      <w:jc w:val="left"/>
    </w:pPr>
    <w:rPr>
      <w:rFonts w:ascii="ＭＳ Ｐゴシック" w:eastAsia="ＭＳ Ｐゴシック" w:hAnsi="ＭＳ Ｐゴシック"/>
      <w:kern w:val="0"/>
      <w:sz w:val="24"/>
    </w:rPr>
  </w:style>
  <w:style w:type="character" w:customStyle="1" w:styleId="cm">
    <w:name w:val="cm"/>
    <w:basedOn w:val="a0"/>
  </w:style>
  <w:style w:type="paragraph" w:styleId="af1">
    <w:name w:val="No Spacing"/>
    <w:qFormat/>
    <w:pPr>
      <w:widowControl w:val="0"/>
      <w:jc w:val="both"/>
    </w:pPr>
  </w:style>
  <w:style w:type="table" w:styleId="af2">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12190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80</Words>
  <Characters>461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能美市教育委員会</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10189</dc:creator>
  <cp:lastModifiedBy>T13</cp:lastModifiedBy>
  <cp:revision>4</cp:revision>
  <cp:lastPrinted>2025-03-07T05:20:00Z</cp:lastPrinted>
  <dcterms:created xsi:type="dcterms:W3CDTF">2026-04-13T06:54:00Z</dcterms:created>
  <dcterms:modified xsi:type="dcterms:W3CDTF">2026-04-14T03:11:00Z</dcterms:modified>
</cp:coreProperties>
</file>