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2A74" w:rsidRDefault="00F00DF8">
      <w:pPr>
        <w:spacing w:afterLines="50" w:after="175" w:line="400" w:lineRule="exact"/>
        <w:rPr>
          <w:spacing w:val="2"/>
        </w:rPr>
      </w:pPr>
      <w:r>
        <w:rPr>
          <w:rFonts w:eastAsia="ＭＳ ゴシック" w:hint="eastAsia"/>
          <w:spacing w:val="2"/>
          <w:sz w:val="40"/>
        </w:rPr>
        <w:t>３　年　金</w:t>
      </w:r>
    </w:p>
    <w:p w:rsidR="00782A74" w:rsidRDefault="00F00DF8">
      <w:pPr>
        <w:rPr>
          <w:spacing w:val="2"/>
        </w:rPr>
      </w:pPr>
      <w:r>
        <w:rPr>
          <w:rFonts w:ascii="ＭＳ ゴシック" w:hAnsi="ＭＳ ゴシック"/>
        </w:rPr>
        <w:t xml:space="preserve">(1) </w:t>
      </w:r>
      <w:r>
        <w:rPr>
          <w:rFonts w:eastAsia="ＭＳ ゴシック" w:hint="eastAsia"/>
        </w:rPr>
        <w:t>公的年金制度の沿革</w:t>
      </w:r>
    </w:p>
    <w:p w:rsidR="00782A74" w:rsidRDefault="00F00DF8">
      <w:pPr>
        <w:ind w:firstLineChars="100" w:firstLine="210"/>
      </w:pPr>
      <w:r>
        <w:rPr>
          <w:rFonts w:hint="eastAsia"/>
        </w:rPr>
        <w:t>最初の年金制度は，軍人や官吏等公務員を対象とした恩給制度であった。一般国民を対象とする年金制度としては，昭和17年に工場で働く男子労働者を対象とした労働者年金保険が発足し，その後，昭和19年に女子や事務職員に対象が拡大されるとともに，厚生年金保険と名称が改められた。</w:t>
      </w:r>
    </w:p>
    <w:p w:rsidR="00782A74" w:rsidRDefault="00F00DF8">
      <w:pPr>
        <w:ind w:firstLineChars="100" w:firstLine="210"/>
      </w:pPr>
      <w:r>
        <w:rPr>
          <w:rFonts w:hint="eastAsia"/>
        </w:rPr>
        <w:t>昭和34年には官吏を対象とする恩給を統合し，現在の国家公務員共済組合とした。また，地方公務員については，昭和37年からは地方公務員等共済組合として制度の仕組みが統一された。被用者以外の農林漁業従事者，自営業者等については，昭和36年に国民年金が発足し，ここにいわゆる「国民皆年金」が実現した。</w:t>
      </w:r>
    </w:p>
    <w:p w:rsidR="00782A74" w:rsidRDefault="00F00DF8">
      <w:pPr>
        <w:ind w:firstLineChars="100" w:firstLine="210"/>
      </w:pPr>
      <w:r>
        <w:rPr>
          <w:rFonts w:hint="eastAsia"/>
        </w:rPr>
        <w:t>昭和60年には，国民年金を含めた公的年金制度の抜本的な改正が行われた。これまで各公的年金制度が独自に支給していた基礎的な給付部分を国民年金に統合することで，就業構造や産業構造の変化に影響されない長期に安定した制度が構築された。これまで任意加入であった専業主婦を強制加入にすることで女性の年金権を確立することなどを目的に，昭和61年４月から全国民共通の「基礎年金」を支給する制度に公的年金制度が再編成された。</w:t>
      </w:r>
    </w:p>
    <w:p w:rsidR="00782A74" w:rsidRDefault="00F00DF8">
      <w:pPr>
        <w:ind w:firstLineChars="100" w:firstLine="210"/>
      </w:pPr>
      <w:r>
        <w:rPr>
          <w:rFonts w:hint="eastAsia"/>
        </w:rPr>
        <w:t>さらに平成24年８月に「被用者年金制度の一元化等を図るための厚生年金保険法等の一部を改正する法律」が成立し，平成27年10月から被用者年金制度が一元化され，公務員も厚生年金に加入することとなった。</w:t>
      </w:r>
    </w:p>
    <w:p w:rsidR="00782A74" w:rsidRDefault="00782A74">
      <w:pPr>
        <w:ind w:firstLineChars="100" w:firstLine="210"/>
      </w:pPr>
    </w:p>
    <w:p w:rsidR="00782A74" w:rsidRDefault="00F00DF8">
      <w:pPr>
        <w:rPr>
          <w:rFonts w:ascii="ＭＳ ゴシック" w:hAnsi="ＭＳ ゴシック"/>
        </w:rPr>
      </w:pPr>
      <w:r>
        <w:rPr>
          <w:rFonts w:ascii="ＭＳ ゴシック" w:hAnsi="ＭＳ ゴシック" w:hint="eastAsia"/>
        </w:rPr>
        <w:t xml:space="preserve">　公的年金制度の沿革（老齢・退職年金）</w:t>
      </w:r>
    </w:p>
    <w:p w:rsidR="00782A74" w:rsidRDefault="00F00DF8">
      <w:pPr>
        <w:rPr>
          <w:rFonts w:ascii="ＭＳ ゴシック" w:hAnsi="ＭＳ ゴシック"/>
        </w:rPr>
      </w:pPr>
      <w:r>
        <w:rPr>
          <w:noProof/>
        </w:rPr>
        <w:drawing>
          <wp:anchor distT="0" distB="0" distL="114300" distR="114300" simplePos="0" relativeHeight="73" behindDoc="0" locked="0" layoutInCell="1" hidden="0" allowOverlap="1">
            <wp:simplePos x="0" y="0"/>
            <wp:positionH relativeFrom="column">
              <wp:posOffset>-129540</wp:posOffset>
            </wp:positionH>
            <wp:positionV relativeFrom="paragraph">
              <wp:posOffset>102870</wp:posOffset>
            </wp:positionV>
            <wp:extent cx="6478905" cy="3133725"/>
            <wp:effectExtent l="23495" t="23495" r="24130" b="24130"/>
            <wp:wrapNone/>
            <wp:docPr id="1026" name="オブジェクト 0"/>
            <wp:cNvGraphicFramePr/>
            <a:graphic xmlns:a="http://schemas.openxmlformats.org/drawingml/2006/main">
              <a:graphicData uri="http://schemas.openxmlformats.org/drawingml/2006/picture">
                <pic:pic xmlns:pic="http://schemas.openxmlformats.org/drawingml/2006/picture">
                  <pic:nvPicPr>
                    <pic:cNvPr id="1026" name="オブジェクト 0"/>
                    <pic:cNvPicPr/>
                  </pic:nvPicPr>
                  <pic:blipFill>
                    <a:blip r:embed="rId7"/>
                    <a:stretch>
                      <a:fillRect/>
                    </a:stretch>
                  </pic:blipFill>
                  <pic:spPr>
                    <a:xfrm>
                      <a:off x="0" y="0"/>
                      <a:ext cx="6478905" cy="3133725"/>
                    </a:xfrm>
                    <a:prstGeom prst="rect">
                      <a:avLst/>
                    </a:prstGeom>
                    <a:ln>
                      <a:solidFill>
                        <a:schemeClr val="tx1"/>
                      </a:solidFill>
                    </a:ln>
                  </pic:spPr>
                </pic:pic>
              </a:graphicData>
            </a:graphic>
          </wp:anchor>
        </w:drawing>
      </w:r>
    </w:p>
    <w:p w:rsidR="00782A74" w:rsidRDefault="00782A74">
      <w:pPr>
        <w:rPr>
          <w:rFonts w:ascii="ＭＳ ゴシック" w:hAnsi="ＭＳ ゴシック"/>
        </w:rPr>
      </w:pPr>
    </w:p>
    <w:p w:rsidR="00782A74" w:rsidRDefault="00782A74">
      <w:pPr>
        <w:rPr>
          <w:rFonts w:ascii="ＭＳ ゴシック" w:hAnsi="ＭＳ ゴシック"/>
        </w:rPr>
      </w:pPr>
    </w:p>
    <w:p w:rsidR="00782A74" w:rsidRDefault="00782A74">
      <w:pPr>
        <w:rPr>
          <w:rFonts w:ascii="ＭＳ ゴシック" w:hAnsi="ＭＳ ゴシック"/>
        </w:rPr>
      </w:pPr>
    </w:p>
    <w:p w:rsidR="00782A74" w:rsidRDefault="00782A74">
      <w:pPr>
        <w:rPr>
          <w:rFonts w:ascii="ＭＳ ゴシック" w:hAnsi="ＭＳ ゴシック"/>
        </w:rPr>
      </w:pPr>
    </w:p>
    <w:p w:rsidR="00782A74" w:rsidRDefault="00782A74">
      <w:pPr>
        <w:rPr>
          <w:rFonts w:ascii="ＭＳ ゴシック" w:hAnsi="ＭＳ ゴシック"/>
        </w:rPr>
      </w:pPr>
    </w:p>
    <w:p w:rsidR="00782A74" w:rsidRDefault="00782A74">
      <w:pPr>
        <w:rPr>
          <w:rFonts w:ascii="ＭＳ ゴシック" w:hAnsi="ＭＳ ゴシック"/>
        </w:rPr>
      </w:pPr>
    </w:p>
    <w:p w:rsidR="00782A74" w:rsidRDefault="00782A74">
      <w:pPr>
        <w:rPr>
          <w:rFonts w:ascii="ＭＳ ゴシック" w:hAnsi="ＭＳ ゴシック"/>
        </w:rPr>
      </w:pPr>
    </w:p>
    <w:p w:rsidR="00782A74" w:rsidRDefault="00782A74">
      <w:pPr>
        <w:rPr>
          <w:rFonts w:ascii="ＭＳ ゴシック" w:hAnsi="ＭＳ ゴシック"/>
        </w:rPr>
      </w:pPr>
    </w:p>
    <w:p w:rsidR="00782A74" w:rsidRDefault="00782A74">
      <w:pPr>
        <w:rPr>
          <w:rFonts w:ascii="ＭＳ ゴシック" w:hAnsi="ＭＳ ゴシック"/>
        </w:rPr>
      </w:pPr>
    </w:p>
    <w:p w:rsidR="00782A74" w:rsidRDefault="00782A74">
      <w:pPr>
        <w:rPr>
          <w:rFonts w:ascii="ＭＳ ゴシック" w:hAnsi="ＭＳ ゴシック"/>
        </w:rPr>
      </w:pPr>
    </w:p>
    <w:p w:rsidR="00782A74" w:rsidRDefault="00782A74">
      <w:pPr>
        <w:rPr>
          <w:rFonts w:ascii="ＭＳ ゴシック" w:hAnsi="ＭＳ ゴシック"/>
        </w:rPr>
      </w:pPr>
    </w:p>
    <w:p w:rsidR="00782A74" w:rsidRDefault="00782A74">
      <w:pPr>
        <w:rPr>
          <w:spacing w:val="2"/>
        </w:rPr>
      </w:pPr>
    </w:p>
    <w:p w:rsidR="00782A74" w:rsidRDefault="00782A74">
      <w:pPr>
        <w:rPr>
          <w:spacing w:val="2"/>
        </w:rPr>
      </w:pPr>
    </w:p>
    <w:p w:rsidR="00782A74" w:rsidRDefault="00782A74">
      <w:pPr>
        <w:rPr>
          <w:spacing w:val="2"/>
        </w:rPr>
      </w:pPr>
    </w:p>
    <w:p w:rsidR="00782A74" w:rsidRDefault="00782A74">
      <w:pPr>
        <w:rPr>
          <w:spacing w:val="2"/>
        </w:rPr>
      </w:pPr>
    </w:p>
    <w:p w:rsidR="00782A74" w:rsidRDefault="00F00DF8">
      <w:pPr>
        <w:rPr>
          <w:spacing w:val="2"/>
        </w:rPr>
      </w:pPr>
      <w:r>
        <w:rPr>
          <w:rFonts w:ascii="ＭＳ ゴシック" w:hAnsi="ＭＳ ゴシック"/>
        </w:rPr>
        <w:br w:type="page"/>
      </w:r>
      <w:r>
        <w:rPr>
          <w:rFonts w:ascii="ＭＳ ゴシック" w:hAnsi="ＭＳ ゴシック"/>
        </w:rPr>
        <w:lastRenderedPageBreak/>
        <w:t xml:space="preserve">(2) </w:t>
      </w:r>
      <w:r>
        <w:rPr>
          <w:rFonts w:eastAsia="ＭＳ ゴシック" w:hint="eastAsia"/>
        </w:rPr>
        <w:t>各種年金の種類</w:t>
      </w:r>
    </w:p>
    <w:p w:rsidR="00782A74" w:rsidRDefault="00F00DF8">
      <w:pPr>
        <w:ind w:leftChars="100" w:left="210" w:firstLineChars="100" w:firstLine="210"/>
        <w:rPr>
          <w:spacing w:val="2"/>
        </w:rPr>
      </w:pPr>
      <w:r>
        <w:rPr>
          <w:rFonts w:hint="eastAsia"/>
        </w:rPr>
        <w:t>公的年金制度は，国民年金と厚生年金保険によって構成されている。</w:t>
      </w:r>
    </w:p>
    <w:p w:rsidR="00782A74" w:rsidRDefault="00F00DF8">
      <w:pPr>
        <w:ind w:leftChars="100" w:left="210" w:firstLineChars="100" w:firstLine="210"/>
      </w:pPr>
      <w:r>
        <w:rPr>
          <w:rFonts w:hint="eastAsia"/>
        </w:rPr>
        <w:t>国民年金は公的年金制度の基礎となる年金制度で，日本国内に居住する</w:t>
      </w:r>
      <w:r>
        <w:t>20</w:t>
      </w:r>
      <w:r>
        <w:rPr>
          <w:rFonts w:hint="eastAsia"/>
        </w:rPr>
        <w:t>歳以上</w:t>
      </w:r>
      <w:r>
        <w:t>60</w:t>
      </w:r>
      <w:r>
        <w:rPr>
          <w:rFonts w:hint="eastAsia"/>
        </w:rPr>
        <w:t>歳未満のすべての人が加入することになっている。さらに，民間企業に勤務する人や公務員等は厚生年金にも加入している。</w:t>
      </w:r>
    </w:p>
    <w:p w:rsidR="00782A74" w:rsidRDefault="00782A74">
      <w:pPr>
        <w:rPr>
          <w:spacing w:val="2"/>
        </w:rPr>
      </w:pPr>
    </w:p>
    <w:p w:rsidR="00782A74" w:rsidRDefault="00F00DF8">
      <w:pPr>
        <w:rPr>
          <w:spacing w:val="2"/>
        </w:rPr>
      </w:pPr>
      <w:r>
        <w:rPr>
          <w:rFonts w:hint="eastAsia"/>
          <w:noProof/>
        </w:rPr>
        <mc:AlternateContent>
          <mc:Choice Requires="wps">
            <w:drawing>
              <wp:anchor distT="0" distB="0" distL="114300" distR="114300" simplePos="0" relativeHeight="77" behindDoc="0" locked="0" layoutInCell="1" hidden="0" allowOverlap="1">
                <wp:simplePos x="0" y="0"/>
                <wp:positionH relativeFrom="column">
                  <wp:posOffset>3044190</wp:posOffset>
                </wp:positionH>
                <wp:positionV relativeFrom="paragraph">
                  <wp:posOffset>181610</wp:posOffset>
                </wp:positionV>
                <wp:extent cx="1278890" cy="467995"/>
                <wp:effectExtent l="635" t="635" r="29845" b="10795"/>
                <wp:wrapNone/>
                <wp:docPr id="102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78890" cy="467995"/>
                        </a:xfrm>
                        <a:prstGeom prst="flowChartManualInput">
                          <a:avLst/>
                        </a:prstGeom>
                        <a:noFill/>
                        <a:ln w="9525" cmpd="sng">
                          <a:solidFill>
                            <a:srgbClr val="000000"/>
                          </a:solidFill>
                          <a:miter lim="800000"/>
                          <a:headEnd/>
                          <a:tailEnd/>
                        </a:ln>
                      </wps:spPr>
                      <wps:txbx>
                        <w:txbxContent>
                          <w:p w:rsidR="00782A74" w:rsidRDefault="00F00DF8" w:rsidP="003220D2">
                            <w:pPr>
                              <w:spacing w:line="220" w:lineRule="exact"/>
                              <w:jc w:val="left"/>
                            </w:pPr>
                            <w:r>
                              <w:rPr>
                                <w:rFonts w:hint="eastAsia"/>
                              </w:rPr>
                              <w:t>年金払い退職給付</w:t>
                            </w:r>
                          </w:p>
                          <w:p w:rsidR="00782A74" w:rsidRDefault="00F00DF8" w:rsidP="003220D2">
                            <w:pPr>
                              <w:spacing w:line="220" w:lineRule="exact"/>
                              <w:jc w:val="left"/>
                            </w:pPr>
                            <w:r>
                              <w:rPr>
                                <w:rFonts w:hint="eastAsia"/>
                              </w:rPr>
                              <w:t>経過的職域加算</w:t>
                            </w:r>
                          </w:p>
                        </w:txbxContent>
                      </wps:txbx>
                      <wps:bodyPr vertOverflow="overflow" horzOverflow="overflow" wrap="square" anchor="ctr"/>
                    </wps:wsp>
                  </a:graphicData>
                </a:graphic>
              </wp:anchor>
            </w:drawing>
          </mc:Choice>
          <mc:Fallback>
            <w:pict>
              <v:shapetype id="_x0000_t118" coordsize="21600,21600" o:spt="118" path="m,4292l21600,r,21600l,21600xe">
                <v:stroke joinstyle="miter"/>
                <v:path gradientshapeok="t" o:connecttype="custom" o:connectlocs="10800,2146;0,10800;10800,21600;21600,10800" textboxrect="0,4291,21600,21600"/>
              </v:shapetype>
              <v:shape id="AutoShape 8" o:spid="_x0000_s1026" type="#_x0000_t118" style="position:absolute;left:0;text-align:left;margin-left:239.7pt;margin-top:14.3pt;width:100.7pt;height:36.85pt;z-index:7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" filled="f">
                <v:textbox>
                  <w:txbxContent>
                    <w:p w:rsidR="00782A74" w:rsidRDefault="00F00DF8" w:rsidP="003220D2">
                      <w:pPr>
                        <w:spacing w:line="220" w:lineRule="exact"/>
                        <w:jc w:val="left"/>
                      </w:pPr>
                      <w:r>
                        <w:rPr>
                          <w:rFonts w:hint="eastAsia"/>
                        </w:rPr>
                        <w:t>年金払い退職給付</w:t>
                      </w:r>
                    </w:p>
                    <w:p w:rsidR="00782A74" w:rsidRDefault="00F00DF8" w:rsidP="003220D2">
                      <w:pPr>
                        <w:spacing w:line="220" w:lineRule="exact"/>
                        <w:jc w:val="left"/>
                      </w:pPr>
                      <w:r>
                        <w:rPr>
                          <w:rFonts w:hint="eastAsia"/>
                        </w:rPr>
                        <w:t>経過的職域加算</w:t>
                      </w:r>
                    </w:p>
                  </w:txbxContent>
                </v:textbox>
              </v:shape>
            </w:pict>
          </mc:Fallback>
        </mc:AlternateContent>
      </w:r>
      <w:r>
        <w:t xml:space="preserve"> </w:t>
      </w:r>
      <w:r>
        <w:rPr>
          <w:rFonts w:hint="eastAsia"/>
        </w:rPr>
        <w:t>自営業者・農業などに</w:t>
      </w:r>
      <w:r>
        <w:t xml:space="preserve"> </w:t>
      </w:r>
      <w:r>
        <w:rPr>
          <w:rFonts w:hint="eastAsia"/>
        </w:rPr>
        <w:t xml:space="preserve">　民間サラリーマン　　</w:t>
      </w:r>
      <w:r>
        <w:rPr>
          <w:rFonts w:hint="eastAsia"/>
          <w:spacing w:val="2"/>
        </w:rPr>
        <w:t xml:space="preserve">　</w:t>
      </w:r>
      <w:r>
        <w:rPr>
          <w:rFonts w:hint="eastAsia"/>
        </w:rPr>
        <w:t>公務員等</w:t>
      </w:r>
    </w:p>
    <w:p w:rsidR="00782A74" w:rsidRDefault="00F00DF8">
      <w:pPr>
        <w:ind w:firstLineChars="50" w:firstLine="105"/>
      </w:pPr>
      <w:r>
        <w:rPr>
          <w:rFonts w:hint="eastAsia"/>
          <w:noProof/>
        </w:rPr>
        <mc:AlternateContent>
          <mc:Choice Requires="wps">
            <w:drawing>
              <wp:anchor distT="0" distB="0" distL="114300" distR="114300" simplePos="0" relativeHeight="75" behindDoc="0" locked="0" layoutInCell="1" hidden="0" allowOverlap="1">
                <wp:simplePos x="0" y="0"/>
                <wp:positionH relativeFrom="column">
                  <wp:posOffset>1607820</wp:posOffset>
                </wp:positionH>
                <wp:positionV relativeFrom="paragraph">
                  <wp:posOffset>113665</wp:posOffset>
                </wp:positionV>
                <wp:extent cx="1210310" cy="781050"/>
                <wp:effectExtent l="635" t="635" r="29845" b="10795"/>
                <wp:wrapNone/>
                <wp:docPr id="102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10310" cy="781050"/>
                        </a:xfrm>
                        <a:prstGeom prst="flowChartManualInput">
                          <a:avLst/>
                        </a:prstGeom>
                        <a:noFill/>
                        <a:ln w="9525" cmpd="sng">
                          <a:solidFill>
                            <a:srgbClr val="000000"/>
                          </a:solidFill>
                          <a:miter lim="800000"/>
                          <a:headEnd/>
                          <a:tailEnd/>
                        </a:ln>
                      </wps:spPr>
                      <wps:txbx>
                        <w:txbxContent>
                          <w:p w:rsidR="00782A74" w:rsidRDefault="00F00DF8">
                            <w:pPr>
                              <w:jc w:val="center"/>
                            </w:pPr>
                            <w:r>
                              <w:rPr>
                                <w:rFonts w:hint="eastAsia"/>
                              </w:rPr>
                              <w:t>厚　生　年　金</w:t>
                            </w:r>
                          </w:p>
                        </w:txbxContent>
                      </wps:txbx>
                      <wps:bodyPr vertOverflow="overflow" horzOverflow="overflow" anchor="ctr"/>
                    </wps:wsp>
                  </a:graphicData>
                </a:graphic>
              </wp:anchor>
            </w:drawing>
          </mc:Choice>
          <mc:Fallback>
            <w:pict>
              <v:shape id="AutoShape 7" o:spid="_x0000_s1027" type="#_x0000_t118" style="position:absolute;left:0;text-align:left;margin-left:126.6pt;margin-top:8.95pt;width:95.3pt;height:61.5pt;z-index:7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" filled="f">
                <v:textbox>
                  <w:txbxContent>
                    <w:p w:rsidR="00782A74" w:rsidRDefault="00F00DF8">
                      <w:pPr>
                        <w:jc w:val="center"/>
                      </w:pPr>
                      <w:r>
                        <w:rPr>
                          <w:rFonts w:hint="eastAsia"/>
                        </w:rPr>
                        <w:t>厚　生　年　金</w:t>
                      </w:r>
                    </w:p>
                  </w:txbxContent>
                </v:textbox>
              </v:shape>
            </w:pict>
          </mc:Fallback>
        </mc:AlternateContent>
      </w:r>
      <w:r>
        <w:rPr>
          <w:rFonts w:hint="eastAsia"/>
        </w:rPr>
        <w:t xml:space="preserve">従事する人とその配偶　　　　　　　　　　　</w:t>
      </w:r>
    </w:p>
    <w:p w:rsidR="00782A74" w:rsidRDefault="00F00DF8">
      <w:pPr>
        <w:ind w:firstLineChars="50" w:firstLine="105"/>
      </w:pPr>
      <w:r>
        <w:rPr>
          <w:rFonts w:hint="eastAsia"/>
          <w:noProof/>
        </w:rPr>
        <mc:AlternateContent>
          <mc:Choice Requires="wps">
            <w:drawing>
              <wp:anchor distT="0" distB="0" distL="114300" distR="114300" simplePos="0" relativeHeight="76" behindDoc="0" locked="0" layoutInCell="1" hidden="0" allowOverlap="1">
                <wp:simplePos x="0" y="0"/>
                <wp:positionH relativeFrom="column">
                  <wp:posOffset>3117215</wp:posOffset>
                </wp:positionH>
                <wp:positionV relativeFrom="paragraph">
                  <wp:posOffset>204470</wp:posOffset>
                </wp:positionV>
                <wp:extent cx="1210310" cy="467995"/>
                <wp:effectExtent l="635" t="635" r="29845" b="10795"/>
                <wp:wrapNone/>
                <wp:docPr id="102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10310" cy="467995"/>
                        </a:xfrm>
                        <a:prstGeom prst="flowChartManualInput">
                          <a:avLst/>
                        </a:prstGeom>
                        <a:noFill/>
                        <a:ln w="9525" cmpd="sng">
                          <a:solidFill>
                            <a:srgbClr val="000000"/>
                          </a:solidFill>
                          <a:miter lim="800000"/>
                          <a:headEnd/>
                          <a:tailEnd/>
                        </a:ln>
                      </wps:spPr>
                      <wps:txbx>
                        <w:txbxContent>
                          <w:p w:rsidR="00782A74" w:rsidRDefault="00F00DF8">
                            <w:pPr>
                              <w:jc w:val="center"/>
                            </w:pPr>
                            <w:r>
                              <w:rPr>
                                <w:rFonts w:hint="eastAsia"/>
                              </w:rPr>
                              <w:t>厚</w:t>
                            </w:r>
                            <w:r w:rsidR="00703627">
                              <w:rPr>
                                <w:rFonts w:hint="eastAsia"/>
                              </w:rPr>
                              <w:t xml:space="preserve">　</w:t>
                            </w:r>
                            <w:r>
                              <w:rPr>
                                <w:rFonts w:hint="eastAsia"/>
                              </w:rPr>
                              <w:t>生</w:t>
                            </w:r>
                            <w:r w:rsidR="00703627">
                              <w:rPr>
                                <w:rFonts w:hint="eastAsia"/>
                              </w:rPr>
                              <w:t xml:space="preserve">　</w:t>
                            </w:r>
                            <w:r>
                              <w:rPr>
                                <w:rFonts w:hint="eastAsia"/>
                              </w:rPr>
                              <w:t>年</w:t>
                            </w:r>
                            <w:r w:rsidR="00703627">
                              <w:rPr>
                                <w:rFonts w:hint="eastAsia"/>
                              </w:rPr>
                              <w:t xml:space="preserve">　</w:t>
                            </w:r>
                            <w:r>
                              <w:rPr>
                                <w:rFonts w:hint="eastAsia"/>
                              </w:rPr>
                              <w:t>金</w:t>
                            </w:r>
                          </w:p>
                        </w:txbxContent>
                      </wps:txbx>
                      <wps:bodyPr vertOverflow="overflow" horzOverflow="overflow" anchor="ctr"/>
                    </wps:wsp>
                  </a:graphicData>
                </a:graphic>
              </wp:anchor>
            </w:drawing>
          </mc:Choice>
          <mc:Fallback>
            <w:pict>
              <v:shape id="_x0000_s1028" type="#_x0000_t118" style="position:absolute;left:0;text-align:left;margin-left:245.45pt;margin-top:16.1pt;width:95.3pt;height:36.85pt;z-index: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" filled="f">
                <v:textbox>
                  <w:txbxContent>
                    <w:p w:rsidR="00782A74" w:rsidRDefault="00F00DF8">
                      <w:pPr>
                        <w:jc w:val="center"/>
                      </w:pPr>
                      <w:r>
                        <w:rPr>
                          <w:rFonts w:hint="eastAsia"/>
                        </w:rPr>
                        <w:t>厚</w:t>
                      </w:r>
                      <w:r w:rsidR="00703627">
                        <w:rPr>
                          <w:rFonts w:hint="eastAsia"/>
                        </w:rPr>
                        <w:t xml:space="preserve">　</w:t>
                      </w:r>
                      <w:r>
                        <w:rPr>
                          <w:rFonts w:hint="eastAsia"/>
                        </w:rPr>
                        <w:t>生</w:t>
                      </w:r>
                      <w:r w:rsidR="00703627">
                        <w:rPr>
                          <w:rFonts w:hint="eastAsia"/>
                        </w:rPr>
                        <w:t xml:space="preserve">　</w:t>
                      </w:r>
                      <w:r>
                        <w:rPr>
                          <w:rFonts w:hint="eastAsia"/>
                        </w:rPr>
                        <w:t>年</w:t>
                      </w:r>
                      <w:r w:rsidR="00703627">
                        <w:rPr>
                          <w:rFonts w:hint="eastAsia"/>
                        </w:rPr>
                        <w:t xml:space="preserve">　</w:t>
                      </w:r>
                      <w:r>
                        <w:rPr>
                          <w:rFonts w:hint="eastAsia"/>
                        </w:rPr>
                        <w:t>金</w:t>
                      </w:r>
                    </w:p>
                  </w:txbxContent>
                </v:textbox>
              </v:shape>
            </w:pict>
          </mc:Fallback>
        </mc:AlternateContent>
      </w:r>
      <w:r>
        <w:rPr>
          <w:rFonts w:hint="eastAsia"/>
        </w:rPr>
        <w:t>者・無職・学生等</w:t>
      </w:r>
    </w:p>
    <w:p w:rsidR="00782A74" w:rsidRDefault="00782A74">
      <w:pPr>
        <w:ind w:firstLineChars="50" w:firstLine="105"/>
      </w:pPr>
    </w:p>
    <w:p w:rsidR="00782A74" w:rsidRDefault="00F00DF8">
      <w:pPr>
        <w:wordWrap w:val="0"/>
        <w:ind w:rightChars="50" w:right="105"/>
        <w:jc w:val="right"/>
        <w:rPr>
          <w:spacing w:val="2"/>
        </w:rPr>
      </w:pPr>
      <w:r>
        <w:rPr>
          <w:rFonts w:hint="eastAsia"/>
        </w:rPr>
        <w:t xml:space="preserve">厚生年金（報酬比例）　　</w:t>
      </w:r>
    </w:p>
    <w:p w:rsidR="00782A74" w:rsidRDefault="00F00DF8">
      <w:pPr>
        <w:wordWrap w:val="0"/>
        <w:ind w:rightChars="250" w:right="525"/>
        <w:jc w:val="right"/>
        <w:rPr>
          <w:spacing w:val="2"/>
        </w:rPr>
      </w:pPr>
      <w:r>
        <w:rPr>
          <w:rFonts w:hint="eastAsia"/>
          <w:noProof/>
        </w:rPr>
        <mc:AlternateContent>
          <mc:Choice Requires="wps">
            <w:drawing>
              <wp:anchor distT="0" distB="0" distL="114300" distR="114300" simplePos="0" relativeHeight="74" behindDoc="0" locked="0" layoutInCell="1" hidden="0" allowOverlap="1">
                <wp:simplePos x="0" y="0"/>
                <wp:positionH relativeFrom="column">
                  <wp:posOffset>37465</wp:posOffset>
                </wp:positionH>
                <wp:positionV relativeFrom="paragraph">
                  <wp:posOffset>10795</wp:posOffset>
                </wp:positionV>
                <wp:extent cx="6047740" cy="0"/>
                <wp:effectExtent l="0" t="635" r="28575" b="10795"/>
                <wp:wrapNone/>
                <wp:docPr id="1030" name="AutoShape 2"/>
                <wp:cNvGraphicFramePr/>
                <a:graphic xmlns:a="http://schemas.openxmlformats.org/drawingml/2006/main">
                  <a:graphicData uri="http://schemas.microsoft.com/office/word/2010/wordprocessingShape">
                    <wps:wsp>
                      <wps:cNvCnPr/>
                      <wps:spPr>
                        <a:xfrm>
                          <a:off x="0" y="0"/>
                          <a:ext cx="6047740" cy="0"/>
                        </a:xfrm>
                        <a:prstGeom prst="straightConnector1">
                          <a:avLst/>
                        </a:prstGeom>
                        <a:noFill/>
                        <a:ln w="9525">
                          <a:solidFill>
                            <a:srgbClr val="000000"/>
                          </a:solidFill>
                          <a:prstDash val="lgDash"/>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9pt;mso-wrap-distance-bottom:0pt;margin-top:0.85pt;mso-position-vertical-relative:text;mso-position-horizontal-relative:text;position:absolute;height:0pt;mso-wrap-distance-top:0pt;width:476.2pt;mso-wrap-distance-left:9pt;margin-left:2.95pt;z-index:74;" o:spid="_x0000_s1030" o:allowincell="t" o:allowoverlap="t" filled="f" stroked="t" strokecolor="#000000" strokeweight="0.75pt" o:spt="32" type="#_x0000_t32">
                <v:fill/>
                <v:stroke dashstyle="longdash" filltype="solid"/>
                <v:imagedata o:title=""/>
                <w10:wrap type="none" anchorx="text" anchory="text"/>
              </v:shape>
            </w:pict>
          </mc:Fallback>
        </mc:AlternateContent>
      </w:r>
      <w:r>
        <w:rPr>
          <w:rFonts w:hint="eastAsia"/>
          <w:bdr w:val="single" w:sz="4" w:space="0" w:color="auto"/>
        </w:rPr>
        <w:t>基　礎　年　金</w:t>
      </w:r>
      <w:r>
        <w:rPr>
          <w:rFonts w:hint="eastAsia"/>
        </w:rPr>
        <w:t xml:space="preserve">　    </w:t>
      </w:r>
      <w:r>
        <w:rPr>
          <w:rFonts w:hint="eastAsia"/>
          <w:bdr w:val="single" w:sz="4" w:space="0" w:color="auto"/>
        </w:rPr>
        <w:t xml:space="preserve">　基　礎　年　金　</w:t>
      </w:r>
      <w:r>
        <w:rPr>
          <w:rFonts w:hint="eastAsia"/>
        </w:rPr>
        <w:t xml:space="preserve">　  </w:t>
      </w:r>
      <w:r>
        <w:rPr>
          <w:rFonts w:hint="eastAsia"/>
          <w:bdr w:val="single" w:sz="4" w:space="0" w:color="auto"/>
        </w:rPr>
        <w:t xml:space="preserve">　基　礎　年　金</w:t>
      </w:r>
      <w:r>
        <w:rPr>
          <w:bdr w:val="single" w:sz="4" w:space="0" w:color="auto"/>
        </w:rPr>
        <w:t xml:space="preserve">  </w:t>
      </w:r>
      <w:r>
        <w:rPr>
          <w:rFonts w:hint="eastAsia"/>
        </w:rPr>
        <w:t xml:space="preserve">　国民年金　　　　　　</w:t>
      </w:r>
    </w:p>
    <w:p w:rsidR="00782A74" w:rsidRDefault="00F00DF8">
      <w:r>
        <w:rPr>
          <w:rFonts w:hint="eastAsia"/>
        </w:rPr>
        <w:t>※　公務員，サラリーマンなどの被扶養配偶者にも基礎年金制度（第３号被保険者）が適用される。</w:t>
      </w:r>
    </w:p>
    <w:p w:rsidR="00782A74" w:rsidRDefault="00782A74"/>
    <w:p w:rsidR="00782A74" w:rsidRDefault="00F00DF8">
      <w:pPr>
        <w:ind w:leftChars="100" w:left="210" w:firstLineChars="100" w:firstLine="210"/>
      </w:pPr>
      <w:r>
        <w:rPr>
          <w:rFonts w:hint="eastAsia"/>
        </w:rPr>
        <w:t>厚生年金保険の被保険者（加入者）は勤務の形態により，「一般・国共済・地共済・私学共済」の４通りに区分され，実施機関も異なる。実施機関ごとにそれぞれの被保険者期間について厚生年金を決定する。</w:t>
      </w:r>
    </w:p>
    <w:p w:rsidR="00782A74" w:rsidRDefault="00F00DF8">
      <w:pPr>
        <w:ind w:firstLineChars="400" w:firstLine="840"/>
      </w:pPr>
      <w:r>
        <w:rPr>
          <w:rFonts w:hint="eastAsia"/>
        </w:rPr>
        <w:t xml:space="preserve">　厚生年金保険の被保険者と実施機関</w:t>
      </w:r>
    </w:p>
    <w:tbl>
      <w:tblPr>
        <w:tblpPr w:leftFromText="142" w:rightFromText="142" w:vertAnchor="text" w:horzAnchor="margin" w:tblpXSpec="center" w:tblpY="11"/>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2150"/>
        <w:gridCol w:w="3402"/>
      </w:tblGrid>
      <w:tr w:rsidR="00782A74">
        <w:trPr>
          <w:trHeight w:val="339"/>
        </w:trPr>
        <w:tc>
          <w:tcPr>
            <w:tcW w:w="1956" w:type="dxa"/>
            <w:shd w:val="clear" w:color="auto" w:fill="auto"/>
            <w:vAlign w:val="center"/>
          </w:tcPr>
          <w:p w:rsidR="00782A74" w:rsidRDefault="00F00DF8">
            <w:pPr>
              <w:jc w:val="center"/>
              <w:rPr>
                <w:sz w:val="20"/>
              </w:rPr>
            </w:pPr>
            <w:r>
              <w:rPr>
                <w:rFonts w:hint="eastAsia"/>
                <w:sz w:val="20"/>
              </w:rPr>
              <w:t>被保険者の種別</w:t>
            </w:r>
          </w:p>
        </w:tc>
        <w:tc>
          <w:tcPr>
            <w:tcW w:w="2150" w:type="dxa"/>
            <w:shd w:val="clear" w:color="auto" w:fill="auto"/>
            <w:vAlign w:val="center"/>
          </w:tcPr>
          <w:p w:rsidR="00782A74" w:rsidRDefault="00F00DF8">
            <w:pPr>
              <w:jc w:val="center"/>
              <w:rPr>
                <w:sz w:val="20"/>
              </w:rPr>
            </w:pPr>
            <w:r>
              <w:rPr>
                <w:rFonts w:hint="eastAsia"/>
                <w:sz w:val="20"/>
              </w:rPr>
              <w:t>職　種</w:t>
            </w:r>
          </w:p>
        </w:tc>
        <w:tc>
          <w:tcPr>
            <w:tcW w:w="3402" w:type="dxa"/>
            <w:shd w:val="clear" w:color="auto" w:fill="auto"/>
            <w:vAlign w:val="center"/>
          </w:tcPr>
          <w:p w:rsidR="00782A74" w:rsidRDefault="00F00DF8">
            <w:pPr>
              <w:jc w:val="center"/>
              <w:rPr>
                <w:sz w:val="20"/>
              </w:rPr>
            </w:pPr>
            <w:r>
              <w:rPr>
                <w:rFonts w:hint="eastAsia"/>
                <w:sz w:val="20"/>
              </w:rPr>
              <w:t>実　施　機　関</w:t>
            </w:r>
          </w:p>
        </w:tc>
      </w:tr>
      <w:tr w:rsidR="00782A74">
        <w:trPr>
          <w:trHeight w:val="277"/>
        </w:trPr>
        <w:tc>
          <w:tcPr>
            <w:tcW w:w="1956" w:type="dxa"/>
            <w:shd w:val="clear" w:color="auto" w:fill="auto"/>
            <w:vAlign w:val="center"/>
          </w:tcPr>
          <w:p w:rsidR="00782A74" w:rsidRDefault="00F00DF8">
            <w:pPr>
              <w:jc w:val="center"/>
              <w:rPr>
                <w:sz w:val="20"/>
              </w:rPr>
            </w:pPr>
            <w:r>
              <w:rPr>
                <w:rFonts w:hint="eastAsia"/>
                <w:sz w:val="20"/>
              </w:rPr>
              <w:t>一　般</w:t>
            </w:r>
          </w:p>
        </w:tc>
        <w:tc>
          <w:tcPr>
            <w:tcW w:w="2150" w:type="dxa"/>
            <w:shd w:val="clear" w:color="auto" w:fill="auto"/>
            <w:vAlign w:val="center"/>
          </w:tcPr>
          <w:p w:rsidR="00782A74" w:rsidRDefault="00F00DF8">
            <w:pPr>
              <w:jc w:val="center"/>
              <w:rPr>
                <w:sz w:val="20"/>
              </w:rPr>
            </w:pPr>
            <w:r>
              <w:rPr>
                <w:rFonts w:hint="eastAsia"/>
                <w:sz w:val="20"/>
              </w:rPr>
              <w:t>民間会社員</w:t>
            </w:r>
          </w:p>
        </w:tc>
        <w:tc>
          <w:tcPr>
            <w:tcW w:w="3402" w:type="dxa"/>
            <w:shd w:val="clear" w:color="auto" w:fill="auto"/>
            <w:vAlign w:val="center"/>
          </w:tcPr>
          <w:p w:rsidR="00782A74" w:rsidRDefault="00F00DF8">
            <w:pPr>
              <w:jc w:val="center"/>
              <w:rPr>
                <w:sz w:val="20"/>
              </w:rPr>
            </w:pPr>
            <w:r>
              <w:rPr>
                <w:rFonts w:hint="eastAsia"/>
                <w:sz w:val="20"/>
              </w:rPr>
              <w:t>日本年金機構</w:t>
            </w:r>
          </w:p>
        </w:tc>
      </w:tr>
      <w:tr w:rsidR="00782A74">
        <w:trPr>
          <w:trHeight w:val="260"/>
        </w:trPr>
        <w:tc>
          <w:tcPr>
            <w:tcW w:w="1956" w:type="dxa"/>
            <w:shd w:val="clear" w:color="auto" w:fill="auto"/>
            <w:vAlign w:val="center"/>
          </w:tcPr>
          <w:p w:rsidR="00782A74" w:rsidRDefault="00F00DF8">
            <w:pPr>
              <w:jc w:val="center"/>
              <w:rPr>
                <w:sz w:val="20"/>
              </w:rPr>
            </w:pPr>
            <w:r>
              <w:rPr>
                <w:rFonts w:hint="eastAsia"/>
                <w:sz w:val="20"/>
              </w:rPr>
              <w:t>国共済</w:t>
            </w:r>
          </w:p>
        </w:tc>
        <w:tc>
          <w:tcPr>
            <w:tcW w:w="2150" w:type="dxa"/>
            <w:shd w:val="clear" w:color="auto" w:fill="auto"/>
            <w:vAlign w:val="center"/>
          </w:tcPr>
          <w:p w:rsidR="00782A74" w:rsidRDefault="00F00DF8">
            <w:pPr>
              <w:jc w:val="center"/>
              <w:rPr>
                <w:sz w:val="20"/>
              </w:rPr>
            </w:pPr>
            <w:r>
              <w:rPr>
                <w:rFonts w:hint="eastAsia"/>
                <w:sz w:val="20"/>
              </w:rPr>
              <w:t>国家公務員</w:t>
            </w:r>
          </w:p>
        </w:tc>
        <w:tc>
          <w:tcPr>
            <w:tcW w:w="3402" w:type="dxa"/>
            <w:shd w:val="clear" w:color="auto" w:fill="auto"/>
            <w:vAlign w:val="center"/>
          </w:tcPr>
          <w:p w:rsidR="00782A74" w:rsidRDefault="00F00DF8">
            <w:pPr>
              <w:jc w:val="center"/>
              <w:rPr>
                <w:sz w:val="20"/>
              </w:rPr>
            </w:pPr>
            <w:r>
              <w:rPr>
                <w:rFonts w:hint="eastAsia"/>
                <w:sz w:val="20"/>
              </w:rPr>
              <w:t>国家公務員共済組合</w:t>
            </w:r>
          </w:p>
        </w:tc>
      </w:tr>
      <w:tr w:rsidR="00782A74">
        <w:trPr>
          <w:trHeight w:val="624"/>
        </w:trPr>
        <w:tc>
          <w:tcPr>
            <w:tcW w:w="1956" w:type="dxa"/>
            <w:shd w:val="clear" w:color="auto" w:fill="auto"/>
            <w:vAlign w:val="center"/>
          </w:tcPr>
          <w:p w:rsidR="00782A74" w:rsidRDefault="00F00DF8">
            <w:pPr>
              <w:jc w:val="center"/>
              <w:rPr>
                <w:sz w:val="20"/>
              </w:rPr>
            </w:pPr>
            <w:r>
              <w:rPr>
                <w:rFonts w:hint="eastAsia"/>
                <w:sz w:val="20"/>
              </w:rPr>
              <w:t>地共済</w:t>
            </w:r>
          </w:p>
        </w:tc>
        <w:tc>
          <w:tcPr>
            <w:tcW w:w="2150" w:type="dxa"/>
            <w:shd w:val="clear" w:color="auto" w:fill="auto"/>
            <w:vAlign w:val="center"/>
          </w:tcPr>
          <w:p w:rsidR="00782A74" w:rsidRDefault="00F00DF8">
            <w:pPr>
              <w:jc w:val="center"/>
              <w:rPr>
                <w:sz w:val="20"/>
              </w:rPr>
            </w:pPr>
            <w:r>
              <w:rPr>
                <w:rFonts w:hint="eastAsia"/>
                <w:sz w:val="20"/>
              </w:rPr>
              <w:t>地方公務員</w:t>
            </w:r>
          </w:p>
        </w:tc>
        <w:tc>
          <w:tcPr>
            <w:tcW w:w="3402" w:type="dxa"/>
            <w:shd w:val="clear" w:color="auto" w:fill="auto"/>
            <w:vAlign w:val="center"/>
          </w:tcPr>
          <w:p w:rsidR="00782A74" w:rsidRDefault="00F00DF8">
            <w:pPr>
              <w:spacing w:beforeLines="20" w:before="70" w:line="240" w:lineRule="exact"/>
              <w:jc w:val="center"/>
              <w:rPr>
                <w:sz w:val="20"/>
              </w:rPr>
            </w:pPr>
            <w:r>
              <w:rPr>
                <w:rFonts w:hint="eastAsia"/>
                <w:sz w:val="20"/>
              </w:rPr>
              <w:t>地方公務員共済組合</w:t>
            </w:r>
          </w:p>
          <w:p w:rsidR="00782A74" w:rsidRDefault="00F00DF8">
            <w:pPr>
              <w:spacing w:afterLines="20" w:after="70" w:line="200" w:lineRule="exact"/>
              <w:jc w:val="center"/>
              <w:rPr>
                <w:sz w:val="20"/>
              </w:rPr>
            </w:pPr>
            <w:r>
              <w:rPr>
                <w:rFonts w:hint="eastAsia"/>
                <w:sz w:val="18"/>
              </w:rPr>
              <w:t>（公立学校共済組合等）</w:t>
            </w:r>
          </w:p>
        </w:tc>
      </w:tr>
      <w:tr w:rsidR="00782A74">
        <w:trPr>
          <w:trHeight w:val="423"/>
        </w:trPr>
        <w:tc>
          <w:tcPr>
            <w:tcW w:w="1956" w:type="dxa"/>
            <w:shd w:val="clear" w:color="auto" w:fill="auto"/>
            <w:vAlign w:val="center"/>
          </w:tcPr>
          <w:p w:rsidR="00782A74" w:rsidRDefault="00F00DF8">
            <w:pPr>
              <w:jc w:val="center"/>
              <w:rPr>
                <w:sz w:val="20"/>
              </w:rPr>
            </w:pPr>
            <w:r>
              <w:rPr>
                <w:rFonts w:hint="eastAsia"/>
                <w:sz w:val="20"/>
              </w:rPr>
              <w:t>私学共済</w:t>
            </w:r>
          </w:p>
        </w:tc>
        <w:tc>
          <w:tcPr>
            <w:tcW w:w="2150" w:type="dxa"/>
            <w:shd w:val="clear" w:color="auto" w:fill="auto"/>
            <w:vAlign w:val="center"/>
          </w:tcPr>
          <w:p w:rsidR="00782A74" w:rsidRDefault="00F00DF8">
            <w:pPr>
              <w:jc w:val="center"/>
              <w:rPr>
                <w:sz w:val="20"/>
              </w:rPr>
            </w:pPr>
            <w:r>
              <w:rPr>
                <w:rFonts w:hint="eastAsia"/>
                <w:sz w:val="20"/>
              </w:rPr>
              <w:t>私立学校の教職員</w:t>
            </w:r>
          </w:p>
        </w:tc>
        <w:tc>
          <w:tcPr>
            <w:tcW w:w="3402" w:type="dxa"/>
            <w:shd w:val="clear" w:color="auto" w:fill="auto"/>
            <w:vAlign w:val="center"/>
          </w:tcPr>
          <w:p w:rsidR="00782A74" w:rsidRDefault="00F00DF8">
            <w:pPr>
              <w:jc w:val="center"/>
              <w:rPr>
                <w:sz w:val="20"/>
              </w:rPr>
            </w:pPr>
            <w:r>
              <w:rPr>
                <w:rFonts w:hint="eastAsia"/>
                <w:sz w:val="20"/>
              </w:rPr>
              <w:t>日本私立学校振興・共済事業団</w:t>
            </w:r>
          </w:p>
        </w:tc>
      </w:tr>
    </w:tbl>
    <w:p w:rsidR="00782A74" w:rsidRDefault="00782A74">
      <w:pPr>
        <w:rPr>
          <w:spacing w:val="2"/>
        </w:rPr>
      </w:pPr>
    </w:p>
    <w:p w:rsidR="00782A74" w:rsidRDefault="00782A74">
      <w:pPr>
        <w:rPr>
          <w:spacing w:val="2"/>
        </w:rPr>
      </w:pPr>
    </w:p>
    <w:p w:rsidR="00782A74" w:rsidRDefault="00782A74">
      <w:pPr>
        <w:rPr>
          <w:spacing w:val="2"/>
        </w:rPr>
      </w:pPr>
    </w:p>
    <w:p w:rsidR="00782A74" w:rsidRDefault="00782A74">
      <w:pPr>
        <w:rPr>
          <w:spacing w:val="2"/>
        </w:rPr>
      </w:pPr>
    </w:p>
    <w:p w:rsidR="00782A74" w:rsidRDefault="00782A74">
      <w:pPr>
        <w:rPr>
          <w:spacing w:val="2"/>
        </w:rPr>
      </w:pPr>
    </w:p>
    <w:p w:rsidR="00782A74" w:rsidRDefault="00782A74">
      <w:pPr>
        <w:rPr>
          <w:spacing w:val="2"/>
        </w:rPr>
      </w:pPr>
    </w:p>
    <w:p w:rsidR="00782A74" w:rsidRDefault="00782A74">
      <w:pPr>
        <w:ind w:leftChars="100" w:left="210" w:firstLineChars="100" w:firstLine="214"/>
        <w:rPr>
          <w:spacing w:val="2"/>
        </w:rPr>
      </w:pPr>
    </w:p>
    <w:p w:rsidR="00782A74" w:rsidRDefault="00F00DF8">
      <w:pPr>
        <w:ind w:leftChars="100" w:left="210" w:firstLineChars="100" w:firstLine="210"/>
        <w:rPr>
          <w:spacing w:val="2"/>
        </w:rPr>
      </w:pPr>
      <w:r>
        <w:rPr>
          <w:rFonts w:hint="eastAsia"/>
        </w:rPr>
        <w:t>公立の学校教職員が加入するのは，国民年金及び厚生年金（地方公務員共済組合）の二つの年金制度となる。</w:t>
      </w:r>
    </w:p>
    <w:p w:rsidR="00782A74" w:rsidRDefault="00F00DF8">
      <w:pPr>
        <w:ind w:leftChars="100" w:left="210" w:rightChars="19" w:right="40"/>
        <w:rPr>
          <w:spacing w:val="2"/>
        </w:rPr>
      </w:pPr>
      <w:r>
        <w:rPr>
          <w:rFonts w:hint="eastAsia"/>
        </w:rPr>
        <w:t>ア　国民年金制度</w:t>
      </w:r>
    </w:p>
    <w:p w:rsidR="00782A74" w:rsidRDefault="00F00DF8">
      <w:pPr>
        <w:ind w:leftChars="200" w:left="420" w:rightChars="19" w:right="40"/>
        <w:rPr>
          <w:spacing w:val="2"/>
        </w:rPr>
      </w:pPr>
      <w:r>
        <w:t>(</w:t>
      </w:r>
      <w:r>
        <w:rPr>
          <w:rFonts w:hint="eastAsia"/>
        </w:rPr>
        <w:t>ｱ</w:t>
      </w:r>
      <w:r>
        <w:t xml:space="preserve">) </w:t>
      </w:r>
      <w:r>
        <w:rPr>
          <w:rFonts w:hint="eastAsia"/>
        </w:rPr>
        <w:t>老齢基礎年金</w:t>
      </w:r>
    </w:p>
    <w:p w:rsidR="00782A74" w:rsidRDefault="00F00DF8">
      <w:pPr>
        <w:ind w:leftChars="300" w:left="630" w:rightChars="19" w:right="40" w:firstLineChars="100" w:firstLine="210"/>
        <w:rPr>
          <w:spacing w:val="2"/>
        </w:rPr>
      </w:pPr>
      <w:r>
        <w:rPr>
          <w:rFonts w:hint="eastAsia"/>
        </w:rPr>
        <w:t>国民年金保険料を10年以上（免除・学生納付特例・若年者納付猶予期間・合算対象期間を含む）納めた者が</w:t>
      </w:r>
      <w:r>
        <w:t>65</w:t>
      </w:r>
      <w:r>
        <w:rPr>
          <w:rFonts w:hint="eastAsia"/>
        </w:rPr>
        <w:t>歳になったときに支給される。</w:t>
      </w:r>
    </w:p>
    <w:p w:rsidR="00782A74" w:rsidRDefault="00F00DF8">
      <w:pPr>
        <w:ind w:leftChars="200" w:left="420" w:rightChars="19" w:right="40"/>
        <w:rPr>
          <w:spacing w:val="2"/>
        </w:rPr>
      </w:pPr>
      <w:r>
        <w:t>(</w:t>
      </w:r>
      <w:r>
        <w:rPr>
          <w:rFonts w:hint="eastAsia"/>
        </w:rPr>
        <w:t>ｲ</w:t>
      </w:r>
      <w:r>
        <w:t xml:space="preserve">) </w:t>
      </w:r>
      <w:r>
        <w:rPr>
          <w:rFonts w:hint="eastAsia"/>
        </w:rPr>
        <w:t>障害基礎年金</w:t>
      </w:r>
    </w:p>
    <w:p w:rsidR="00782A74" w:rsidRDefault="00F00DF8">
      <w:pPr>
        <w:ind w:leftChars="300" w:left="630" w:rightChars="19" w:right="40" w:firstLineChars="100" w:firstLine="210"/>
        <w:rPr>
          <w:spacing w:val="2"/>
        </w:rPr>
      </w:pPr>
      <w:r>
        <w:rPr>
          <w:rFonts w:hint="eastAsia"/>
        </w:rPr>
        <w:t>被保険者が傷病によって，一定程度の障害の状態になった場合に支給される。</w:t>
      </w:r>
    </w:p>
    <w:p w:rsidR="00782A74" w:rsidRDefault="00F00DF8">
      <w:pPr>
        <w:ind w:leftChars="200" w:left="420"/>
        <w:rPr>
          <w:spacing w:val="2"/>
        </w:rPr>
      </w:pPr>
      <w:r>
        <w:t>(</w:t>
      </w:r>
      <w:r>
        <w:rPr>
          <w:rFonts w:hint="eastAsia"/>
        </w:rPr>
        <w:t>ｳ</w:t>
      </w:r>
      <w:r>
        <w:t xml:space="preserve">) </w:t>
      </w:r>
      <w:r>
        <w:rPr>
          <w:rFonts w:hint="eastAsia"/>
        </w:rPr>
        <w:t>遺族基礎年金</w:t>
      </w:r>
    </w:p>
    <w:p w:rsidR="00782A74" w:rsidRDefault="00F00DF8">
      <w:pPr>
        <w:ind w:leftChars="300" w:left="630" w:firstLineChars="100" w:firstLine="210"/>
        <w:rPr>
          <w:spacing w:val="2"/>
        </w:rPr>
      </w:pPr>
      <w:r>
        <w:rPr>
          <w:rFonts w:hint="eastAsia"/>
        </w:rPr>
        <w:t>被保険者又は老齢基礎年金の受給権者が死亡したとき，その者によって生計を維持されていた者に支給される。</w:t>
      </w:r>
    </w:p>
    <w:p w:rsidR="00782A74" w:rsidRDefault="00F00DF8">
      <w:pPr>
        <w:ind w:leftChars="97" w:left="204"/>
        <w:rPr>
          <w:spacing w:val="2"/>
        </w:rPr>
      </w:pPr>
      <w:r>
        <w:rPr>
          <w:rFonts w:hint="eastAsia"/>
        </w:rPr>
        <w:t>イ　厚生年金制度（共済年金制度）</w:t>
      </w:r>
    </w:p>
    <w:p w:rsidR="00782A74" w:rsidRDefault="00F00DF8">
      <w:pPr>
        <w:ind w:leftChars="197" w:left="414"/>
        <w:rPr>
          <w:spacing w:val="2"/>
        </w:rPr>
      </w:pPr>
      <w:r>
        <w:t>(</w:t>
      </w:r>
      <w:r>
        <w:rPr>
          <w:rFonts w:hint="eastAsia"/>
        </w:rPr>
        <w:t>ｱ</w:t>
      </w:r>
      <w:r>
        <w:t xml:space="preserve">) </w:t>
      </w:r>
      <w:r>
        <w:rPr>
          <w:rFonts w:hint="eastAsia"/>
        </w:rPr>
        <w:t>老齢厚生年金（退職共済年金）</w:t>
      </w:r>
    </w:p>
    <w:p w:rsidR="00782A74" w:rsidRDefault="00F00DF8">
      <w:pPr>
        <w:ind w:leftChars="300" w:left="630" w:firstLineChars="100" w:firstLine="210"/>
        <w:rPr>
          <w:spacing w:val="2"/>
        </w:rPr>
      </w:pPr>
      <w:r>
        <w:rPr>
          <w:rFonts w:hint="eastAsia"/>
        </w:rPr>
        <w:t>受給要件を満たした組合員が支給開始年齢（</w:t>
      </w:r>
      <w:r>
        <w:t>65</w:t>
      </w:r>
      <w:r>
        <w:rPr>
          <w:rFonts w:hint="eastAsia"/>
        </w:rPr>
        <w:t>歳）に達したときに支給される。平成27年９月30日以前に受給権が発生したときには退職共済年金として支給される。</w:t>
      </w:r>
    </w:p>
    <w:p w:rsidR="00782A74" w:rsidRDefault="00F00DF8">
      <w:pPr>
        <w:ind w:leftChars="300" w:left="630" w:firstLineChars="100" w:firstLine="210"/>
        <w:rPr>
          <w:spacing w:val="2"/>
        </w:rPr>
      </w:pPr>
      <w:r>
        <w:lastRenderedPageBreak/>
        <w:t xml:space="preserve"> </w:t>
      </w:r>
      <w:r>
        <w:rPr>
          <w:rFonts w:hint="eastAsia"/>
        </w:rPr>
        <w:t>受給要件</w:t>
      </w:r>
    </w:p>
    <w:p w:rsidR="00782A74" w:rsidRDefault="00F00DF8">
      <w:pPr>
        <w:ind w:leftChars="491" w:left="1031"/>
        <w:rPr>
          <w:spacing w:val="2"/>
        </w:rPr>
      </w:pPr>
      <w:r>
        <w:rPr>
          <w:rFonts w:hint="eastAsia"/>
        </w:rPr>
        <w:t>・</w:t>
      </w:r>
      <w:r>
        <w:t>65</w:t>
      </w:r>
      <w:r>
        <w:rPr>
          <w:rFonts w:hint="eastAsia"/>
        </w:rPr>
        <w:t>歳に達していること</w:t>
      </w:r>
    </w:p>
    <w:p w:rsidR="00782A74" w:rsidRDefault="00F00DF8">
      <w:pPr>
        <w:ind w:leftChars="491" w:left="1031"/>
        <w:rPr>
          <w:spacing w:val="2"/>
        </w:rPr>
      </w:pPr>
      <w:r>
        <w:rPr>
          <w:rFonts w:hint="eastAsia"/>
        </w:rPr>
        <w:t>・厚生年金被保険者期間（注１）が１月以上あること</w:t>
      </w:r>
    </w:p>
    <w:p w:rsidR="00782A74" w:rsidRDefault="00F00DF8">
      <w:pPr>
        <w:ind w:leftChars="491" w:left="1031"/>
        <w:rPr>
          <w:spacing w:val="2"/>
        </w:rPr>
      </w:pPr>
      <w:r>
        <w:rPr>
          <w:rFonts w:hint="eastAsia"/>
        </w:rPr>
        <w:t>・受給資格期間が10年以上であること</w:t>
      </w:r>
    </w:p>
    <w:p w:rsidR="00782A74" w:rsidRDefault="00F00DF8">
      <w:pPr>
        <w:ind w:leftChars="197" w:left="414"/>
        <w:rPr>
          <w:spacing w:val="2"/>
        </w:rPr>
      </w:pPr>
      <w:r>
        <w:t>(</w:t>
      </w:r>
      <w:r>
        <w:rPr>
          <w:rFonts w:hint="eastAsia"/>
        </w:rPr>
        <w:t>ｲ</w:t>
      </w:r>
      <w:r>
        <w:t xml:space="preserve">) </w:t>
      </w:r>
      <w:r>
        <w:rPr>
          <w:rFonts w:hint="eastAsia"/>
        </w:rPr>
        <w:t>特別支給の老齢厚生年金</w:t>
      </w:r>
    </w:p>
    <w:p w:rsidR="00782A74" w:rsidRDefault="00F00DF8">
      <w:pPr>
        <w:ind w:leftChars="300" w:left="630" w:firstLineChars="100" w:firstLine="210"/>
        <w:rPr>
          <w:spacing w:val="2"/>
        </w:rPr>
      </w:pPr>
      <w:r>
        <w:rPr>
          <w:rFonts w:hint="eastAsia"/>
        </w:rPr>
        <w:t>本来，老齢厚生年金は</w:t>
      </w:r>
      <w:r>
        <w:t>65</w:t>
      </w:r>
      <w:r>
        <w:rPr>
          <w:rFonts w:hint="eastAsia"/>
        </w:rPr>
        <w:t>歳からの受給となっているが，受給開始年齢が引き上げられたことの経過措置として特別支給の老齢厚生年金が支給されている。受給開始年齢は生年月日と性別に応じて異なる。</w:t>
      </w:r>
    </w:p>
    <w:p w:rsidR="00782A74" w:rsidRDefault="00F00DF8">
      <w:pPr>
        <w:ind w:leftChars="300" w:left="630" w:firstLineChars="200" w:firstLine="420"/>
      </w:pPr>
      <w:r>
        <w:rPr>
          <w:rFonts w:hint="eastAsia"/>
        </w:rPr>
        <w:t>・１年以上の厚生年金被保険者期間（注１）を有していること。</w:t>
      </w:r>
    </w:p>
    <w:p w:rsidR="00782A74" w:rsidRDefault="00F00DF8">
      <w:pPr>
        <w:ind w:leftChars="300" w:left="630" w:firstLineChars="200" w:firstLine="420"/>
        <w:rPr>
          <w:spacing w:val="2"/>
        </w:rPr>
      </w:pPr>
      <w:r>
        <w:rPr>
          <w:rFonts w:hint="eastAsia"/>
        </w:rPr>
        <w:t>・受給資格期間が10年以上あること。</w:t>
      </w:r>
    </w:p>
    <w:p w:rsidR="00782A74" w:rsidRDefault="00F00DF8">
      <w:pPr>
        <w:tabs>
          <w:tab w:val="left" w:pos="1276"/>
        </w:tabs>
        <w:ind w:leftChars="100" w:left="1155" w:hangingChars="450" w:hanging="945"/>
      </w:pPr>
      <w:r>
        <w:rPr>
          <w:rFonts w:hint="eastAsia"/>
        </w:rPr>
        <w:t>（注１）</w:t>
      </w:r>
      <w:r>
        <w:tab/>
      </w:r>
      <w:r>
        <w:rPr>
          <w:rFonts w:hint="eastAsia"/>
          <w:u w:val="single"/>
        </w:rPr>
        <w:t>厚生年金被保険者期間</w:t>
      </w:r>
      <w:r>
        <w:rPr>
          <w:rFonts w:hint="eastAsia"/>
        </w:rPr>
        <w:t>とは，厚生年金被保険者（一般，国共済，地共済，私学共済）であった期間をいう。平成27年10月以前の共済組合の組合員であった期間も含まれる。</w:t>
      </w:r>
    </w:p>
    <w:p w:rsidR="00782A74" w:rsidRDefault="00782A74"/>
    <w:p w:rsidR="00782A74" w:rsidRDefault="00F00DF8">
      <w:pPr>
        <w:rPr>
          <w:spacing w:val="2"/>
        </w:rPr>
      </w:pPr>
      <w:r>
        <w:rPr>
          <w:rFonts w:hint="eastAsia"/>
          <w:noProof/>
        </w:rPr>
        <mc:AlternateContent>
          <mc:Choice Requires="wpg">
            <w:drawing>
              <wp:anchor distT="0" distB="0" distL="114300" distR="114300" simplePos="0" relativeHeight="46" behindDoc="0" locked="0" layoutInCell="1" hidden="0" allowOverlap="1">
                <wp:simplePos x="0" y="0"/>
                <wp:positionH relativeFrom="column">
                  <wp:posOffset>3924300</wp:posOffset>
                </wp:positionH>
                <wp:positionV relativeFrom="paragraph">
                  <wp:posOffset>194310</wp:posOffset>
                </wp:positionV>
                <wp:extent cx="2270760" cy="262890"/>
                <wp:effectExtent l="0" t="0" r="29845" b="10160"/>
                <wp:wrapNone/>
                <wp:docPr id="1031" name="Group 223"/>
                <wp:cNvGraphicFramePr/>
                <a:graphic xmlns:a="http://schemas.openxmlformats.org/drawingml/2006/main">
                  <a:graphicData uri="http://schemas.microsoft.com/office/word/2010/wordprocessingGroup">
                    <wpg:wgp>
                      <wpg:cNvGrpSpPr/>
                      <wpg:grpSpPr>
                        <a:xfrm>
                          <a:off x="0" y="0"/>
                          <a:ext cx="2270760" cy="262890"/>
                          <a:chOff x="3738" y="10554"/>
                          <a:chExt cx="3576" cy="414"/>
                        </a:xfrm>
                      </wpg:grpSpPr>
                      <wps:wsp>
                        <wps:cNvPr id="1032" name="Text Box 224"/>
                        <wps:cNvSpPr txBox="1">
                          <a:spLocks noChangeArrowheads="1"/>
                        </wps:cNvSpPr>
                        <wps:spPr>
                          <a:xfrm>
                            <a:off x="4104" y="10554"/>
                            <a:ext cx="2826" cy="414"/>
                          </a:xfrm>
                          <a:prstGeom prst="rect">
                            <a:avLst/>
                          </a:prstGeom>
                          <a:noFill/>
                          <a:ln>
                            <a:noFill/>
                          </a:ln>
                        </wps:spPr>
                        <wps:txbx>
                          <w:txbxContent>
                            <w:p w:rsidR="00782A74" w:rsidRDefault="00F00DF8">
                              <w:pPr>
                                <w:jc w:val="center"/>
                                <w:rPr>
                                  <w:sz w:val="18"/>
                                </w:rPr>
                              </w:pPr>
                              <w:r>
                                <w:rPr>
                                  <w:rFonts w:hint="eastAsia"/>
                                  <w:sz w:val="18"/>
                                </w:rPr>
                                <w:t>本来支給の年金</w:t>
                              </w:r>
                            </w:p>
                          </w:txbxContent>
                        </wps:txbx>
                        <wps:bodyPr rot="0" vertOverflow="overflow" horzOverflow="overflow" wrap="square" lIns="74295" tIns="8890" rIns="74295" bIns="8890" anchor="t" anchorCtr="0" upright="1"/>
                      </wps:wsp>
                      <wps:wsp>
                        <wps:cNvPr id="1033" name="AutoShape 225"/>
                        <wps:cNvCnPr/>
                        <wps:spPr>
                          <a:xfrm>
                            <a:off x="3738" y="10782"/>
                            <a:ext cx="690" cy="0"/>
                          </a:xfrm>
                          <a:prstGeom prst="straightConnector1">
                            <a:avLst/>
                          </a:prstGeom>
                          <a:noFill/>
                          <a:ln w="9525">
                            <a:solidFill>
                              <a:srgbClr val="000000"/>
                            </a:solidFill>
                            <a:round/>
                            <a:headEnd/>
                            <a:tailEnd/>
                          </a:ln>
                        </wps:spPr>
                        <wps:bodyPr/>
                      </wps:wsp>
                      <wps:wsp>
                        <wps:cNvPr id="1034" name="AutoShape 226"/>
                        <wps:cNvCnPr/>
                        <wps:spPr>
                          <a:xfrm>
                            <a:off x="6624" y="10782"/>
                            <a:ext cx="690" cy="0"/>
                          </a:xfrm>
                          <a:prstGeom prst="straightConnector1">
                            <a:avLst/>
                          </a:prstGeom>
                          <a:noFill/>
                          <a:ln w="9525">
                            <a:solidFill>
                              <a:srgbClr val="000000"/>
                            </a:solidFill>
                            <a:round/>
                            <a:headEnd/>
                            <a:tailEnd/>
                          </a:ln>
                        </wps:spPr>
                        <wps:bodyPr/>
                      </wps:wsp>
                      <wps:wsp>
                        <wps:cNvPr id="1035" name="AutoShape 227"/>
                        <wps:cNvCnPr/>
                        <wps:spPr>
                          <a:xfrm>
                            <a:off x="7314" y="10782"/>
                            <a:ext cx="0" cy="186"/>
                          </a:xfrm>
                          <a:prstGeom prst="straightConnector1">
                            <a:avLst/>
                          </a:prstGeom>
                          <a:noFill/>
                          <a:ln w="9525">
                            <a:solidFill>
                              <a:srgbClr val="000000"/>
                            </a:solidFill>
                            <a:round/>
                            <a:headEnd/>
                            <a:tailEnd/>
                          </a:ln>
                        </wps:spPr>
                        <wps:bodyPr/>
                      </wps:wsp>
                    </wpg:wgp>
                  </a:graphicData>
                </a:graphic>
              </wp:anchor>
            </w:drawing>
          </mc:Choice>
          <mc:Fallback>
            <w:pict>
              <v:group id="Group 223" o:spid="_x0000_s1029" style="position:absolute;left:0;text-align:left;margin-left:309pt;margin-top:15.3pt;width:178.8pt;height:20.7pt;z-index:46" coordorigin="3738,10554" coordsize="3576,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">
                <v:shapetype id="_x0000_t202" coordsize="21600,21600" o:spt="202" path="m,l,21600r21600,l21600,xe">
                  <v:stroke joinstyle="miter"/>
                  <v:path gradientshapeok="t" o:connecttype="rect"/>
                </v:shapetype>
                <v:shape id="Text Box 224" o:spid="_x0000_s1030" type="#_x0000_t202" style="position:absolute;left:4104;top:10554;width:282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" filled="f" stroked="f">
                  <v:textbox inset="5.85pt,.7pt,5.85pt,.7pt">
                    <w:txbxContent>
                      <w:p w:rsidR="00782A74" w:rsidRDefault="00F00DF8">
                        <w:pPr>
                          <w:jc w:val="center"/>
                          <w:rPr>
                            <w:sz w:val="18"/>
                          </w:rPr>
                        </w:pPr>
                        <w:r>
                          <w:rPr>
                            <w:rFonts w:hint="eastAsia"/>
                            <w:sz w:val="18"/>
                          </w:rPr>
                          <w:t>本来支給の年金</w:t>
                        </w:r>
                      </w:p>
                    </w:txbxContent>
                  </v:textbox>
                </v:shape>
                <v:shapetype id="_x0000_t32" coordsize="21600,21600" o:spt="32" o:oned="t" path="m,l21600,21600e" filled="f">
                  <v:path arrowok="t" fillok="f" o:connecttype="none"/>
                  <o:lock v:ext="edit" shapetype="t"/>
                </v:shapetype>
                <v:shape id="AutoShape 225" o:spid="_x0000_s1031" type="#_x0000_t32" style="position:absolute;left:3738;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"/>
                <v:shape id="AutoShape 226" o:spid="_x0000_s1032" type="#_x0000_t32" style="position:absolute;left:6624;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"/>
                <v:shape id="AutoShape 227" o:spid="_x0000_s1033" type="#_x0000_t32" style="position:absolute;left:7314;top:10782;width:0;height: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"/>
              </v:group>
            </w:pict>
          </mc:Fallback>
        </mc:AlternateContent>
      </w:r>
      <w:r>
        <w:rPr>
          <w:rFonts w:hint="eastAsia"/>
          <w:noProof/>
        </w:rPr>
        <mc:AlternateContent>
          <mc:Choice Requires="wpg">
            <w:drawing>
              <wp:anchor distT="0" distB="0" distL="114300" distR="114300" simplePos="0" relativeHeight="41" behindDoc="0" locked="0" layoutInCell="1" hidden="0" allowOverlap="1">
                <wp:simplePos x="0" y="0"/>
                <wp:positionH relativeFrom="column">
                  <wp:posOffset>1653540</wp:posOffset>
                </wp:positionH>
                <wp:positionV relativeFrom="paragraph">
                  <wp:posOffset>194310</wp:posOffset>
                </wp:positionV>
                <wp:extent cx="2270760" cy="262890"/>
                <wp:effectExtent l="0" t="0" r="29845" b="10160"/>
                <wp:wrapNone/>
                <wp:docPr id="1036" name="Group 222"/>
                <wp:cNvGraphicFramePr/>
                <a:graphic xmlns:a="http://schemas.openxmlformats.org/drawingml/2006/main">
                  <a:graphicData uri="http://schemas.microsoft.com/office/word/2010/wordprocessingGroup">
                    <wpg:wgp>
                      <wpg:cNvGrpSpPr/>
                      <wpg:grpSpPr>
                        <a:xfrm>
                          <a:off x="0" y="0"/>
                          <a:ext cx="2270760" cy="262890"/>
                          <a:chOff x="3738" y="10554"/>
                          <a:chExt cx="3576" cy="414"/>
                        </a:xfrm>
                      </wpg:grpSpPr>
                      <wps:wsp>
                        <wps:cNvPr id="1037" name="Text Box 214"/>
                        <wps:cNvSpPr txBox="1">
                          <a:spLocks noChangeArrowheads="1"/>
                        </wps:cNvSpPr>
                        <wps:spPr>
                          <a:xfrm>
                            <a:off x="4104" y="10554"/>
                            <a:ext cx="2826" cy="414"/>
                          </a:xfrm>
                          <a:prstGeom prst="rect">
                            <a:avLst/>
                          </a:prstGeom>
                          <a:noFill/>
                          <a:ln>
                            <a:noFill/>
                          </a:ln>
                        </wps:spPr>
                        <wps:txbx>
                          <w:txbxContent>
                            <w:p w:rsidR="00782A74" w:rsidRDefault="00F00DF8">
                              <w:pPr>
                                <w:jc w:val="center"/>
                                <w:rPr>
                                  <w:sz w:val="18"/>
                                </w:rPr>
                              </w:pPr>
                              <w:r>
                                <w:rPr>
                                  <w:rFonts w:hint="eastAsia"/>
                                  <w:sz w:val="18"/>
                                </w:rPr>
                                <w:t>特別支給の老齢厚生年金</w:t>
                              </w:r>
                            </w:p>
                          </w:txbxContent>
                        </wps:txbx>
                        <wps:bodyPr rot="0" vertOverflow="overflow" horzOverflow="overflow" wrap="square" lIns="74295" tIns="8890" rIns="74295" bIns="8890" anchor="t" anchorCtr="0" upright="1"/>
                      </wps:wsp>
                      <wps:wsp>
                        <wps:cNvPr id="1038" name="AutoShape 219"/>
                        <wps:cNvCnPr/>
                        <wps:spPr>
                          <a:xfrm>
                            <a:off x="3738" y="10782"/>
                            <a:ext cx="690" cy="0"/>
                          </a:xfrm>
                          <a:prstGeom prst="straightConnector1">
                            <a:avLst/>
                          </a:prstGeom>
                          <a:noFill/>
                          <a:ln w="9525">
                            <a:solidFill>
                              <a:srgbClr val="000000"/>
                            </a:solidFill>
                            <a:round/>
                            <a:headEnd/>
                            <a:tailEnd/>
                          </a:ln>
                        </wps:spPr>
                        <wps:bodyPr/>
                      </wps:wsp>
                      <wps:wsp>
                        <wps:cNvPr id="1039" name="AutoShape 220"/>
                        <wps:cNvCnPr/>
                        <wps:spPr>
                          <a:xfrm>
                            <a:off x="6624" y="10782"/>
                            <a:ext cx="690" cy="0"/>
                          </a:xfrm>
                          <a:prstGeom prst="straightConnector1">
                            <a:avLst/>
                          </a:prstGeom>
                          <a:noFill/>
                          <a:ln w="9525">
                            <a:solidFill>
                              <a:srgbClr val="000000"/>
                            </a:solidFill>
                            <a:round/>
                            <a:headEnd/>
                            <a:tailEnd/>
                          </a:ln>
                        </wps:spPr>
                        <wps:bodyPr/>
                      </wps:wsp>
                      <wps:wsp>
                        <wps:cNvPr id="1040" name="AutoShape 221"/>
                        <wps:cNvCnPr/>
                        <wps:spPr>
                          <a:xfrm>
                            <a:off x="7314" y="10782"/>
                            <a:ext cx="0" cy="186"/>
                          </a:xfrm>
                          <a:prstGeom prst="straightConnector1">
                            <a:avLst/>
                          </a:prstGeom>
                          <a:noFill/>
                          <a:ln w="9525">
                            <a:solidFill>
                              <a:srgbClr val="000000"/>
                            </a:solidFill>
                            <a:round/>
                            <a:headEnd/>
                            <a:tailEnd/>
                          </a:ln>
                        </wps:spPr>
                        <wps:bodyPr/>
                      </wps:wsp>
                    </wpg:wgp>
                  </a:graphicData>
                </a:graphic>
              </wp:anchor>
            </w:drawing>
          </mc:Choice>
          <mc:Fallback>
            <w:pict>
              <v:group id="Group 222" o:spid="_x0000_s1034" style="position:absolute;left:0;text-align:left;margin-left:130.2pt;margin-top:15.3pt;width:178.8pt;height:20.7pt;z-index:41" coordorigin="3738,10554" coordsize="3576,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">
                <v:shape id="Text Box 214" o:spid="_x0000_s1035" type="#_x0000_t202" style="position:absolute;left:4104;top:10554;width:282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" filled="f" stroked="f">
                  <v:textbox inset="5.85pt,.7pt,5.85pt,.7pt">
                    <w:txbxContent>
                      <w:p w:rsidR="00782A74" w:rsidRDefault="00F00DF8">
                        <w:pPr>
                          <w:jc w:val="center"/>
                          <w:rPr>
                            <w:sz w:val="18"/>
                          </w:rPr>
                        </w:pPr>
                        <w:r>
                          <w:rPr>
                            <w:rFonts w:hint="eastAsia"/>
                            <w:sz w:val="18"/>
                          </w:rPr>
                          <w:t>特別支給の老齢厚生年金</w:t>
                        </w:r>
                      </w:p>
                    </w:txbxContent>
                  </v:textbox>
                </v:shape>
                <v:shape id="AutoShape 219" o:spid="_x0000_s1036" type="#_x0000_t32" style="position:absolute;left:3738;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"/>
                <v:shape id="AutoShape 220" o:spid="_x0000_s1037" type="#_x0000_t32" style="position:absolute;left:6624;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"/>
                <v:shape id="AutoShape 221" o:spid="_x0000_s1038" type="#_x0000_t32" style="position:absolute;left:7314;top:10782;width:0;height: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"/>
              </v:group>
            </w:pict>
          </mc:Fallback>
        </mc:AlternateContent>
      </w:r>
      <w:r>
        <w:rPr>
          <w:rFonts w:hint="eastAsia"/>
        </w:rPr>
        <w:t xml:space="preserve">　</w:t>
      </w:r>
      <w:r>
        <w:rPr>
          <w:rFonts w:eastAsia="ＭＳ ゴシック" w:hint="eastAsia"/>
        </w:rPr>
        <w:t>生年月日による支給開始年齢区分</w:t>
      </w:r>
    </w:p>
    <w:p w:rsidR="00782A74" w:rsidRDefault="00F00DF8">
      <w:pPr>
        <w:rPr>
          <w:spacing w:val="2"/>
          <w:sz w:val="18"/>
        </w:rPr>
      </w:pPr>
      <w:r>
        <w:rPr>
          <w:rFonts w:hint="eastAsia"/>
          <w:noProof/>
        </w:rPr>
        <mc:AlternateContent>
          <mc:Choice Requires="wps">
            <w:drawing>
              <wp:anchor distT="0" distB="0" distL="114300" distR="114300" simplePos="0" relativeHeight="53" behindDoc="0" locked="0" layoutInCell="1" hidden="0" allowOverlap="1">
                <wp:simplePos x="0" y="0"/>
                <wp:positionH relativeFrom="column">
                  <wp:posOffset>1653540</wp:posOffset>
                </wp:positionH>
                <wp:positionV relativeFrom="paragraph">
                  <wp:posOffset>236855</wp:posOffset>
                </wp:positionV>
                <wp:extent cx="2270760" cy="262890"/>
                <wp:effectExtent l="0" t="0" r="635" b="635"/>
                <wp:wrapNone/>
                <wp:docPr id="104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70760" cy="262890"/>
                        </a:xfrm>
                        <a:prstGeom prst="rect">
                          <a:avLst/>
                        </a:prstGeom>
                        <a:noFill/>
                        <a:ln>
                          <a:noFill/>
                        </a:ln>
                      </wps:spPr>
                      <wps:txbx>
                        <w:txbxContent>
                          <w:p w:rsidR="00782A74" w:rsidRDefault="00F00DF8">
                            <w:pPr>
                              <w:jc w:val="center"/>
                              <w:rPr>
                                <w:sz w:val="18"/>
                              </w:rPr>
                            </w:pPr>
                            <w:r>
                              <w:rPr>
                                <w:rFonts w:hint="eastAsia"/>
                                <w:sz w:val="18"/>
                              </w:rPr>
                              <w:t xml:space="preserve">　　　給料比例部分</w:t>
                            </w:r>
                          </w:p>
                        </w:txbxContent>
                      </wps:txbx>
                      <wps:bodyPr rot="0" vertOverflow="overflow" horzOverflow="overflow" wrap="square" lIns="74295" tIns="8890" rIns="74295" bIns="8890" anchor="t" anchorCtr="0" upright="1"/>
                    </wps:wsp>
                  </a:graphicData>
                </a:graphic>
              </wp:anchor>
            </w:drawing>
          </mc:Choice>
          <mc:Fallback>
            <w:pict>
              <v:shape id="Text Box 212" o:spid="_x0000_s1039" type="#_x0000_t202" style="position:absolute;left:0;text-align:left;margin-left:130.2pt;margin-top:18.65pt;width:178.8pt;height:20.7pt;z-index:5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" filled="f" stroked="f">
                <v:textbox inset="5.85pt,.7pt,5.85pt,.7pt">
                  <w:txbxContent>
                    <w:p w:rsidR="00782A74" w:rsidRDefault="00F00DF8">
                      <w:pPr>
                        <w:jc w:val="center"/>
                        <w:rPr>
                          <w:sz w:val="18"/>
                        </w:rPr>
                      </w:pPr>
                      <w:r>
                        <w:rPr>
                          <w:rFonts w:hint="eastAsia"/>
                          <w:sz w:val="18"/>
                        </w:rPr>
                        <w:t xml:space="preserve">　　　給料比例部分</w:t>
                      </w:r>
                    </w:p>
                  </w:txbxContent>
                </v:textbox>
              </v:shape>
            </w:pict>
          </mc:Fallback>
        </mc:AlternateContent>
      </w:r>
      <w:r>
        <w:rPr>
          <w:rFonts w:hint="eastAsia"/>
          <w:noProof/>
        </w:rPr>
        <mc:AlternateContent>
          <mc:Choice Requires="wpg">
            <w:drawing>
              <wp:anchor distT="0" distB="0" distL="114300" distR="114300" simplePos="0" relativeHeight="5" behindDoc="0" locked="0" layoutInCell="1" hidden="0" allowOverlap="1">
                <wp:simplePos x="0" y="0"/>
                <wp:positionH relativeFrom="column">
                  <wp:posOffset>3924300</wp:posOffset>
                </wp:positionH>
                <wp:positionV relativeFrom="paragraph">
                  <wp:posOffset>201295</wp:posOffset>
                </wp:positionV>
                <wp:extent cx="2270760" cy="468630"/>
                <wp:effectExtent l="635" t="0" r="29845" b="10795"/>
                <wp:wrapNone/>
                <wp:docPr id="1042" name="Group 182"/>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43" name="Text Box 176"/>
                        <wps:cNvSpPr txBox="1">
                          <a:spLocks noChangeArrowheads="1"/>
                        </wps:cNvSpPr>
                        <wps:spPr>
                          <a:xfrm>
                            <a:off x="3966" y="11292"/>
                            <a:ext cx="3576" cy="414"/>
                          </a:xfrm>
                          <a:prstGeom prst="rect">
                            <a:avLst/>
                          </a:prstGeom>
                          <a:noFill/>
                          <a:ln>
                            <a:noFill/>
                          </a:ln>
                        </wps:spPr>
                        <wps:txbx>
                          <w:txbxContent>
                            <w:p w:rsidR="00782A74" w:rsidRDefault="00F00DF8">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1" name="グループ化 1"/>
                        <wpg:cNvGrpSpPr/>
                        <wpg:grpSpPr>
                          <a:xfrm>
                            <a:off x="3966" y="11376"/>
                            <a:ext cx="3576" cy="654"/>
                            <a:chOff x="3966" y="11376"/>
                            <a:chExt cx="3576" cy="654"/>
                          </a:xfrm>
                        </wpg:grpSpPr>
                        <wps:wsp>
                          <wps:cNvPr id="1045" name="Text Box 177"/>
                          <wps:cNvSpPr txBox="1">
                            <a:spLocks noChangeArrowheads="1"/>
                          </wps:cNvSpPr>
                          <wps:spPr>
                            <a:xfrm>
                              <a:off x="3966" y="11616"/>
                              <a:ext cx="3576" cy="414"/>
                            </a:xfrm>
                            <a:prstGeom prst="rect">
                              <a:avLst/>
                            </a:prstGeom>
                            <a:noFill/>
                            <a:ln>
                              <a:noFill/>
                            </a:ln>
                          </wps:spPr>
                          <wps:txbx>
                            <w:txbxContent>
                              <w:p w:rsidR="00782A74" w:rsidRDefault="00F00DF8">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2" name="グループ化 2"/>
                          <wpg:cNvGrpSpPr/>
                          <wpg:grpSpPr>
                            <a:xfrm>
                              <a:off x="3966" y="11376"/>
                              <a:ext cx="3576" cy="654"/>
                              <a:chOff x="3966" y="11376"/>
                              <a:chExt cx="3576" cy="654"/>
                            </a:xfrm>
                          </wpg:grpSpPr>
                          <wps:wsp>
                            <wps:cNvPr id="1047" name="AutoShape 178"/>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48" name="AutoShape 179"/>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id="Group 182" o:spid="_x0000_s1040" style="position:absolute;left:0;text-align:left;margin-left:309pt;margin-top:15.85pt;width:178.8pt;height:36.9pt;z-index:5"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">
                <v:shape id="Text Box 176" o:spid="_x0000_s104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" filled="f" stroked="f">
                  <v:textbox inset="5.85pt,.7pt,5.85pt,.7pt">
                    <w:txbxContent>
                      <w:p w:rsidR="00782A74" w:rsidRDefault="00F00DF8">
                        <w:pPr>
                          <w:jc w:val="center"/>
                          <w:rPr>
                            <w:sz w:val="18"/>
                          </w:rPr>
                        </w:pPr>
                        <w:r>
                          <w:rPr>
                            <w:rFonts w:hint="eastAsia"/>
                            <w:sz w:val="18"/>
                          </w:rPr>
                          <w:t>老齢厚生年金</w:t>
                        </w:r>
                      </w:p>
                    </w:txbxContent>
                  </v:textbox>
                </v:shape>
                <v:group id="グループ化 1" o:spid="_x0000_s104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Text Box 177" o:spid="_x0000_s104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" filled="f" stroked="f">
                    <v:textbox inset="5.85pt,.7pt,5.85pt,.7pt">
                      <w:txbxContent>
                        <w:p w:rsidR="00782A74" w:rsidRDefault="00F00DF8">
                          <w:pPr>
                            <w:jc w:val="center"/>
                            <w:rPr>
                              <w:sz w:val="18"/>
                            </w:rPr>
                          </w:pPr>
                          <w:r>
                            <w:rPr>
                              <w:rFonts w:hint="eastAsia"/>
                              <w:sz w:val="18"/>
                            </w:rPr>
                            <w:t>老齢基礎年金</w:t>
                          </w:r>
                        </w:p>
                      </w:txbxContent>
                    </v:textbox>
                  </v:shape>
                  <v:group id="グループ化 2" o:spid="_x0000_s104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109" coordsize="21600,21600" o:spt="109" path="m,l,21600r21600,l21600,xe">
                      <v:stroke joinstyle="miter"/>
                      <v:path gradientshapeok="t" o:connecttype="rect"/>
                    </v:shapetype>
                    <v:shape id="AutoShape 178" o:spid="_x0000_s104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" filled="f"/>
                    <v:shape id="AutoShape 179" o:spid="_x0000_s104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" filled="f"/>
                  </v:group>
                </v:group>
              </v:group>
            </w:pict>
          </mc:Fallback>
        </mc:AlternateContent>
      </w:r>
      <w:r>
        <w:rPr>
          <w:rFonts w:hint="eastAsia"/>
          <w:noProof/>
        </w:rPr>
        <mc:AlternateContent>
          <mc:Choice Requires="wps">
            <w:drawing>
              <wp:anchor distT="0" distB="0" distL="114300" distR="114300" simplePos="0" relativeHeight="51" behindDoc="0" locked="0" layoutInCell="1" hidden="0" allowOverlap="1">
                <wp:simplePos x="0" y="0"/>
                <wp:positionH relativeFrom="column">
                  <wp:posOffset>17780</wp:posOffset>
                </wp:positionH>
                <wp:positionV relativeFrom="paragraph">
                  <wp:posOffset>212725</wp:posOffset>
                </wp:positionV>
                <wp:extent cx="1562100" cy="352425"/>
                <wp:effectExtent l="0" t="0" r="635" b="635"/>
                <wp:wrapNone/>
                <wp:docPr id="1049"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rsidR="00782A74" w:rsidRDefault="00F00DF8">
                            <w:pPr>
                              <w:spacing w:line="260" w:lineRule="exact"/>
                              <w:rPr>
                                <w:sz w:val="18"/>
                              </w:rPr>
                            </w:pPr>
                            <w:r>
                              <w:rPr>
                                <w:rFonts w:hint="eastAsia"/>
                                <w:sz w:val="18"/>
                              </w:rPr>
                              <w:t>昭和28年４月２日～</w:t>
                            </w:r>
                          </w:p>
                          <w:p w:rsidR="00782A74" w:rsidRDefault="00F00DF8">
                            <w:pPr>
                              <w:spacing w:line="260" w:lineRule="exact"/>
                              <w:jc w:val="right"/>
                              <w:rPr>
                                <w:sz w:val="18"/>
                              </w:rPr>
                            </w:pPr>
                            <w:r>
                              <w:rPr>
                                <w:rFonts w:hint="eastAsia"/>
                                <w:sz w:val="18"/>
                              </w:rPr>
                              <w:t>昭和30年４月１日生まれ</w:t>
                            </w:r>
                          </w:p>
                        </w:txbxContent>
                      </wps:txbx>
                      <wps:bodyPr rot="0" vertOverflow="overflow" horzOverflow="overflow" wrap="square" lIns="74295" tIns="8890" rIns="74295" bIns="8890" anchor="t" anchorCtr="0" upright="1"/>
                    </wps:wsp>
                  </a:graphicData>
                </a:graphic>
              </wp:anchor>
            </w:drawing>
          </mc:Choice>
          <mc:Fallback>
            <w:pict>
              <v:shape id="Text Box 228" o:spid="_x0000_s1047" type="#_x0000_t202" style="position:absolute;left:0;text-align:left;margin-left:1.4pt;margin-top:16.75pt;width:123pt;height:27.75pt;z-index: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" filled="f" stroked="f">
                <v:textbox inset="5.85pt,.7pt,5.85pt,.7pt">
                  <w:txbxContent>
                    <w:p w:rsidR="00782A74" w:rsidRDefault="00F00DF8">
                      <w:pPr>
                        <w:spacing w:line="260" w:lineRule="exact"/>
                        <w:rPr>
                          <w:sz w:val="18"/>
                        </w:rPr>
                      </w:pPr>
                      <w:r>
                        <w:rPr>
                          <w:rFonts w:hint="eastAsia"/>
                          <w:sz w:val="18"/>
                        </w:rPr>
                        <w:t>昭和28年４月２日～</w:t>
                      </w:r>
                    </w:p>
                    <w:p w:rsidR="00782A74" w:rsidRDefault="00F00DF8">
                      <w:pPr>
                        <w:spacing w:line="260" w:lineRule="exact"/>
                        <w:jc w:val="right"/>
                        <w:rPr>
                          <w:sz w:val="18"/>
                        </w:rPr>
                      </w:pPr>
                      <w:r>
                        <w:rPr>
                          <w:rFonts w:hint="eastAsia"/>
                          <w:sz w:val="18"/>
                        </w:rPr>
                        <w:t>昭和30年４月１日生まれ</w:t>
                      </w:r>
                    </w:p>
                  </w:txbxContent>
                </v:textbox>
              </v:shape>
            </w:pict>
          </mc:Fallback>
        </mc:AlternateContent>
      </w:r>
      <w:r>
        <w:rPr>
          <w:rFonts w:hint="eastAsia"/>
          <w:noProof/>
        </w:rPr>
        <mc:AlternateContent>
          <mc:Choice Requires="wps">
            <w:drawing>
              <wp:anchor distT="0" distB="0" distL="114300" distR="114300" simplePos="0" relativeHeight="40" behindDoc="0" locked="0" layoutInCell="1" hidden="0" allowOverlap="1">
                <wp:simplePos x="0" y="0"/>
                <wp:positionH relativeFrom="column">
                  <wp:posOffset>1653540</wp:posOffset>
                </wp:positionH>
                <wp:positionV relativeFrom="paragraph">
                  <wp:posOffset>122555</wp:posOffset>
                </wp:positionV>
                <wp:extent cx="0" cy="118110"/>
                <wp:effectExtent l="635" t="0" r="29845" b="10160"/>
                <wp:wrapNone/>
                <wp:docPr id="1050" name="AutoShape 218"/>
                <wp:cNvGraphicFramePr/>
                <a:graphic xmlns:a="http://schemas.openxmlformats.org/drawingml/2006/main">
                  <a:graphicData uri="http://schemas.microsoft.com/office/word/2010/wordprocessingShape">
                    <wps:wsp>
                      <wps:cNvCnPr/>
                      <wps:spPr>
                        <a:xfrm>
                          <a:off x="0" y="0"/>
                          <a:ext cx="0" cy="11811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18" style="mso-wrap-distance-right:9pt;mso-wrap-distance-bottom:0pt;margin-top:9.65pt;mso-position-vertical-relative:text;mso-position-horizontal-relative:text;position:absolute;height:9.3000000000000007pt;mso-wrap-distance-top:0pt;width:0pt;mso-wrap-distance-left:9pt;margin-left:130.19pt;z-index:40;" o:spid="_x0000_s1050" o:allowincell="t" o:allowoverlap="t" filled="f" stroked="t" strokecolor="#000000" strokeweight="0.75pt" o:spt="32" type="#_x0000_t32">
                <v:fill/>
                <v:stroke filltype="solid"/>
                <v:imagedata o:title=""/>
                <w10:wrap type="none" anchorx="text" anchory="text"/>
              </v:shape>
            </w:pict>
          </mc:Fallback>
        </mc:AlternateContent>
      </w:r>
    </w:p>
    <w:p w:rsidR="00782A74" w:rsidRDefault="00F00DF8">
      <w:pPr>
        <w:rPr>
          <w:spacing w:val="2"/>
          <w:sz w:val="18"/>
        </w:rPr>
      </w:pPr>
      <w:r>
        <w:rPr>
          <w:rFonts w:hint="eastAsia"/>
          <w:noProof/>
          <w:spacing w:val="2"/>
          <w:sz w:val="18"/>
        </w:rPr>
        <mc:AlternateContent>
          <mc:Choice Requires="wpg">
            <w:drawing>
              <wp:anchor distT="0" distB="0" distL="114300" distR="114300" simplePos="0" relativeHeight="54" behindDoc="1" locked="0" layoutInCell="1" hidden="0" allowOverlap="1">
                <wp:simplePos x="0" y="0"/>
                <wp:positionH relativeFrom="column">
                  <wp:posOffset>1653540</wp:posOffset>
                </wp:positionH>
                <wp:positionV relativeFrom="paragraph">
                  <wp:posOffset>31115</wp:posOffset>
                </wp:positionV>
                <wp:extent cx="2270760" cy="211455"/>
                <wp:effectExtent l="635" t="635" r="29845" b="10795"/>
                <wp:wrapNone/>
                <wp:docPr id="1051" name="Group 248"/>
                <wp:cNvGraphicFramePr/>
                <a:graphic xmlns:a="http://schemas.openxmlformats.org/drawingml/2006/main">
                  <a:graphicData uri="http://schemas.microsoft.com/office/word/2010/wordprocessingGroup">
                    <wpg:wgp>
                      <wpg:cNvGrpSpPr/>
                      <wpg:grpSpPr>
                        <a:xfrm>
                          <a:off x="0" y="0"/>
                          <a:ext cx="2270760" cy="211455"/>
                          <a:chOff x="3738" y="11052"/>
                          <a:chExt cx="3576" cy="333"/>
                        </a:xfrm>
                      </wpg:grpSpPr>
                      <wps:wsp>
                        <wps:cNvPr id="1052" name="AutoShape 216"/>
                        <wps:cNvSpPr>
                          <a:spLocks noChangeArrowheads="1"/>
                        </wps:cNvSpPr>
                        <wps:spPr>
                          <a:xfrm>
                            <a:off x="3738" y="11055"/>
                            <a:ext cx="3576" cy="330"/>
                          </a:xfrm>
                          <a:prstGeom prst="flowChartProcess">
                            <a:avLst/>
                          </a:prstGeom>
                          <a:noFill/>
                          <a:ln w="9525">
                            <a:solidFill>
                              <a:srgbClr val="000000"/>
                            </a:solidFill>
                            <a:prstDash val="sysDot"/>
                            <a:miter lim="800000"/>
                            <a:headEnd/>
                            <a:tailEnd/>
                          </a:ln>
                        </wps:spPr>
                        <wps:bodyPr/>
                      </wps:wsp>
                      <wps:wsp>
                        <wps:cNvPr id="1053" name="AutoShape 230"/>
                        <wps:cNvSpPr>
                          <a:spLocks noChangeArrowheads="1"/>
                        </wps:cNvSpPr>
                        <wps:spPr>
                          <a:xfrm>
                            <a:off x="4428" y="11052"/>
                            <a:ext cx="2886" cy="330"/>
                          </a:xfrm>
                          <a:prstGeom prst="flowChartProcess">
                            <a:avLst/>
                          </a:prstGeom>
                          <a:noFill/>
                          <a:ln w="9525">
                            <a:solidFill>
                              <a:srgbClr val="000000"/>
                            </a:solidFill>
                            <a:miter lim="800000"/>
                            <a:headEnd/>
                            <a:tailEnd/>
                          </a:ln>
                        </wps:spPr>
                        <wps:bodyPr/>
                      </wps:wsp>
                    </wpg:wgp>
                  </a:graphicData>
                </a:graphic>
              </wp:anchor>
            </w:drawing>
          </mc:Choice>
          <mc:Fallback>
            <w:pict>
              <v:group id="Group 248" style="mso-wrap-distance-right:9pt;mso-wrap-distance-bottom:0pt;margin-top:2.4500000000000002pt;mso-position-vertical-relative:text;mso-position-horizontal-relative:text;position:absolute;height:16.64pt;mso-wrap-distance-top:0pt;width:178.8pt;mso-wrap-distance-left:9pt;margin-left:130.19pt;z-index:-503316426;" coordsize="3576,333" coordorigin="3738,11052" o:spid="_x0000_s1051" o:allowincell="t" o:allowoverlap="t">
                <v:shapetype id="_x0000_t109" coordsize="21600,21600" o:spt="109" path="m,l,21600r21600,l21600,xe">
                  <v:stroke joinstyle="miter"/>
                  <v:path gradientshapeok="t" o:connecttype="rect"/>
                </v:shapetype>
                <v:shape id="AutoShape 216" style="height:330;width:3576;top:11055;left:3738;position:absolute;" o:spid="_x0000_s1052" filled="f" stroked="t" strokecolor="#000000" strokeweight="0.75pt" o:spt="109" type="#_x0000_t109">
                  <v:fill/>
                  <v:stroke miterlimit="8" dashstyle="shortdot" filltype="solid"/>
                  <v:textbox style="layout-flow:horizontal;"/>
                  <v:imagedata o:title=""/>
                  <w10:wrap type="none" anchorx="text" anchory="text"/>
                </v:shape>
                <v:shape id="AutoShape 230" style="height:330;width:2886;top:11052;left:4428;position:absolute;" o:spid="_x0000_s1053" filled="f" stroked="t" strokecolor="#000000" strokeweight="0.75pt" o:spt="109" type="#_x0000_t109">
                  <v:fill/>
                  <v:stroke miterlimit="8" filltype="solid"/>
                  <v:textbox style="layout-flow:horizontal;"/>
                  <v:imagedata o:title=""/>
                  <w10:wrap type="none" anchorx="text" anchory="text"/>
                </v:shape>
                <w10:wrap type="none" anchorx="text" anchory="text"/>
              </v:group>
            </w:pict>
          </mc:Fallback>
        </mc:AlternateContent>
      </w:r>
      <w:r>
        <w:rPr>
          <w:rFonts w:hint="eastAsia"/>
          <w:noProof/>
        </w:rPr>
        <mc:AlternateContent>
          <mc:Choice Requires="wps">
            <w:drawing>
              <wp:anchor distT="0" distB="0" distL="114300" distR="114300" simplePos="0" relativeHeight="72" behindDoc="0" locked="0" layoutInCell="1" hidden="0" allowOverlap="1">
                <wp:simplePos x="0" y="0"/>
                <wp:positionH relativeFrom="column">
                  <wp:posOffset>1953895</wp:posOffset>
                </wp:positionH>
                <wp:positionV relativeFrom="paragraph">
                  <wp:posOffset>213360</wp:posOffset>
                </wp:positionV>
                <wp:extent cx="461010" cy="297180"/>
                <wp:effectExtent l="0" t="0" r="635" b="635"/>
                <wp:wrapNone/>
                <wp:docPr id="1054"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61010" cy="297180"/>
                        </a:xfrm>
                        <a:prstGeom prst="rect">
                          <a:avLst/>
                        </a:prstGeom>
                        <a:noFill/>
                        <a:ln>
                          <a:noFill/>
                        </a:ln>
                      </wps:spPr>
                      <wps:txbx>
                        <w:txbxContent>
                          <w:p w:rsidR="00782A74" w:rsidRDefault="00F00DF8">
                            <w:pPr>
                              <w:rPr>
                                <w:sz w:val="18"/>
                              </w:rPr>
                            </w:pPr>
                            <w:r>
                              <w:rPr>
                                <w:rFonts w:hint="eastAsia"/>
                                <w:sz w:val="18"/>
                              </w:rPr>
                              <w:t>61歳</w:t>
                            </w:r>
                          </w:p>
                        </w:txbxContent>
                      </wps:txbx>
                      <wps:bodyPr rot="0" vertOverflow="overflow" horzOverflow="overflow" wrap="square" lIns="74295" tIns="8890" rIns="74295" bIns="8890" anchor="t" anchorCtr="0" upright="1"/>
                    </wps:wsp>
                  </a:graphicData>
                </a:graphic>
              </wp:anchor>
            </w:drawing>
          </mc:Choice>
          <mc:Fallback>
            <w:pict>
              <v:shape id="Text Box 286" o:spid="_x0000_s1048" type="#_x0000_t202" style="position:absolute;left:0;text-align:left;margin-left:153.85pt;margin-top:16.8pt;width:36.3pt;height:23.4pt;z-index: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" filled="f" stroked="f">
                <v:textbox inset="5.85pt,.7pt,5.85pt,.7pt">
                  <w:txbxContent>
                    <w:p w:rsidR="00782A74" w:rsidRDefault="00F00DF8">
                      <w:pPr>
                        <w:rPr>
                          <w:sz w:val="18"/>
                        </w:rPr>
                      </w:pPr>
                      <w:r>
                        <w:rPr>
                          <w:rFonts w:hint="eastAsia"/>
                          <w:sz w:val="18"/>
                        </w:rPr>
                        <w:t>61歳</w:t>
                      </w:r>
                    </w:p>
                  </w:txbxContent>
                </v:textbox>
              </v:shape>
            </w:pict>
          </mc:Fallback>
        </mc:AlternateContent>
      </w:r>
    </w:p>
    <w:p w:rsidR="00782A74" w:rsidRDefault="00782A74">
      <w:pPr>
        <w:rPr>
          <w:spacing w:val="2"/>
          <w:sz w:val="18"/>
        </w:rPr>
      </w:pPr>
    </w:p>
    <w:p w:rsidR="00782A74" w:rsidRDefault="00F00DF8">
      <w:pPr>
        <w:rPr>
          <w:spacing w:val="2"/>
          <w:sz w:val="18"/>
        </w:rPr>
      </w:pPr>
      <w:r>
        <w:rPr>
          <w:rFonts w:hint="eastAsia"/>
          <w:noProof/>
        </w:rPr>
        <mc:AlternateContent>
          <mc:Choice Requires="wpg">
            <w:drawing>
              <wp:anchor distT="0" distB="0" distL="114300" distR="114300" simplePos="0" relativeHeight="12" behindDoc="0" locked="0" layoutInCell="1" hidden="0" allowOverlap="1">
                <wp:simplePos x="0" y="0"/>
                <wp:positionH relativeFrom="column">
                  <wp:posOffset>3924300</wp:posOffset>
                </wp:positionH>
                <wp:positionV relativeFrom="paragraph">
                  <wp:posOffset>35560</wp:posOffset>
                </wp:positionV>
                <wp:extent cx="2270760" cy="468630"/>
                <wp:effectExtent l="635" t="0" r="29845" b="10795"/>
                <wp:wrapNone/>
                <wp:docPr id="1055" name="Group 183"/>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56" name="Text Box 184"/>
                        <wps:cNvSpPr txBox="1">
                          <a:spLocks noChangeArrowheads="1"/>
                        </wps:cNvSpPr>
                        <wps:spPr>
                          <a:xfrm>
                            <a:off x="3966" y="11292"/>
                            <a:ext cx="3576" cy="414"/>
                          </a:xfrm>
                          <a:prstGeom prst="rect">
                            <a:avLst/>
                          </a:prstGeom>
                          <a:noFill/>
                          <a:ln>
                            <a:noFill/>
                          </a:ln>
                        </wps:spPr>
                        <wps:txbx>
                          <w:txbxContent>
                            <w:p w:rsidR="00782A74" w:rsidRDefault="00F00DF8">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3" name="グループ化 3"/>
                        <wpg:cNvGrpSpPr/>
                        <wpg:grpSpPr>
                          <a:xfrm>
                            <a:off x="3966" y="11376"/>
                            <a:ext cx="3576" cy="654"/>
                            <a:chOff x="3966" y="11376"/>
                            <a:chExt cx="3576" cy="654"/>
                          </a:xfrm>
                        </wpg:grpSpPr>
                        <wps:wsp>
                          <wps:cNvPr id="1058" name="Text Box 186"/>
                          <wps:cNvSpPr txBox="1">
                            <a:spLocks noChangeArrowheads="1"/>
                          </wps:cNvSpPr>
                          <wps:spPr>
                            <a:xfrm>
                              <a:off x="3966" y="11616"/>
                              <a:ext cx="3576" cy="414"/>
                            </a:xfrm>
                            <a:prstGeom prst="rect">
                              <a:avLst/>
                            </a:prstGeom>
                            <a:noFill/>
                            <a:ln>
                              <a:noFill/>
                            </a:ln>
                          </wps:spPr>
                          <wps:txbx>
                            <w:txbxContent>
                              <w:p w:rsidR="00782A74" w:rsidRDefault="00F00DF8">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4" name="グループ化 4"/>
                          <wpg:cNvGrpSpPr/>
                          <wpg:grpSpPr>
                            <a:xfrm>
                              <a:off x="3966" y="11376"/>
                              <a:ext cx="3576" cy="654"/>
                              <a:chOff x="3966" y="11376"/>
                              <a:chExt cx="3576" cy="654"/>
                            </a:xfrm>
                          </wpg:grpSpPr>
                          <wps:wsp>
                            <wps:cNvPr id="1060" name="AutoShape 188"/>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61" name="AutoShape 189"/>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id="Group 183" o:spid="_x0000_s1049" style="position:absolute;left:0;text-align:left;margin-left:309pt;margin-top:2.8pt;width:178.8pt;height:36.9pt;z-index:12"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">
                <v:shape id="Text Box 184" o:spid="_x0000_s1050"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" filled="f" stroked="f">
                  <v:textbox inset="5.85pt,.7pt,5.85pt,.7pt">
                    <w:txbxContent>
                      <w:p w:rsidR="00782A74" w:rsidRDefault="00F00DF8">
                        <w:pPr>
                          <w:jc w:val="center"/>
                          <w:rPr>
                            <w:sz w:val="18"/>
                          </w:rPr>
                        </w:pPr>
                        <w:r>
                          <w:rPr>
                            <w:rFonts w:hint="eastAsia"/>
                            <w:sz w:val="18"/>
                          </w:rPr>
                          <w:t>老齢厚生年金</w:t>
                        </w:r>
                      </w:p>
                    </w:txbxContent>
                  </v:textbox>
                </v:shape>
                <v:group id="グループ化 3" o:spid="_x0000_s1051"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186" o:spid="_x0000_s1052"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" filled="f" stroked="f">
                    <v:textbox inset="5.85pt,.7pt,5.85pt,.7pt">
                      <w:txbxContent>
                        <w:p w:rsidR="00782A74" w:rsidRDefault="00F00DF8">
                          <w:pPr>
                            <w:jc w:val="center"/>
                            <w:rPr>
                              <w:sz w:val="18"/>
                            </w:rPr>
                          </w:pPr>
                          <w:r>
                            <w:rPr>
                              <w:rFonts w:hint="eastAsia"/>
                              <w:sz w:val="18"/>
                            </w:rPr>
                            <w:t>老齢基礎年金</w:t>
                          </w:r>
                        </w:p>
                      </w:txbxContent>
                    </v:textbox>
                  </v:shape>
                  <v:group id="グループ化 4" o:spid="_x0000_s1053"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AutoShape 188" o:spid="_x0000_s1054"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" filled="f"/>
                    <v:shape id="AutoShape 189" o:spid="_x0000_s1055"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" filled="f"/>
                  </v:group>
                </v:group>
              </v:group>
            </w:pict>
          </mc:Fallback>
        </mc:AlternateContent>
      </w:r>
      <w:r>
        <w:rPr>
          <w:rFonts w:hint="eastAsia"/>
          <w:noProof/>
        </w:rPr>
        <mc:AlternateContent>
          <mc:Choice Requires="wps">
            <w:drawing>
              <wp:anchor distT="0" distB="0" distL="114300" distR="114300" simplePos="0" relativeHeight="63" behindDoc="0" locked="0" layoutInCell="1" hidden="0" allowOverlap="1">
                <wp:simplePos x="0" y="0"/>
                <wp:positionH relativeFrom="column">
                  <wp:posOffset>2550795</wp:posOffset>
                </wp:positionH>
                <wp:positionV relativeFrom="paragraph">
                  <wp:posOffset>93345</wp:posOffset>
                </wp:positionV>
                <wp:extent cx="1373505" cy="262890"/>
                <wp:effectExtent l="0" t="0" r="635" b="635"/>
                <wp:wrapNone/>
                <wp:docPr id="1062"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373505" cy="262890"/>
                        </a:xfrm>
                        <a:prstGeom prst="rect">
                          <a:avLst/>
                        </a:prstGeom>
                        <a:noFill/>
                        <a:ln>
                          <a:noFill/>
                        </a:ln>
                      </wps:spPr>
                      <wps:txbx>
                        <w:txbxContent>
                          <w:p w:rsidR="00782A74" w:rsidRDefault="00F00DF8">
                            <w:pPr>
                              <w:jc w:val="center"/>
                              <w:rPr>
                                <w:sz w:val="18"/>
                              </w:rPr>
                            </w:pPr>
                            <w:r>
                              <w:rPr>
                                <w:rFonts w:hint="eastAsia"/>
                                <w:sz w:val="18"/>
                              </w:rPr>
                              <w:t>給料比例部分</w:t>
                            </w:r>
                          </w:p>
                        </w:txbxContent>
                      </wps:txbx>
                      <wps:bodyPr rot="0" vertOverflow="overflow" horzOverflow="overflow" wrap="square" lIns="74295" tIns="8890" rIns="74295" bIns="8890" anchor="t" anchorCtr="0" upright="1"/>
                    </wps:wsp>
                  </a:graphicData>
                </a:graphic>
              </wp:anchor>
            </w:drawing>
          </mc:Choice>
          <mc:Fallback>
            <w:pict>
              <v:shape id="Text Box 259" o:spid="_x0000_s1056" type="#_x0000_t202" style="position:absolute;left:0;text-align:left;margin-left:200.85pt;margin-top:7.35pt;width:108.15pt;height:20.7pt;z-index:6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" filled="f" stroked="f">
                <v:textbox inset="5.85pt,.7pt,5.85pt,.7pt">
                  <w:txbxContent>
                    <w:p w:rsidR="00782A74" w:rsidRDefault="00F00DF8">
                      <w:pPr>
                        <w:jc w:val="center"/>
                        <w:rPr>
                          <w:sz w:val="18"/>
                        </w:rPr>
                      </w:pPr>
                      <w:r>
                        <w:rPr>
                          <w:rFonts w:hint="eastAsia"/>
                          <w:sz w:val="18"/>
                        </w:rPr>
                        <w:t>給料比例部分</w:t>
                      </w:r>
                    </w:p>
                  </w:txbxContent>
                </v:textbox>
              </v:shape>
            </w:pict>
          </mc:Fallback>
        </mc:AlternateContent>
      </w:r>
      <w:r>
        <w:rPr>
          <w:rFonts w:hint="eastAsia"/>
          <w:noProof/>
        </w:rPr>
        <mc:AlternateContent>
          <mc:Choice Requires="wps">
            <w:drawing>
              <wp:anchor distT="0" distB="0" distL="114300" distR="114300" simplePos="0" relativeHeight="61" behindDoc="0" locked="0" layoutInCell="1" hidden="0" allowOverlap="1">
                <wp:simplePos x="0" y="0"/>
                <wp:positionH relativeFrom="column">
                  <wp:posOffset>1653540</wp:posOffset>
                </wp:positionH>
                <wp:positionV relativeFrom="paragraph">
                  <wp:posOffset>88900</wp:posOffset>
                </wp:positionV>
                <wp:extent cx="2270760" cy="209550"/>
                <wp:effectExtent l="635" t="635" r="29845" b="10795"/>
                <wp:wrapNone/>
                <wp:docPr id="1063" name="AutoShap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09550"/>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0" style="mso-wrap-distance-right:9pt;mso-wrap-distance-bottom:0pt;margin-top:7pt;mso-position-vertical-relative:text;mso-position-horizontal-relative:text;position:absolute;height:16.5pt;mso-wrap-distance-top:0pt;width:178.8pt;mso-wrap-distance-left:9pt;margin-left:130.19pt;z-index:61;" o:spid="_x0000_s1063"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62" behindDoc="0" locked="0" layoutInCell="1" hidden="0" allowOverlap="1">
                <wp:simplePos x="0" y="0"/>
                <wp:positionH relativeFrom="column">
                  <wp:posOffset>2550795</wp:posOffset>
                </wp:positionH>
                <wp:positionV relativeFrom="paragraph">
                  <wp:posOffset>88900</wp:posOffset>
                </wp:positionV>
                <wp:extent cx="1375410" cy="209550"/>
                <wp:effectExtent l="635" t="635" r="29845" b="10795"/>
                <wp:wrapNone/>
                <wp:docPr id="1064" name="AutoShap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375410" cy="209550"/>
                        </a:xfrm>
                        <a:prstGeom prst="flowChartProcess">
                          <a:avLst/>
                        </a:prstGeom>
                        <a:noFill/>
                        <a:ln w="9525">
                          <a:solidFill>
                            <a:srgbClr val="000000"/>
                          </a:solidFill>
                          <a:miter lim="800000"/>
                          <a:headEnd/>
                          <a:tailEnd/>
                        </a:ln>
                      </wps:spPr>
                      <wps:txbx>
                        <w:txbxContent>
                          <w:p w:rsidR="00782A74" w:rsidRDefault="00782A74">
                            <w:pPr>
                              <w:spacing w:line="240" w:lineRule="exact"/>
                              <w:jc w:val="center"/>
                            </w:pPr>
                          </w:p>
                        </w:txbxContent>
                      </wps:txbx>
                      <wps:bodyPr vertOverflow="overflow" horzOverflow="overflow" anchor="ctr"/>
                    </wps:wsp>
                  </a:graphicData>
                </a:graphic>
              </wp:anchor>
            </w:drawing>
          </mc:Choice>
          <mc:Fallback>
            <w:pict>
              <v:shape id="AutoShape 251" o:spid="_x0000_s1057" type="#_x0000_t109" style="position:absolute;left:0;text-align:left;margin-left:200.85pt;margin-top:7pt;width:108.3pt;height:16.5pt;z-index:6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" filled="f">
                <v:textbox>
                  <w:txbxContent>
                    <w:p w:rsidR="00782A74" w:rsidRDefault="00782A74">
                      <w:pPr>
                        <w:spacing w:line="240" w:lineRule="exact"/>
                        <w:jc w:val="center"/>
                      </w:pPr>
                    </w:p>
                  </w:txbxContent>
                </v:textbox>
              </v:shape>
            </w:pict>
          </mc:Fallback>
        </mc:AlternateContent>
      </w:r>
      <w:r>
        <w:rPr>
          <w:rFonts w:hint="eastAsia"/>
          <w:noProof/>
        </w:rPr>
        <mc:AlternateContent>
          <mc:Choice Requires="wps">
            <w:drawing>
              <wp:anchor distT="0" distB="0" distL="114300" distR="114300" simplePos="0" relativeHeight="79" behindDoc="0" locked="0" layoutInCell="1" hidden="0" allowOverlap="1">
                <wp:simplePos x="0" y="0"/>
                <wp:positionH relativeFrom="column">
                  <wp:posOffset>17780</wp:posOffset>
                </wp:positionH>
                <wp:positionV relativeFrom="paragraph">
                  <wp:posOffset>35560</wp:posOffset>
                </wp:positionV>
                <wp:extent cx="1562100" cy="352425"/>
                <wp:effectExtent l="0" t="0" r="635" b="635"/>
                <wp:wrapNone/>
                <wp:docPr id="1065"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rsidR="00782A74" w:rsidRDefault="00F00DF8">
                            <w:pPr>
                              <w:spacing w:line="260" w:lineRule="exact"/>
                              <w:rPr>
                                <w:sz w:val="18"/>
                              </w:rPr>
                            </w:pPr>
                            <w:r>
                              <w:rPr>
                                <w:rFonts w:hint="eastAsia"/>
                                <w:sz w:val="18"/>
                              </w:rPr>
                              <w:t>昭和30年４月２日～</w:t>
                            </w:r>
                          </w:p>
                          <w:p w:rsidR="00782A74" w:rsidRDefault="00F00DF8">
                            <w:pPr>
                              <w:spacing w:line="260" w:lineRule="exact"/>
                              <w:jc w:val="right"/>
                              <w:rPr>
                                <w:sz w:val="18"/>
                              </w:rPr>
                            </w:pPr>
                            <w:r>
                              <w:rPr>
                                <w:rFonts w:hint="eastAsia"/>
                                <w:sz w:val="18"/>
                              </w:rPr>
                              <w:t>昭和32年４月１日生まれ</w:t>
                            </w:r>
                          </w:p>
                        </w:txbxContent>
                      </wps:txbx>
                      <wps:bodyPr rot="0" vertOverflow="overflow" horzOverflow="overflow" wrap="square" lIns="74295" tIns="8890" rIns="74295" bIns="8890" anchor="t" anchorCtr="0" upright="1"/>
                    </wps:wsp>
                  </a:graphicData>
                </a:graphic>
              </wp:anchor>
            </w:drawing>
          </mc:Choice>
          <mc:Fallback>
            <w:pict>
              <v:shape id="_x0000_s1058" type="#_x0000_t202" style="position:absolute;left:0;text-align:left;margin-left:1.4pt;margin-top:2.8pt;width:123pt;height:27.75pt;z-index:7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" filled="f" stroked="f">
                <v:textbox inset="5.85pt,.7pt,5.85pt,.7pt">
                  <w:txbxContent>
                    <w:p w:rsidR="00782A74" w:rsidRDefault="00F00DF8">
                      <w:pPr>
                        <w:spacing w:line="260" w:lineRule="exact"/>
                        <w:rPr>
                          <w:sz w:val="18"/>
                        </w:rPr>
                      </w:pPr>
                      <w:r>
                        <w:rPr>
                          <w:rFonts w:hint="eastAsia"/>
                          <w:sz w:val="18"/>
                        </w:rPr>
                        <w:t>昭和30年４月２日～</w:t>
                      </w:r>
                    </w:p>
                    <w:p w:rsidR="00782A74" w:rsidRDefault="00F00DF8">
                      <w:pPr>
                        <w:spacing w:line="260" w:lineRule="exact"/>
                        <w:jc w:val="right"/>
                        <w:rPr>
                          <w:sz w:val="18"/>
                        </w:rPr>
                      </w:pPr>
                      <w:r>
                        <w:rPr>
                          <w:rFonts w:hint="eastAsia"/>
                          <w:sz w:val="18"/>
                        </w:rPr>
                        <w:t>昭和32年４月１日生まれ</w:t>
                      </w:r>
                    </w:p>
                  </w:txbxContent>
                </v:textbox>
              </v:shape>
            </w:pict>
          </mc:Fallback>
        </mc:AlternateContent>
      </w:r>
    </w:p>
    <w:p w:rsidR="00782A74" w:rsidRDefault="00F00DF8">
      <w:pPr>
        <w:rPr>
          <w:spacing w:val="2"/>
          <w:sz w:val="18"/>
        </w:rPr>
      </w:pPr>
      <w:r>
        <w:rPr>
          <w:rFonts w:hint="eastAsia"/>
          <w:noProof/>
        </w:rPr>
        <mc:AlternateContent>
          <mc:Choice Requires="wps">
            <w:drawing>
              <wp:anchor distT="0" distB="0" distL="114300" distR="114300" simplePos="0" relativeHeight="71" behindDoc="0" locked="0" layoutInCell="1" hidden="0" allowOverlap="1">
                <wp:simplePos x="0" y="0"/>
                <wp:positionH relativeFrom="column">
                  <wp:posOffset>2416810</wp:posOffset>
                </wp:positionH>
                <wp:positionV relativeFrom="paragraph">
                  <wp:posOffset>31115</wp:posOffset>
                </wp:positionV>
                <wp:extent cx="556895" cy="297180"/>
                <wp:effectExtent l="0" t="0" r="635" b="635"/>
                <wp:wrapNone/>
                <wp:docPr id="1066"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56895" cy="297180"/>
                        </a:xfrm>
                        <a:prstGeom prst="rect">
                          <a:avLst/>
                        </a:prstGeom>
                        <a:noFill/>
                        <a:ln>
                          <a:noFill/>
                        </a:ln>
                      </wps:spPr>
                      <wps:txbx>
                        <w:txbxContent>
                          <w:p w:rsidR="00782A74" w:rsidRDefault="00F00DF8">
                            <w:pPr>
                              <w:rPr>
                                <w:sz w:val="18"/>
                              </w:rPr>
                            </w:pPr>
                            <w:r>
                              <w:rPr>
                                <w:rFonts w:hint="eastAsia"/>
                                <w:sz w:val="18"/>
                              </w:rPr>
                              <w:t>62歳</w:t>
                            </w:r>
                          </w:p>
                        </w:txbxContent>
                      </wps:txbx>
                      <wps:bodyPr rot="0" vertOverflow="overflow" horzOverflow="overflow" wrap="square" lIns="74295" tIns="8890" rIns="74295" bIns="8890" anchor="t" anchorCtr="0" upright="1"/>
                    </wps:wsp>
                  </a:graphicData>
                </a:graphic>
              </wp:anchor>
            </w:drawing>
          </mc:Choice>
          <mc:Fallback>
            <w:pict>
              <v:shape id="Text Box 285" o:spid="_x0000_s1059" type="#_x0000_t202" style="position:absolute;left:0;text-align:left;margin-left:190.3pt;margin-top:2.45pt;width:43.85pt;height:23.4pt;z-index:7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" filled="f" stroked="f">
                <v:textbox inset="5.85pt,.7pt,5.85pt,.7pt">
                  <w:txbxContent>
                    <w:p w:rsidR="00782A74" w:rsidRDefault="00F00DF8">
                      <w:pPr>
                        <w:rPr>
                          <w:sz w:val="18"/>
                        </w:rPr>
                      </w:pPr>
                      <w:r>
                        <w:rPr>
                          <w:rFonts w:hint="eastAsia"/>
                          <w:sz w:val="18"/>
                        </w:rPr>
                        <w:t>62歳</w:t>
                      </w:r>
                    </w:p>
                  </w:txbxContent>
                </v:textbox>
              </v:shape>
            </w:pict>
          </mc:Fallback>
        </mc:AlternateContent>
      </w:r>
    </w:p>
    <w:p w:rsidR="00782A74" w:rsidRDefault="00F00DF8">
      <w:pPr>
        <w:rPr>
          <w:spacing w:val="2"/>
          <w:sz w:val="18"/>
        </w:rPr>
      </w:pPr>
      <w:r>
        <w:rPr>
          <w:rFonts w:hint="eastAsia"/>
          <w:noProof/>
        </w:rPr>
        <mc:AlternateContent>
          <mc:Choice Requires="wpg">
            <w:drawing>
              <wp:anchor distT="0" distB="0" distL="114300" distR="114300" simplePos="0" relativeHeight="19" behindDoc="0" locked="0" layoutInCell="1" hidden="0" allowOverlap="1">
                <wp:simplePos x="0" y="0"/>
                <wp:positionH relativeFrom="column">
                  <wp:posOffset>3924300</wp:posOffset>
                </wp:positionH>
                <wp:positionV relativeFrom="paragraph">
                  <wp:posOffset>91440</wp:posOffset>
                </wp:positionV>
                <wp:extent cx="2270760" cy="468630"/>
                <wp:effectExtent l="635" t="0" r="29845" b="10795"/>
                <wp:wrapNone/>
                <wp:docPr id="1067" name="Group 190"/>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68" name="Text Box 191"/>
                        <wps:cNvSpPr txBox="1">
                          <a:spLocks noChangeArrowheads="1"/>
                        </wps:cNvSpPr>
                        <wps:spPr>
                          <a:xfrm>
                            <a:off x="3966" y="11292"/>
                            <a:ext cx="3576" cy="414"/>
                          </a:xfrm>
                          <a:prstGeom prst="rect">
                            <a:avLst/>
                          </a:prstGeom>
                          <a:noFill/>
                          <a:ln>
                            <a:noFill/>
                          </a:ln>
                        </wps:spPr>
                        <wps:txbx>
                          <w:txbxContent>
                            <w:p w:rsidR="00782A74" w:rsidRDefault="00F00DF8">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5" name="グループ化 5"/>
                        <wpg:cNvGrpSpPr/>
                        <wpg:grpSpPr>
                          <a:xfrm>
                            <a:off x="3966" y="11376"/>
                            <a:ext cx="3576" cy="654"/>
                            <a:chOff x="3966" y="11376"/>
                            <a:chExt cx="3576" cy="654"/>
                          </a:xfrm>
                        </wpg:grpSpPr>
                        <wps:wsp>
                          <wps:cNvPr id="1070" name="Text Box 193"/>
                          <wps:cNvSpPr txBox="1">
                            <a:spLocks noChangeArrowheads="1"/>
                          </wps:cNvSpPr>
                          <wps:spPr>
                            <a:xfrm>
                              <a:off x="3966" y="11616"/>
                              <a:ext cx="3576" cy="414"/>
                            </a:xfrm>
                            <a:prstGeom prst="rect">
                              <a:avLst/>
                            </a:prstGeom>
                            <a:noFill/>
                            <a:ln>
                              <a:noFill/>
                            </a:ln>
                          </wps:spPr>
                          <wps:txbx>
                            <w:txbxContent>
                              <w:p w:rsidR="00782A74" w:rsidRDefault="00F00DF8">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6" name="グループ化 6"/>
                          <wpg:cNvGrpSpPr/>
                          <wpg:grpSpPr>
                            <a:xfrm>
                              <a:off x="3966" y="11376"/>
                              <a:ext cx="3576" cy="654"/>
                              <a:chOff x="3966" y="11376"/>
                              <a:chExt cx="3576" cy="654"/>
                            </a:xfrm>
                          </wpg:grpSpPr>
                          <wps:wsp>
                            <wps:cNvPr id="1072" name="AutoShape 195"/>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73" name="AutoShape 196"/>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id="Group 190" o:spid="_x0000_s1060" style="position:absolute;left:0;text-align:left;margin-left:309pt;margin-top:7.2pt;width:178.8pt;height:36.9pt;z-index:19"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">
                <v:shape id="Text Box 191" o:spid="_x0000_s106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" filled="f" stroked="f">
                  <v:textbox inset="5.85pt,.7pt,5.85pt,.7pt">
                    <w:txbxContent>
                      <w:p w:rsidR="00782A74" w:rsidRDefault="00F00DF8">
                        <w:pPr>
                          <w:jc w:val="center"/>
                          <w:rPr>
                            <w:sz w:val="18"/>
                          </w:rPr>
                        </w:pPr>
                        <w:r>
                          <w:rPr>
                            <w:rFonts w:hint="eastAsia"/>
                            <w:sz w:val="18"/>
                          </w:rPr>
                          <w:t>老齢厚生年金</w:t>
                        </w:r>
                      </w:p>
                    </w:txbxContent>
                  </v:textbox>
                </v:shape>
                <v:group id="グループ化 5" o:spid="_x0000_s106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Text Box 193" o:spid="_x0000_s106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" filled="f" stroked="f">
                    <v:textbox inset="5.85pt,.7pt,5.85pt,.7pt">
                      <w:txbxContent>
                        <w:p w:rsidR="00782A74" w:rsidRDefault="00F00DF8">
                          <w:pPr>
                            <w:jc w:val="center"/>
                            <w:rPr>
                              <w:sz w:val="18"/>
                            </w:rPr>
                          </w:pPr>
                          <w:r>
                            <w:rPr>
                              <w:rFonts w:hint="eastAsia"/>
                              <w:sz w:val="18"/>
                            </w:rPr>
                            <w:t>老齢基礎年金</w:t>
                          </w:r>
                        </w:p>
                      </w:txbxContent>
                    </v:textbox>
                  </v:shape>
                  <v:group id="グループ化 6" o:spid="_x0000_s106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AutoShape 195" o:spid="_x0000_s106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" filled="f"/>
                    <v:shape id="AutoShape 196" o:spid="_x0000_s106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" filled="f"/>
                  </v:group>
                </v:group>
              </v:group>
            </w:pict>
          </mc:Fallback>
        </mc:AlternateContent>
      </w:r>
      <w:r>
        <w:rPr>
          <w:rFonts w:hint="eastAsia"/>
          <w:noProof/>
        </w:rPr>
        <mc:AlternateContent>
          <mc:Choice Requires="wps">
            <w:drawing>
              <wp:anchor distT="0" distB="0" distL="114300" distR="114300" simplePos="0" relativeHeight="58" behindDoc="0" locked="0" layoutInCell="1" hidden="0" allowOverlap="1">
                <wp:simplePos x="0" y="0"/>
                <wp:positionH relativeFrom="column">
                  <wp:posOffset>3017520</wp:posOffset>
                </wp:positionH>
                <wp:positionV relativeFrom="paragraph">
                  <wp:posOffset>144780</wp:posOffset>
                </wp:positionV>
                <wp:extent cx="906780" cy="213360"/>
                <wp:effectExtent l="635" t="635" r="29845" b="10795"/>
                <wp:wrapNone/>
                <wp:docPr id="1074" name="AutoShap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06780" cy="213360"/>
                        </a:xfrm>
                        <a:prstGeom prst="flowChartProcess">
                          <a:avLst/>
                        </a:prstGeom>
                        <a:noFill/>
                        <a:ln w="9525">
                          <a:solidFill>
                            <a:srgbClr val="000000"/>
                          </a:solidFill>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4" style="mso-wrap-distance-right:9pt;mso-wrap-distance-bottom:0pt;margin-top:11.4pt;mso-position-vertical-relative:text;mso-position-horizontal-relative:text;position:absolute;height:16.8pt;mso-wrap-distance-top:0pt;width:71.400000000000006pt;mso-wrap-distance-left:9pt;margin-left:237.6pt;z-index:58;" o:spid="_x0000_s1074" o:allowincell="t" o:allowoverlap="t" filled="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80" behindDoc="0" locked="0" layoutInCell="1" hidden="0" allowOverlap="1">
                <wp:simplePos x="0" y="0"/>
                <wp:positionH relativeFrom="column">
                  <wp:posOffset>17780</wp:posOffset>
                </wp:positionH>
                <wp:positionV relativeFrom="paragraph">
                  <wp:posOffset>59690</wp:posOffset>
                </wp:positionV>
                <wp:extent cx="1562100" cy="352425"/>
                <wp:effectExtent l="0" t="0" r="635" b="635"/>
                <wp:wrapNone/>
                <wp:docPr id="1075"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rsidR="00782A74" w:rsidRDefault="00F00DF8">
                            <w:pPr>
                              <w:spacing w:line="260" w:lineRule="exact"/>
                              <w:rPr>
                                <w:sz w:val="18"/>
                              </w:rPr>
                            </w:pPr>
                            <w:r>
                              <w:rPr>
                                <w:rFonts w:hint="eastAsia"/>
                                <w:sz w:val="18"/>
                              </w:rPr>
                              <w:t>昭和32年４月２日～</w:t>
                            </w:r>
                          </w:p>
                          <w:p w:rsidR="00782A74" w:rsidRDefault="00F00DF8">
                            <w:pPr>
                              <w:spacing w:line="260" w:lineRule="exact"/>
                              <w:jc w:val="right"/>
                              <w:rPr>
                                <w:sz w:val="18"/>
                              </w:rPr>
                            </w:pPr>
                            <w:r>
                              <w:rPr>
                                <w:rFonts w:hint="eastAsia"/>
                                <w:sz w:val="18"/>
                              </w:rPr>
                              <w:t>昭和34年４月１日生まれ</w:t>
                            </w:r>
                          </w:p>
                        </w:txbxContent>
                      </wps:txbx>
                      <wps:bodyPr rot="0" vertOverflow="overflow" horzOverflow="overflow" wrap="square" lIns="74295" tIns="8890" rIns="74295" bIns="8890" anchor="t" anchorCtr="0" upright="1"/>
                    </wps:wsp>
                  </a:graphicData>
                </a:graphic>
              </wp:anchor>
            </w:drawing>
          </mc:Choice>
          <mc:Fallback>
            <w:pict>
              <v:shape id="_x0000_s1067" type="#_x0000_t202" style="position:absolute;left:0;text-align:left;margin-left:1.4pt;margin-top:4.7pt;width:123pt;height:27.75pt;z-index: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" filled="f" stroked="f">
                <v:textbox inset="5.85pt,.7pt,5.85pt,.7pt">
                  <w:txbxContent>
                    <w:p w:rsidR="00782A74" w:rsidRDefault="00F00DF8">
                      <w:pPr>
                        <w:spacing w:line="260" w:lineRule="exact"/>
                        <w:rPr>
                          <w:sz w:val="18"/>
                        </w:rPr>
                      </w:pPr>
                      <w:r>
                        <w:rPr>
                          <w:rFonts w:hint="eastAsia"/>
                          <w:sz w:val="18"/>
                        </w:rPr>
                        <w:t>昭和32年４月２日～</w:t>
                      </w:r>
                    </w:p>
                    <w:p w:rsidR="00782A74" w:rsidRDefault="00F00DF8">
                      <w:pPr>
                        <w:spacing w:line="260" w:lineRule="exact"/>
                        <w:jc w:val="right"/>
                        <w:rPr>
                          <w:sz w:val="18"/>
                        </w:rPr>
                      </w:pPr>
                      <w:r>
                        <w:rPr>
                          <w:rFonts w:hint="eastAsia"/>
                          <w:sz w:val="18"/>
                        </w:rPr>
                        <w:t>昭和34年４月１日生まれ</w:t>
                      </w:r>
                    </w:p>
                  </w:txbxContent>
                </v:textbox>
              </v:shape>
            </w:pict>
          </mc:Fallback>
        </mc:AlternateContent>
      </w:r>
      <w:r>
        <w:rPr>
          <w:rFonts w:hint="eastAsia"/>
          <w:noProof/>
        </w:rPr>
        <mc:AlternateContent>
          <mc:Choice Requires="wps">
            <w:drawing>
              <wp:anchor distT="0" distB="0" distL="114300" distR="114300" simplePos="0" relativeHeight="64" behindDoc="0" locked="0" layoutInCell="1" hidden="0" allowOverlap="1">
                <wp:simplePos x="0" y="0"/>
                <wp:positionH relativeFrom="column">
                  <wp:posOffset>3011170</wp:posOffset>
                </wp:positionH>
                <wp:positionV relativeFrom="paragraph">
                  <wp:posOffset>151130</wp:posOffset>
                </wp:positionV>
                <wp:extent cx="915035" cy="262890"/>
                <wp:effectExtent l="0" t="0" r="635" b="635"/>
                <wp:wrapNone/>
                <wp:docPr id="1076"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15035" cy="262890"/>
                        </a:xfrm>
                        <a:prstGeom prst="rect">
                          <a:avLst/>
                        </a:prstGeom>
                        <a:noFill/>
                        <a:ln>
                          <a:noFill/>
                        </a:ln>
                      </wps:spPr>
                      <wps:txbx>
                        <w:txbxContent>
                          <w:p w:rsidR="00782A74" w:rsidRDefault="00F00DF8">
                            <w:pPr>
                              <w:jc w:val="center"/>
                              <w:rPr>
                                <w:sz w:val="18"/>
                              </w:rPr>
                            </w:pPr>
                            <w:r>
                              <w:rPr>
                                <w:rFonts w:hint="eastAsia"/>
                                <w:sz w:val="18"/>
                              </w:rPr>
                              <w:t>給料比例部分</w:t>
                            </w:r>
                          </w:p>
                        </w:txbxContent>
                      </wps:txbx>
                      <wps:bodyPr rot="0" vertOverflow="overflow" horzOverflow="overflow" wrap="square" lIns="74295" tIns="8890" rIns="74295" bIns="8890" anchor="t" anchorCtr="0" upright="1"/>
                    </wps:wsp>
                  </a:graphicData>
                </a:graphic>
              </wp:anchor>
            </w:drawing>
          </mc:Choice>
          <mc:Fallback>
            <w:pict>
              <v:shape id="Text Box 260" o:spid="_x0000_s1068" type="#_x0000_t202" style="position:absolute;left:0;text-align:left;margin-left:237.1pt;margin-top:11.9pt;width:72.05pt;height:20.7pt;z-index: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" filled="f" stroked="f">
                <v:textbox inset="5.85pt,.7pt,5.85pt,.7pt">
                  <w:txbxContent>
                    <w:p w:rsidR="00782A74" w:rsidRDefault="00F00DF8">
                      <w:pPr>
                        <w:jc w:val="center"/>
                        <w:rPr>
                          <w:sz w:val="18"/>
                        </w:rPr>
                      </w:pPr>
                      <w:r>
                        <w:rPr>
                          <w:rFonts w:hint="eastAsia"/>
                          <w:sz w:val="18"/>
                        </w:rPr>
                        <w:t>給料比例部分</w:t>
                      </w:r>
                    </w:p>
                  </w:txbxContent>
                </v:textbox>
              </v:shape>
            </w:pict>
          </mc:Fallback>
        </mc:AlternateContent>
      </w:r>
      <w:r>
        <w:rPr>
          <w:rFonts w:hint="eastAsia"/>
          <w:noProof/>
        </w:rPr>
        <mc:AlternateContent>
          <mc:Choice Requires="wps">
            <w:drawing>
              <wp:anchor distT="0" distB="0" distL="114300" distR="114300" simplePos="0" relativeHeight="57" behindDoc="0" locked="0" layoutInCell="1" hidden="0" allowOverlap="1">
                <wp:simplePos x="0" y="0"/>
                <wp:positionH relativeFrom="column">
                  <wp:posOffset>1652270</wp:posOffset>
                </wp:positionH>
                <wp:positionV relativeFrom="paragraph">
                  <wp:posOffset>151130</wp:posOffset>
                </wp:positionV>
                <wp:extent cx="2270760" cy="211455"/>
                <wp:effectExtent l="635" t="635" r="29845" b="10795"/>
                <wp:wrapNone/>
                <wp:docPr id="1077" name="AutoShap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3" style="mso-wrap-distance-right:9pt;mso-wrap-distance-bottom:0pt;margin-top:11.9pt;mso-position-vertical-relative:text;mso-position-horizontal-relative:text;position:absolute;height:16.64pt;mso-wrap-distance-top:0pt;width:178.8pt;mso-wrap-distance-left:9pt;margin-left:130.1pt;z-index:57;" o:spid="_x0000_s1077"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p>
    <w:p w:rsidR="00782A74" w:rsidRDefault="00F00DF8">
      <w:pPr>
        <w:rPr>
          <w:spacing w:val="2"/>
          <w:sz w:val="18"/>
        </w:rPr>
      </w:pPr>
      <w:r>
        <w:rPr>
          <w:rFonts w:hint="eastAsia"/>
          <w:noProof/>
        </w:rPr>
        <mc:AlternateContent>
          <mc:Choice Requires="wps">
            <w:drawing>
              <wp:anchor distT="0" distB="0" distL="114300" distR="114300" simplePos="0" relativeHeight="70" behindDoc="0" locked="0" layoutInCell="1" hidden="0" allowOverlap="1">
                <wp:simplePos x="0" y="0"/>
                <wp:positionH relativeFrom="column">
                  <wp:posOffset>2879090</wp:posOffset>
                </wp:positionH>
                <wp:positionV relativeFrom="paragraph">
                  <wp:posOffset>97790</wp:posOffset>
                </wp:positionV>
                <wp:extent cx="406400" cy="191135"/>
                <wp:effectExtent l="0" t="0" r="635" b="635"/>
                <wp:wrapNone/>
                <wp:docPr id="1078"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6400" cy="191135"/>
                        </a:xfrm>
                        <a:prstGeom prst="rect">
                          <a:avLst/>
                        </a:prstGeom>
                        <a:noFill/>
                        <a:ln>
                          <a:noFill/>
                        </a:ln>
                      </wps:spPr>
                      <wps:txbx>
                        <w:txbxContent>
                          <w:p w:rsidR="00782A74" w:rsidRDefault="00F00DF8">
                            <w:pPr>
                              <w:rPr>
                                <w:sz w:val="18"/>
                              </w:rPr>
                            </w:pPr>
                            <w:r>
                              <w:rPr>
                                <w:rFonts w:hint="eastAsia"/>
                                <w:sz w:val="18"/>
                              </w:rPr>
                              <w:t>63歳</w:t>
                            </w:r>
                          </w:p>
                        </w:txbxContent>
                      </wps:txbx>
                      <wps:bodyPr rot="0" vertOverflow="overflow" horzOverflow="overflow" wrap="square" lIns="74295" tIns="8890" rIns="74295" bIns="8890" anchor="t" anchorCtr="0" upright="1"/>
                    </wps:wsp>
                  </a:graphicData>
                </a:graphic>
              </wp:anchor>
            </w:drawing>
          </mc:Choice>
          <mc:Fallback>
            <w:pict>
              <v:shape id="Text Box 284" o:spid="_x0000_s1069" type="#_x0000_t202" style="position:absolute;left:0;text-align:left;margin-left:226.7pt;margin-top:7.7pt;width:32pt;height:15.0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" filled="f" stroked="f">
                <v:textbox inset="5.85pt,.7pt,5.85pt,.7pt">
                  <w:txbxContent>
                    <w:p w:rsidR="00782A74" w:rsidRDefault="00F00DF8">
                      <w:pPr>
                        <w:rPr>
                          <w:sz w:val="18"/>
                        </w:rPr>
                      </w:pPr>
                      <w:r>
                        <w:rPr>
                          <w:rFonts w:hint="eastAsia"/>
                          <w:sz w:val="18"/>
                        </w:rPr>
                        <w:t>63歳</w:t>
                      </w:r>
                    </w:p>
                  </w:txbxContent>
                </v:textbox>
              </v:shape>
            </w:pict>
          </mc:Fallback>
        </mc:AlternateContent>
      </w:r>
    </w:p>
    <w:p w:rsidR="00782A74" w:rsidRDefault="00F00DF8">
      <w:pPr>
        <w:rPr>
          <w:spacing w:val="2"/>
          <w:sz w:val="18"/>
        </w:rPr>
      </w:pPr>
      <w:r>
        <w:rPr>
          <w:rFonts w:hint="eastAsia"/>
          <w:noProof/>
        </w:rPr>
        <mc:AlternateContent>
          <mc:Choice Requires="wpg">
            <w:drawing>
              <wp:anchor distT="0" distB="0" distL="114300" distR="114300" simplePos="0" relativeHeight="26" behindDoc="0" locked="0" layoutInCell="1" hidden="0" allowOverlap="1">
                <wp:simplePos x="0" y="0"/>
                <wp:positionH relativeFrom="column">
                  <wp:posOffset>3924300</wp:posOffset>
                </wp:positionH>
                <wp:positionV relativeFrom="paragraph">
                  <wp:posOffset>153670</wp:posOffset>
                </wp:positionV>
                <wp:extent cx="2270760" cy="468630"/>
                <wp:effectExtent l="635" t="0" r="29845" b="10795"/>
                <wp:wrapNone/>
                <wp:docPr id="1079" name="Group 197"/>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80" name="Text Box 198"/>
                        <wps:cNvSpPr txBox="1">
                          <a:spLocks noChangeArrowheads="1"/>
                        </wps:cNvSpPr>
                        <wps:spPr>
                          <a:xfrm>
                            <a:off x="3966" y="11292"/>
                            <a:ext cx="3576" cy="414"/>
                          </a:xfrm>
                          <a:prstGeom prst="rect">
                            <a:avLst/>
                          </a:prstGeom>
                          <a:noFill/>
                          <a:ln>
                            <a:noFill/>
                          </a:ln>
                        </wps:spPr>
                        <wps:txbx>
                          <w:txbxContent>
                            <w:p w:rsidR="00782A74" w:rsidRDefault="00F00DF8">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7" name="グループ化 7"/>
                        <wpg:cNvGrpSpPr/>
                        <wpg:grpSpPr>
                          <a:xfrm>
                            <a:off x="3966" y="11376"/>
                            <a:ext cx="3576" cy="654"/>
                            <a:chOff x="3966" y="11376"/>
                            <a:chExt cx="3576" cy="654"/>
                          </a:xfrm>
                        </wpg:grpSpPr>
                        <wps:wsp>
                          <wps:cNvPr id="1082" name="Text Box 200"/>
                          <wps:cNvSpPr txBox="1">
                            <a:spLocks noChangeArrowheads="1"/>
                          </wps:cNvSpPr>
                          <wps:spPr>
                            <a:xfrm>
                              <a:off x="3966" y="11616"/>
                              <a:ext cx="3576" cy="414"/>
                            </a:xfrm>
                            <a:prstGeom prst="rect">
                              <a:avLst/>
                            </a:prstGeom>
                            <a:noFill/>
                            <a:ln>
                              <a:noFill/>
                            </a:ln>
                          </wps:spPr>
                          <wps:txbx>
                            <w:txbxContent>
                              <w:p w:rsidR="00782A74" w:rsidRDefault="00F00DF8">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8" name="グループ化 8"/>
                          <wpg:cNvGrpSpPr/>
                          <wpg:grpSpPr>
                            <a:xfrm>
                              <a:off x="3966" y="11376"/>
                              <a:ext cx="3576" cy="654"/>
                              <a:chOff x="3966" y="11376"/>
                              <a:chExt cx="3576" cy="654"/>
                            </a:xfrm>
                          </wpg:grpSpPr>
                          <wps:wsp>
                            <wps:cNvPr id="1084" name="AutoShape 202"/>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85" name="AutoShape 203"/>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id="Group 197" o:spid="_x0000_s1070" style="position:absolute;left:0;text-align:left;margin-left:309pt;margin-top:12.1pt;width:178.8pt;height:36.9pt;z-index:26"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">
                <v:shape id="Text Box 198" o:spid="_x0000_s107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" filled="f" stroked="f">
                  <v:textbox inset="5.85pt,.7pt,5.85pt,.7pt">
                    <w:txbxContent>
                      <w:p w:rsidR="00782A74" w:rsidRDefault="00F00DF8">
                        <w:pPr>
                          <w:jc w:val="center"/>
                          <w:rPr>
                            <w:sz w:val="18"/>
                          </w:rPr>
                        </w:pPr>
                        <w:r>
                          <w:rPr>
                            <w:rFonts w:hint="eastAsia"/>
                            <w:sz w:val="18"/>
                          </w:rPr>
                          <w:t>老齢厚生年金</w:t>
                        </w:r>
                      </w:p>
                    </w:txbxContent>
                  </v:textbox>
                </v:shape>
                <v:group id="グループ化 7" o:spid="_x0000_s107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 Box 200" o:spid="_x0000_s107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" filled="f" stroked="f">
                    <v:textbox inset="5.85pt,.7pt,5.85pt,.7pt">
                      <w:txbxContent>
                        <w:p w:rsidR="00782A74" w:rsidRDefault="00F00DF8">
                          <w:pPr>
                            <w:jc w:val="center"/>
                            <w:rPr>
                              <w:sz w:val="18"/>
                            </w:rPr>
                          </w:pPr>
                          <w:r>
                            <w:rPr>
                              <w:rFonts w:hint="eastAsia"/>
                              <w:sz w:val="18"/>
                            </w:rPr>
                            <w:t>老齢基礎年金</w:t>
                          </w:r>
                        </w:p>
                      </w:txbxContent>
                    </v:textbox>
                  </v:shape>
                  <v:group id="グループ化 8" o:spid="_x0000_s107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AutoShape 202" o:spid="_x0000_s107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" filled="f"/>
                    <v:shape id="AutoShape 203" o:spid="_x0000_s107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" filled="f"/>
                  </v:group>
                </v:group>
              </v:group>
            </w:pict>
          </mc:Fallback>
        </mc:AlternateContent>
      </w:r>
      <w:r>
        <w:rPr>
          <w:rFonts w:hint="eastAsia"/>
          <w:noProof/>
        </w:rPr>
        <mc:AlternateContent>
          <mc:Choice Requires="wps">
            <w:drawing>
              <wp:anchor distT="0" distB="0" distL="114300" distR="114300" simplePos="0" relativeHeight="60" behindDoc="0" locked="0" layoutInCell="1" hidden="0" allowOverlap="1">
                <wp:simplePos x="0" y="0"/>
                <wp:positionH relativeFrom="column">
                  <wp:posOffset>3486150</wp:posOffset>
                </wp:positionH>
                <wp:positionV relativeFrom="paragraph">
                  <wp:posOffset>203835</wp:posOffset>
                </wp:positionV>
                <wp:extent cx="438150" cy="211455"/>
                <wp:effectExtent l="635" t="635" r="29845" b="10795"/>
                <wp:wrapNone/>
                <wp:docPr id="1086"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8150" cy="211455"/>
                        </a:xfrm>
                        <a:prstGeom prst="flowChartProcess">
                          <a:avLst/>
                        </a:prstGeom>
                        <a:noFill/>
                        <a:ln w="9525">
                          <a:solidFill>
                            <a:srgbClr val="000000"/>
                          </a:solidFill>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7" style="mso-wrap-distance-right:9pt;mso-wrap-distance-bottom:0pt;margin-top:16.05pt;mso-position-vertical-relative:text;mso-position-horizontal-relative:text;position:absolute;height:16.64pt;mso-wrap-distance-top:0pt;width:34.5pt;mso-wrap-distance-left:9pt;margin-left:274.5pt;z-index:60;" o:spid="_x0000_s1086" o:allowincell="t" o:allowoverlap="t" filled="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59" behindDoc="0" locked="0" layoutInCell="1" hidden="0" allowOverlap="1">
                <wp:simplePos x="0" y="0"/>
                <wp:positionH relativeFrom="column">
                  <wp:posOffset>1653540</wp:posOffset>
                </wp:positionH>
                <wp:positionV relativeFrom="paragraph">
                  <wp:posOffset>203835</wp:posOffset>
                </wp:positionV>
                <wp:extent cx="2270760" cy="211455"/>
                <wp:effectExtent l="635" t="635" r="29845" b="10795"/>
                <wp:wrapNone/>
                <wp:docPr id="1087"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6" style="mso-wrap-distance-right:9pt;mso-wrap-distance-bottom:0pt;margin-top:16.05pt;mso-position-vertical-relative:text;mso-position-horizontal-relative:text;position:absolute;height:16.64pt;mso-wrap-distance-top:0pt;width:178.8pt;mso-wrap-distance-left:9pt;margin-left:130.19pt;z-index:59;" o:spid="_x0000_s1087"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78" behindDoc="0" locked="0" layoutInCell="1" hidden="0" allowOverlap="1">
                <wp:simplePos x="0" y="0"/>
                <wp:positionH relativeFrom="column">
                  <wp:posOffset>2356485</wp:posOffset>
                </wp:positionH>
                <wp:positionV relativeFrom="paragraph">
                  <wp:posOffset>1270</wp:posOffset>
                </wp:positionV>
                <wp:extent cx="899160" cy="262890"/>
                <wp:effectExtent l="0" t="0" r="635" b="635"/>
                <wp:wrapNone/>
                <wp:docPr id="1088"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160" cy="262890"/>
                        </a:xfrm>
                        <a:prstGeom prst="rect">
                          <a:avLst/>
                        </a:prstGeom>
                        <a:noFill/>
                        <a:ln>
                          <a:noFill/>
                        </a:ln>
                      </wps:spPr>
                      <wps:txbx>
                        <w:txbxContent>
                          <w:p w:rsidR="00782A74" w:rsidRDefault="00F00DF8">
                            <w:pPr>
                              <w:jc w:val="center"/>
                              <w:rPr>
                                <w:sz w:val="18"/>
                              </w:rPr>
                            </w:pPr>
                            <w:r>
                              <w:rPr>
                                <w:rFonts w:hint="eastAsia"/>
                                <w:sz w:val="18"/>
                              </w:rPr>
                              <w:t>給料比例部分</w:t>
                            </w:r>
                          </w:p>
                        </w:txbxContent>
                      </wps:txbx>
                      <wps:bodyPr rot="0" vertOverflow="overflow" horzOverflow="overflow" wrap="square" lIns="74295" tIns="8890" rIns="74295" bIns="8890" anchor="t" anchorCtr="0" upright="1"/>
                    </wps:wsp>
                  </a:graphicData>
                </a:graphic>
              </wp:anchor>
            </w:drawing>
          </mc:Choice>
          <mc:Fallback>
            <w:pict>
              <v:shape id="_x0000_s1077" type="#_x0000_t202" style="position:absolute;left:0;text-align:left;margin-left:185.55pt;margin-top:.1pt;width:70.8pt;height:20.7pt;z-index: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" filled="f" stroked="f">
                <v:textbox inset="5.85pt,.7pt,5.85pt,.7pt">
                  <w:txbxContent>
                    <w:p w:rsidR="00782A74" w:rsidRDefault="00F00DF8">
                      <w:pPr>
                        <w:jc w:val="center"/>
                        <w:rPr>
                          <w:sz w:val="18"/>
                        </w:rPr>
                      </w:pPr>
                      <w:r>
                        <w:rPr>
                          <w:rFonts w:hint="eastAsia"/>
                          <w:sz w:val="18"/>
                        </w:rPr>
                        <w:t>給料比例部分</w:t>
                      </w:r>
                    </w:p>
                  </w:txbxContent>
                </v:textbox>
              </v:shape>
            </w:pict>
          </mc:Fallback>
        </mc:AlternateContent>
      </w:r>
      <w:r>
        <w:rPr>
          <w:rFonts w:hint="eastAsia"/>
          <w:noProof/>
        </w:rPr>
        <mc:AlternateContent>
          <mc:Choice Requires="wps">
            <w:drawing>
              <wp:anchor distT="0" distB="0" distL="114300" distR="114300" simplePos="0" relativeHeight="67" behindDoc="0" locked="0" layoutInCell="1" hidden="0" allowOverlap="1">
                <wp:simplePos x="0" y="0"/>
                <wp:positionH relativeFrom="column">
                  <wp:posOffset>3699510</wp:posOffset>
                </wp:positionH>
                <wp:positionV relativeFrom="paragraph">
                  <wp:posOffset>98425</wp:posOffset>
                </wp:positionV>
                <wp:extent cx="635" cy="163830"/>
                <wp:effectExtent l="635" t="635" r="29845" b="10795"/>
                <wp:wrapNone/>
                <wp:docPr id="1089" name="AutoShape 281"/>
                <wp:cNvGraphicFramePr/>
                <a:graphic xmlns:a="http://schemas.openxmlformats.org/drawingml/2006/main">
                  <a:graphicData uri="http://schemas.microsoft.com/office/word/2010/wordprocessingShape">
                    <wps:wsp>
                      <wps:cNvCnPr/>
                      <wps:spPr>
                        <a:xfrm>
                          <a:off x="0" y="0"/>
                          <a:ext cx="635" cy="16383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1" style="mso-wrap-distance-right:9pt;mso-wrap-distance-bottom:0pt;margin-top:7.75pt;mso-position-vertical-relative:text;mso-position-horizontal-relative:text;position:absolute;height:12.9pt;mso-wrap-distance-top:0pt;width:5.e-002pt;mso-wrap-distance-left:9pt;margin-left:291.3pt;z-index:67;" o:spid="_x0000_s1089" o:allowincell="t" o:allowoverlap="t" filled="f" stroked="t" strokecolor="#000000" strokeweight="0.75pt" o:spt="32" type="#_x0000_t32">
                <v:fill/>
                <v:stroke filltype="solid"/>
                <v:imagedata o:title=""/>
                <w10:wrap type="none" anchorx="text" anchory="text"/>
              </v:shape>
            </w:pict>
          </mc:Fallback>
        </mc:AlternateContent>
      </w:r>
      <w:r>
        <w:rPr>
          <w:rFonts w:hint="eastAsia"/>
          <w:noProof/>
        </w:rPr>
        <mc:AlternateContent>
          <mc:Choice Requires="wps">
            <w:drawing>
              <wp:anchor distT="0" distB="0" distL="114300" distR="114300" simplePos="0" relativeHeight="66" behindDoc="0" locked="0" layoutInCell="1" hidden="0" allowOverlap="1">
                <wp:simplePos x="0" y="0"/>
                <wp:positionH relativeFrom="column">
                  <wp:posOffset>3143885</wp:posOffset>
                </wp:positionH>
                <wp:positionV relativeFrom="paragraph">
                  <wp:posOffset>98425</wp:posOffset>
                </wp:positionV>
                <wp:extent cx="556260" cy="0"/>
                <wp:effectExtent l="0" t="635" r="29210" b="10795"/>
                <wp:wrapNone/>
                <wp:docPr id="1090" name="AutoShape 280"/>
                <wp:cNvGraphicFramePr/>
                <a:graphic xmlns:a="http://schemas.openxmlformats.org/drawingml/2006/main">
                  <a:graphicData uri="http://schemas.microsoft.com/office/word/2010/wordprocessingShape">
                    <wps:wsp>
                      <wps:cNvCnPr/>
                      <wps:spPr>
                        <a:xfrm>
                          <a:off x="0" y="0"/>
                          <a:ext cx="556260" cy="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0" style="mso-wrap-distance-right:9pt;mso-wrap-distance-bottom:0pt;margin-top:7.75pt;mso-position-vertical-relative:text;mso-position-horizontal-relative:text;position:absolute;height:0pt;mso-wrap-distance-top:0pt;width:43.8pt;mso-wrap-distance-left:9pt;margin-left:247.55pt;z-index:66;" o:spid="_x0000_s1090" o:allowincell="t" o:allowoverlap="t" filled="f" stroked="t" strokecolor="#000000" strokeweight="0.75pt" o:spt="32" type="#_x0000_t32">
                <v:fill/>
                <v:stroke filltype="solid"/>
                <v:imagedata o:title=""/>
                <w10:wrap type="none" anchorx="text" anchory="text"/>
              </v:shape>
            </w:pict>
          </mc:Fallback>
        </mc:AlternateContent>
      </w:r>
      <w:r>
        <w:rPr>
          <w:rFonts w:hint="eastAsia"/>
          <w:noProof/>
        </w:rPr>
        <mc:AlternateContent>
          <mc:Choice Requires="wps">
            <w:drawing>
              <wp:anchor distT="0" distB="0" distL="114300" distR="114300" simplePos="0" relativeHeight="81" behindDoc="0" locked="0" layoutInCell="1" hidden="0" allowOverlap="1">
                <wp:simplePos x="0" y="0"/>
                <wp:positionH relativeFrom="column">
                  <wp:posOffset>17780</wp:posOffset>
                </wp:positionH>
                <wp:positionV relativeFrom="paragraph">
                  <wp:posOffset>98425</wp:posOffset>
                </wp:positionV>
                <wp:extent cx="1562100" cy="352425"/>
                <wp:effectExtent l="0" t="0" r="635" b="635"/>
                <wp:wrapNone/>
                <wp:docPr id="109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rsidR="00782A74" w:rsidRDefault="00F00DF8">
                            <w:pPr>
                              <w:spacing w:line="260" w:lineRule="exact"/>
                              <w:rPr>
                                <w:sz w:val="18"/>
                              </w:rPr>
                            </w:pPr>
                            <w:r>
                              <w:rPr>
                                <w:rFonts w:hint="eastAsia"/>
                                <w:sz w:val="18"/>
                              </w:rPr>
                              <w:t>昭和34年４月２日～</w:t>
                            </w:r>
                          </w:p>
                          <w:p w:rsidR="00782A74" w:rsidRDefault="00F00DF8">
                            <w:pPr>
                              <w:spacing w:line="260" w:lineRule="exact"/>
                              <w:jc w:val="right"/>
                              <w:rPr>
                                <w:sz w:val="18"/>
                              </w:rPr>
                            </w:pPr>
                            <w:r>
                              <w:rPr>
                                <w:rFonts w:hint="eastAsia"/>
                                <w:sz w:val="18"/>
                              </w:rPr>
                              <w:t>昭和36年４月１日生まれ</w:t>
                            </w:r>
                          </w:p>
                        </w:txbxContent>
                      </wps:txbx>
                      <wps:bodyPr rot="0" vertOverflow="overflow" horzOverflow="overflow" wrap="square" lIns="74295" tIns="8890" rIns="74295" bIns="8890" anchor="t" anchorCtr="0" upright="1"/>
                    </wps:wsp>
                  </a:graphicData>
                </a:graphic>
              </wp:anchor>
            </w:drawing>
          </mc:Choice>
          <mc:Fallback>
            <w:pict>
              <v:shape id="_x0000_s1078" type="#_x0000_t202" style="position:absolute;left:0;text-align:left;margin-left:1.4pt;margin-top:7.75pt;width:123pt;height:27.75pt;z-index:8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" filled="f" stroked="f">
                <v:textbox inset="5.85pt,.7pt,5.85pt,.7pt">
                  <w:txbxContent>
                    <w:p w:rsidR="00782A74" w:rsidRDefault="00F00DF8">
                      <w:pPr>
                        <w:spacing w:line="260" w:lineRule="exact"/>
                        <w:rPr>
                          <w:sz w:val="18"/>
                        </w:rPr>
                      </w:pPr>
                      <w:r>
                        <w:rPr>
                          <w:rFonts w:hint="eastAsia"/>
                          <w:sz w:val="18"/>
                        </w:rPr>
                        <w:t>昭和34年４月２日～</w:t>
                      </w:r>
                    </w:p>
                    <w:p w:rsidR="00782A74" w:rsidRDefault="00F00DF8">
                      <w:pPr>
                        <w:spacing w:line="260" w:lineRule="exact"/>
                        <w:jc w:val="right"/>
                        <w:rPr>
                          <w:sz w:val="18"/>
                        </w:rPr>
                      </w:pPr>
                      <w:r>
                        <w:rPr>
                          <w:rFonts w:hint="eastAsia"/>
                          <w:sz w:val="18"/>
                        </w:rPr>
                        <w:t>昭和36年４月１日生まれ</w:t>
                      </w:r>
                    </w:p>
                  </w:txbxContent>
                </v:textbox>
              </v:shape>
            </w:pict>
          </mc:Fallback>
        </mc:AlternateContent>
      </w:r>
    </w:p>
    <w:p w:rsidR="00782A74" w:rsidRDefault="00F00DF8">
      <w:pPr>
        <w:rPr>
          <w:spacing w:val="2"/>
          <w:sz w:val="18"/>
        </w:rPr>
      </w:pPr>
      <w:r>
        <w:rPr>
          <w:rFonts w:hint="eastAsia"/>
          <w:noProof/>
        </w:rPr>
        <mc:AlternateContent>
          <mc:Choice Requires="wps">
            <w:drawing>
              <wp:anchor distT="0" distB="0" distL="114300" distR="114300" simplePos="0" relativeHeight="68" behindDoc="0" locked="0" layoutInCell="1" hidden="0" allowOverlap="1">
                <wp:simplePos x="0" y="0"/>
                <wp:positionH relativeFrom="column">
                  <wp:posOffset>3348355</wp:posOffset>
                </wp:positionH>
                <wp:positionV relativeFrom="paragraph">
                  <wp:posOffset>156845</wp:posOffset>
                </wp:positionV>
                <wp:extent cx="405130" cy="297180"/>
                <wp:effectExtent l="0" t="0" r="635" b="635"/>
                <wp:wrapNone/>
                <wp:docPr id="1092" name="Text Box 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5130" cy="297180"/>
                        </a:xfrm>
                        <a:prstGeom prst="rect">
                          <a:avLst/>
                        </a:prstGeom>
                        <a:noFill/>
                        <a:ln>
                          <a:noFill/>
                        </a:ln>
                      </wps:spPr>
                      <wps:txbx>
                        <w:txbxContent>
                          <w:p w:rsidR="00782A74" w:rsidRDefault="00F00DF8">
                            <w:pPr>
                              <w:rPr>
                                <w:sz w:val="18"/>
                              </w:rPr>
                            </w:pPr>
                            <w:r>
                              <w:rPr>
                                <w:rFonts w:hint="eastAsia"/>
                                <w:sz w:val="18"/>
                              </w:rPr>
                              <w:t>64歳</w:t>
                            </w:r>
                          </w:p>
                        </w:txbxContent>
                      </wps:txbx>
                      <wps:bodyPr rot="0" vertOverflow="overflow" horzOverflow="overflow" wrap="square" lIns="74295" tIns="8890" rIns="74295" bIns="8890" anchor="t" anchorCtr="0" upright="1"/>
                    </wps:wsp>
                  </a:graphicData>
                </a:graphic>
              </wp:anchor>
            </w:drawing>
          </mc:Choice>
          <mc:Fallback>
            <w:pict>
              <v:shape id="Text Box 282" o:spid="_x0000_s1079" type="#_x0000_t202" style="position:absolute;left:0;text-align:left;margin-left:263.65pt;margin-top:12.35pt;width:31.9pt;height:23.4pt;z-index: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" filled="f" stroked="f">
                <v:textbox inset="5.85pt,.7pt,5.85pt,.7pt">
                  <w:txbxContent>
                    <w:p w:rsidR="00782A74" w:rsidRDefault="00F00DF8">
                      <w:pPr>
                        <w:rPr>
                          <w:sz w:val="18"/>
                        </w:rPr>
                      </w:pPr>
                      <w:r>
                        <w:rPr>
                          <w:rFonts w:hint="eastAsia"/>
                          <w:sz w:val="18"/>
                        </w:rPr>
                        <w:t>64歳</w:t>
                      </w:r>
                    </w:p>
                  </w:txbxContent>
                </v:textbox>
              </v:shape>
            </w:pict>
          </mc:Fallback>
        </mc:AlternateContent>
      </w:r>
    </w:p>
    <w:p w:rsidR="00782A74" w:rsidRDefault="00782A74">
      <w:pPr>
        <w:rPr>
          <w:spacing w:val="2"/>
          <w:sz w:val="18"/>
        </w:rPr>
      </w:pPr>
    </w:p>
    <w:p w:rsidR="00782A74" w:rsidRDefault="00F00DF8">
      <w:pPr>
        <w:rPr>
          <w:spacing w:val="2"/>
          <w:sz w:val="18"/>
        </w:rPr>
      </w:pPr>
      <w:r>
        <w:rPr>
          <w:rFonts w:hint="eastAsia"/>
          <w:noProof/>
        </w:rPr>
        <mc:AlternateContent>
          <mc:Choice Requires="wpg">
            <w:drawing>
              <wp:anchor distT="0" distB="0" distL="114300" distR="114300" simplePos="0" relativeHeight="33" behindDoc="0" locked="0" layoutInCell="1" hidden="0" allowOverlap="1">
                <wp:simplePos x="0" y="0"/>
                <wp:positionH relativeFrom="column">
                  <wp:posOffset>3924300</wp:posOffset>
                </wp:positionH>
                <wp:positionV relativeFrom="paragraph">
                  <wp:posOffset>4445</wp:posOffset>
                </wp:positionV>
                <wp:extent cx="2270760" cy="468630"/>
                <wp:effectExtent l="635" t="0" r="29845" b="10795"/>
                <wp:wrapNone/>
                <wp:docPr id="1093" name="Group 204"/>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94" name="Text Box 205"/>
                        <wps:cNvSpPr txBox="1">
                          <a:spLocks noChangeArrowheads="1"/>
                        </wps:cNvSpPr>
                        <wps:spPr>
                          <a:xfrm>
                            <a:off x="3966" y="11292"/>
                            <a:ext cx="3576" cy="414"/>
                          </a:xfrm>
                          <a:prstGeom prst="rect">
                            <a:avLst/>
                          </a:prstGeom>
                          <a:noFill/>
                          <a:ln>
                            <a:noFill/>
                          </a:ln>
                        </wps:spPr>
                        <wps:txbx>
                          <w:txbxContent>
                            <w:p w:rsidR="00782A74" w:rsidRDefault="00F00DF8">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9" name="グループ化 9"/>
                        <wpg:cNvGrpSpPr/>
                        <wpg:grpSpPr>
                          <a:xfrm>
                            <a:off x="3966" y="11376"/>
                            <a:ext cx="3576" cy="654"/>
                            <a:chOff x="3966" y="11376"/>
                            <a:chExt cx="3576" cy="654"/>
                          </a:xfrm>
                        </wpg:grpSpPr>
                        <wps:wsp>
                          <wps:cNvPr id="1096" name="Text Box 207"/>
                          <wps:cNvSpPr txBox="1">
                            <a:spLocks noChangeArrowheads="1"/>
                          </wps:cNvSpPr>
                          <wps:spPr>
                            <a:xfrm>
                              <a:off x="3966" y="11616"/>
                              <a:ext cx="3576" cy="414"/>
                            </a:xfrm>
                            <a:prstGeom prst="rect">
                              <a:avLst/>
                            </a:prstGeom>
                            <a:noFill/>
                            <a:ln>
                              <a:noFill/>
                            </a:ln>
                          </wps:spPr>
                          <wps:txbx>
                            <w:txbxContent>
                              <w:p w:rsidR="00782A74" w:rsidRDefault="00F00DF8">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10" name="グループ化 10"/>
                          <wpg:cNvGrpSpPr/>
                          <wpg:grpSpPr>
                            <a:xfrm>
                              <a:off x="3966" y="11376"/>
                              <a:ext cx="3576" cy="654"/>
                              <a:chOff x="3966" y="11376"/>
                              <a:chExt cx="3576" cy="654"/>
                            </a:xfrm>
                          </wpg:grpSpPr>
                          <wps:wsp>
                            <wps:cNvPr id="1098" name="AutoShape 209"/>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99" name="AutoShape 210"/>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id="Group 204" o:spid="_x0000_s1080" style="position:absolute;left:0;text-align:left;margin-left:309pt;margin-top:.35pt;width:178.8pt;height:36.9pt;z-index:33"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">
                <v:shape id="Text Box 205" o:spid="_x0000_s108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" filled="f" stroked="f">
                  <v:textbox inset="5.85pt,.7pt,5.85pt,.7pt">
                    <w:txbxContent>
                      <w:p w:rsidR="00782A74" w:rsidRDefault="00F00DF8">
                        <w:pPr>
                          <w:jc w:val="center"/>
                          <w:rPr>
                            <w:sz w:val="18"/>
                          </w:rPr>
                        </w:pPr>
                        <w:r>
                          <w:rPr>
                            <w:rFonts w:hint="eastAsia"/>
                            <w:sz w:val="18"/>
                          </w:rPr>
                          <w:t>老齢厚生年金</w:t>
                        </w:r>
                      </w:p>
                    </w:txbxContent>
                  </v:textbox>
                </v:shape>
                <v:group id="グループ化 9" o:spid="_x0000_s108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Text Box 207" o:spid="_x0000_s108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" filled="f" stroked="f">
                    <v:textbox inset="5.85pt,.7pt,5.85pt,.7pt">
                      <w:txbxContent>
                        <w:p w:rsidR="00782A74" w:rsidRDefault="00F00DF8">
                          <w:pPr>
                            <w:jc w:val="center"/>
                            <w:rPr>
                              <w:sz w:val="18"/>
                            </w:rPr>
                          </w:pPr>
                          <w:r>
                            <w:rPr>
                              <w:rFonts w:hint="eastAsia"/>
                              <w:sz w:val="18"/>
                            </w:rPr>
                            <w:t>老齢基礎年金</w:t>
                          </w:r>
                        </w:p>
                      </w:txbxContent>
                    </v:textbox>
                  </v:shape>
                  <v:group id="グループ化 10" o:spid="_x0000_s108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AutoShape 209" o:spid="_x0000_s108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" filled="f"/>
                    <v:shape id="AutoShape 210" o:spid="_x0000_s108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" filled="f"/>
                  </v:group>
                </v:group>
              </v:group>
            </w:pict>
          </mc:Fallback>
        </mc:AlternateContent>
      </w:r>
      <w:r>
        <w:rPr>
          <w:rFonts w:hint="eastAsia"/>
          <w:noProof/>
        </w:rPr>
        <mc:AlternateContent>
          <mc:Choice Requires="wps">
            <w:drawing>
              <wp:anchor distT="0" distB="0" distL="114300" distR="114300" simplePos="0" relativeHeight="65" behindDoc="0" locked="0" layoutInCell="1" hidden="0" allowOverlap="1">
                <wp:simplePos x="0" y="0"/>
                <wp:positionH relativeFrom="column">
                  <wp:posOffset>1653540</wp:posOffset>
                </wp:positionH>
                <wp:positionV relativeFrom="paragraph">
                  <wp:posOffset>63500</wp:posOffset>
                </wp:positionV>
                <wp:extent cx="2270760" cy="211455"/>
                <wp:effectExtent l="635" t="635" r="29845" b="10795"/>
                <wp:wrapNone/>
                <wp:docPr id="1100"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61" style="mso-wrap-distance-right:9pt;mso-wrap-distance-bottom:0pt;margin-top:5pt;mso-position-vertical-relative:text;mso-position-horizontal-relative:text;position:absolute;height:16.64pt;mso-wrap-distance-top:0pt;width:178.8pt;mso-wrap-distance-left:9pt;margin-left:130.19pt;z-index:65;" o:spid="_x0000_s1100"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82" behindDoc="0" locked="0" layoutInCell="1" hidden="0" allowOverlap="1">
                <wp:simplePos x="0" y="0"/>
                <wp:positionH relativeFrom="column">
                  <wp:posOffset>17780</wp:posOffset>
                </wp:positionH>
                <wp:positionV relativeFrom="paragraph">
                  <wp:posOffset>4445</wp:posOffset>
                </wp:positionV>
                <wp:extent cx="1562100" cy="352425"/>
                <wp:effectExtent l="0" t="0" r="635" b="635"/>
                <wp:wrapNone/>
                <wp:docPr id="110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rsidR="00782A74" w:rsidRDefault="00F00DF8">
                            <w:pPr>
                              <w:spacing w:line="260" w:lineRule="exact"/>
                              <w:rPr>
                                <w:sz w:val="18"/>
                              </w:rPr>
                            </w:pPr>
                            <w:r>
                              <w:rPr>
                                <w:rFonts w:hint="eastAsia"/>
                                <w:sz w:val="18"/>
                              </w:rPr>
                              <w:t>昭和36年４月２日～</w:t>
                            </w:r>
                          </w:p>
                          <w:p w:rsidR="00782A74" w:rsidRDefault="00F00DF8">
                            <w:pPr>
                              <w:spacing w:line="260" w:lineRule="exact"/>
                              <w:jc w:val="left"/>
                              <w:rPr>
                                <w:sz w:val="18"/>
                              </w:rPr>
                            </w:pPr>
                            <w:r>
                              <w:rPr>
                                <w:rFonts w:hint="eastAsia"/>
                                <w:sz w:val="18"/>
                              </w:rPr>
                              <w:t>以降生まれの人</w:t>
                            </w:r>
                          </w:p>
                        </w:txbxContent>
                      </wps:txbx>
                      <wps:bodyPr rot="0" vertOverflow="overflow" horzOverflow="overflow" wrap="square" lIns="74295" tIns="8890" rIns="74295" bIns="8890" anchor="t" anchorCtr="0" upright="1"/>
                    </wps:wsp>
                  </a:graphicData>
                </a:graphic>
              </wp:anchor>
            </w:drawing>
          </mc:Choice>
          <mc:Fallback>
            <w:pict>
              <v:shape id="_x0000_s1087" type="#_x0000_t202" style="position:absolute;left:0;text-align:left;margin-left:1.4pt;margin-top:.35pt;width:123pt;height:27.75pt;z-index:8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" filled="f" stroked="f">
                <v:textbox inset="5.85pt,.7pt,5.85pt,.7pt">
                  <w:txbxContent>
                    <w:p w:rsidR="00782A74" w:rsidRDefault="00F00DF8">
                      <w:pPr>
                        <w:spacing w:line="260" w:lineRule="exact"/>
                        <w:rPr>
                          <w:sz w:val="18"/>
                        </w:rPr>
                      </w:pPr>
                      <w:r>
                        <w:rPr>
                          <w:rFonts w:hint="eastAsia"/>
                          <w:sz w:val="18"/>
                        </w:rPr>
                        <w:t>昭和36年４月２日～</w:t>
                      </w:r>
                    </w:p>
                    <w:p w:rsidR="00782A74" w:rsidRDefault="00F00DF8">
                      <w:pPr>
                        <w:spacing w:line="260" w:lineRule="exact"/>
                        <w:jc w:val="left"/>
                        <w:rPr>
                          <w:sz w:val="18"/>
                        </w:rPr>
                      </w:pPr>
                      <w:r>
                        <w:rPr>
                          <w:rFonts w:hint="eastAsia"/>
                          <w:sz w:val="18"/>
                        </w:rPr>
                        <w:t>以降生まれの人</w:t>
                      </w:r>
                    </w:p>
                  </w:txbxContent>
                </v:textbox>
              </v:shape>
            </w:pict>
          </mc:Fallback>
        </mc:AlternateContent>
      </w:r>
    </w:p>
    <w:p w:rsidR="00782A74" w:rsidRDefault="00F00DF8">
      <w:r>
        <w:rPr>
          <w:rFonts w:hint="eastAsia"/>
          <w:noProof/>
        </w:rPr>
        <mc:AlternateContent>
          <mc:Choice Requires="wps">
            <w:drawing>
              <wp:anchor distT="0" distB="0" distL="114300" distR="114300" simplePos="0" relativeHeight="69" behindDoc="0" locked="0" layoutInCell="1" hidden="0" allowOverlap="1">
                <wp:simplePos x="0" y="0"/>
                <wp:positionH relativeFrom="column">
                  <wp:posOffset>3805555</wp:posOffset>
                </wp:positionH>
                <wp:positionV relativeFrom="paragraph">
                  <wp:posOffset>207010</wp:posOffset>
                </wp:positionV>
                <wp:extent cx="427355" cy="297180"/>
                <wp:effectExtent l="0" t="0" r="635" b="635"/>
                <wp:wrapNone/>
                <wp:docPr id="1102"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27355" cy="297180"/>
                        </a:xfrm>
                        <a:prstGeom prst="rect">
                          <a:avLst/>
                        </a:prstGeom>
                        <a:noFill/>
                        <a:ln>
                          <a:noFill/>
                        </a:ln>
                      </wps:spPr>
                      <wps:txbx>
                        <w:txbxContent>
                          <w:p w:rsidR="00782A74" w:rsidRDefault="00F00DF8">
                            <w:pPr>
                              <w:rPr>
                                <w:sz w:val="18"/>
                              </w:rPr>
                            </w:pPr>
                            <w:r>
                              <w:rPr>
                                <w:rFonts w:hint="eastAsia"/>
                                <w:sz w:val="18"/>
                              </w:rPr>
                              <w:t>65歳</w:t>
                            </w:r>
                          </w:p>
                        </w:txbxContent>
                      </wps:txbx>
                      <wps:bodyPr rot="0" vertOverflow="overflow" horzOverflow="overflow" wrap="square" lIns="74295" tIns="8890" rIns="74295" bIns="8890" anchor="t" anchorCtr="0" upright="1"/>
                    </wps:wsp>
                  </a:graphicData>
                </a:graphic>
              </wp:anchor>
            </w:drawing>
          </mc:Choice>
          <mc:Fallback>
            <w:pict>
              <v:shape id="Text Box 283" o:spid="_x0000_s1088" type="#_x0000_t202" style="position:absolute;left:0;text-align:left;margin-left:299.65pt;margin-top:16.3pt;width:33.65pt;height:23.4pt;z-index: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" filled="f" stroked="f">
                <v:textbox inset="5.85pt,.7pt,5.85pt,.7pt">
                  <w:txbxContent>
                    <w:p w:rsidR="00782A74" w:rsidRDefault="00F00DF8">
                      <w:pPr>
                        <w:rPr>
                          <w:sz w:val="18"/>
                        </w:rPr>
                      </w:pPr>
                      <w:r>
                        <w:rPr>
                          <w:rFonts w:hint="eastAsia"/>
                          <w:sz w:val="18"/>
                        </w:rPr>
                        <w:t>65歳</w:t>
                      </w:r>
                    </w:p>
                  </w:txbxContent>
                </v:textbox>
              </v:shape>
            </w:pict>
          </mc:Fallback>
        </mc:AlternateContent>
      </w:r>
      <w:r>
        <w:t xml:space="preserve"> </w:t>
      </w:r>
    </w:p>
    <w:p w:rsidR="00782A74" w:rsidRDefault="00F00DF8">
      <w:pPr>
        <w:ind w:leftChars="200" w:left="420"/>
        <w:rPr>
          <w:spacing w:val="2"/>
        </w:rPr>
      </w:pPr>
      <w:r>
        <w:rPr>
          <w:rFonts w:hint="eastAsia"/>
          <w:noProof/>
        </w:rPr>
        <mc:AlternateContent>
          <mc:Choice Requires="wps">
            <w:drawing>
              <wp:anchor distT="0" distB="0" distL="114300" distR="114300" simplePos="0" relativeHeight="52" behindDoc="0" locked="0" layoutInCell="1" hidden="0" allowOverlap="1">
                <wp:simplePos x="0" y="0"/>
                <wp:positionH relativeFrom="column">
                  <wp:posOffset>1102995</wp:posOffset>
                </wp:positionH>
                <wp:positionV relativeFrom="paragraph">
                  <wp:posOffset>172085</wp:posOffset>
                </wp:positionV>
                <wp:extent cx="1562100" cy="323850"/>
                <wp:effectExtent l="0" t="0" r="635" b="635"/>
                <wp:wrapNone/>
                <wp:docPr id="1103"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23850"/>
                        </a:xfrm>
                        <a:prstGeom prst="rect">
                          <a:avLst/>
                        </a:prstGeom>
                        <a:noFill/>
                        <a:ln>
                          <a:noFill/>
                        </a:ln>
                      </wps:spPr>
                      <wps:txbx>
                        <w:txbxContent>
                          <w:p w:rsidR="00782A74" w:rsidRDefault="00782A74"/>
                        </w:txbxContent>
                      </wps:txbx>
                      <wps:bodyPr rot="0" vertOverflow="overflow" horzOverflow="overflow" wrap="square" lIns="74295" tIns="8890" rIns="74295" bIns="8890" anchor="t" anchorCtr="0" upright="1"/>
                    </wps:wsp>
                  </a:graphicData>
                </a:graphic>
              </wp:anchor>
            </w:drawing>
          </mc:Choice>
          <mc:Fallback>
            <w:pict>
              <v:shape id="Text Box 229" o:spid="_x0000_s1089" type="#_x0000_t202" style="position:absolute;left:0;text-align:left;margin-left:86.85pt;margin-top:13.55pt;width:123pt;height:25.5pt;z-index: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" filled="f" stroked="f">
                <v:textbox inset="5.85pt,.7pt,5.85pt,.7pt">
                  <w:txbxContent>
                    <w:p w:rsidR="00782A74" w:rsidRDefault="00782A74"/>
                  </w:txbxContent>
                </v:textbox>
              </v:shape>
            </w:pict>
          </mc:Fallback>
        </mc:AlternateContent>
      </w:r>
    </w:p>
    <w:p w:rsidR="00782A74" w:rsidRDefault="00F00DF8">
      <w:pPr>
        <w:ind w:leftChars="200" w:left="420"/>
        <w:rPr>
          <w:spacing w:val="2"/>
        </w:rPr>
      </w:pPr>
      <w:r>
        <w:t>(</w:t>
      </w:r>
      <w:r>
        <w:rPr>
          <w:rFonts w:hint="eastAsia"/>
        </w:rPr>
        <w:t>ｳ</w:t>
      </w:r>
      <w:r>
        <w:t xml:space="preserve">) </w:t>
      </w:r>
      <w:r>
        <w:rPr>
          <w:rFonts w:hint="eastAsia"/>
        </w:rPr>
        <w:t>障害厚生年金（障害共済年金）</w:t>
      </w:r>
    </w:p>
    <w:p w:rsidR="00782A74" w:rsidRDefault="00F00DF8">
      <w:pPr>
        <w:ind w:leftChars="300" w:left="630" w:firstLineChars="100" w:firstLine="210"/>
      </w:pPr>
      <w:r>
        <w:rPr>
          <w:rFonts w:hint="eastAsia"/>
        </w:rPr>
        <w:t>組合員であった間に初診日がある病気やケガにより一定の障害の状態になったときに支給されるによる年金。原則として,平成27年９月30日以前に初診日,認定日があるときには,障害共済年金として支給される。</w:t>
      </w:r>
    </w:p>
    <w:p w:rsidR="00782A74" w:rsidRDefault="00F00DF8">
      <w:pPr>
        <w:ind w:leftChars="200" w:left="420"/>
        <w:rPr>
          <w:spacing w:val="2"/>
        </w:rPr>
      </w:pPr>
      <w:r>
        <w:t>(</w:t>
      </w:r>
      <w:r>
        <w:rPr>
          <w:rFonts w:hint="eastAsia"/>
        </w:rPr>
        <w:t>ｴ</w:t>
      </w:r>
      <w:r>
        <w:t xml:space="preserve">) </w:t>
      </w:r>
      <w:r>
        <w:rPr>
          <w:rFonts w:hint="eastAsia"/>
        </w:rPr>
        <w:t>遺族厚生年金（遺族共済年金）</w:t>
      </w:r>
    </w:p>
    <w:p w:rsidR="00C21356" w:rsidRDefault="00F00DF8" w:rsidP="00C21356">
      <w:pPr>
        <w:ind w:leftChars="300" w:left="630" w:firstLineChars="100" w:firstLine="210"/>
      </w:pPr>
      <w:r>
        <w:rPr>
          <w:rFonts w:hint="eastAsia"/>
        </w:rPr>
        <w:t>組合員又は元組合員が死亡したときに，その遺族に対して支給される年金。平成27年９月30日以前に受給権が発生した場合（組合員等が死亡した場合）は遺族共済年金として支給される。</w:t>
      </w:r>
    </w:p>
    <w:p w:rsidR="00C21356" w:rsidRPr="00A146CB" w:rsidRDefault="00C21356" w:rsidP="00C21356">
      <w:pPr>
        <w:ind w:leftChars="100" w:left="210"/>
      </w:pPr>
      <w:r w:rsidRPr="00A146CB">
        <w:rPr>
          <w:rFonts w:hint="eastAsia"/>
        </w:rPr>
        <w:t>ウ　経過的職域加算</w:t>
      </w:r>
    </w:p>
    <w:p w:rsidR="00320AA8" w:rsidRPr="00A146CB" w:rsidRDefault="00C21356" w:rsidP="00C21356">
      <w:pPr>
        <w:ind w:leftChars="200" w:left="420" w:firstLineChars="100" w:firstLine="210"/>
      </w:pPr>
      <w:r w:rsidRPr="00A146CB">
        <w:t>平成27年９月以前の１年以上</w:t>
      </w:r>
      <w:r w:rsidRPr="00A146CB">
        <w:rPr>
          <w:rFonts w:hint="eastAsia"/>
        </w:rPr>
        <w:t>引き続く組合員期間</w:t>
      </w:r>
      <w:r w:rsidR="00320AA8" w:rsidRPr="00A146CB">
        <w:rPr>
          <w:rFonts w:hint="eastAsia"/>
        </w:rPr>
        <w:t>（注２）</w:t>
      </w:r>
      <w:r w:rsidRPr="00A146CB">
        <w:rPr>
          <w:rFonts w:hint="eastAsia"/>
        </w:rPr>
        <w:t>を有する人に支給される。原則として</w:t>
      </w:r>
      <w:r w:rsidR="0079224B" w:rsidRPr="00A146CB">
        <w:rPr>
          <w:rFonts w:hint="eastAsia"/>
        </w:rPr>
        <w:t>，</w:t>
      </w:r>
      <w:r w:rsidRPr="00A146CB">
        <w:rPr>
          <w:rFonts w:hint="eastAsia"/>
        </w:rPr>
        <w:t>特別支給の老齢厚生年金又は本来支給の老齢厚生年金と同様の受給要件を満たしていることが必要である。</w:t>
      </w:r>
    </w:p>
    <w:p w:rsidR="00C21356" w:rsidRPr="00A146CB" w:rsidRDefault="00320AA8" w:rsidP="00354FB6">
      <w:pPr>
        <w:ind w:leftChars="200" w:left="1365" w:hangingChars="450" w:hanging="945"/>
      </w:pPr>
      <w:r w:rsidRPr="00A146CB">
        <w:rPr>
          <w:rFonts w:hint="eastAsia"/>
        </w:rPr>
        <w:t>（注２）</w:t>
      </w:r>
      <w:r w:rsidR="00650441" w:rsidRPr="00A146CB">
        <w:rPr>
          <w:rFonts w:hint="eastAsia"/>
        </w:rPr>
        <w:t xml:space="preserve"> </w:t>
      </w:r>
      <w:r w:rsidRPr="00A146CB">
        <w:t>平成27年９月以前の</w:t>
      </w:r>
      <w:r w:rsidRPr="00A146CB">
        <w:rPr>
          <w:rFonts w:hint="eastAsia"/>
        </w:rPr>
        <w:t>組合員期間が１年未満であっても</w:t>
      </w:r>
      <w:r w:rsidR="0079224B" w:rsidRPr="00A146CB">
        <w:rPr>
          <w:rFonts w:hint="eastAsia"/>
        </w:rPr>
        <w:t>，</w:t>
      </w:r>
      <w:r w:rsidRPr="00A146CB">
        <w:rPr>
          <w:rFonts w:hint="eastAsia"/>
        </w:rPr>
        <w:t>平成27年10月１日をまたいで引き続く組合員期間が１年以上あれば</w:t>
      </w:r>
      <w:r w:rsidR="0079224B" w:rsidRPr="00A146CB">
        <w:rPr>
          <w:rFonts w:hint="eastAsia"/>
        </w:rPr>
        <w:t>，</w:t>
      </w:r>
      <w:r w:rsidRPr="00A146CB">
        <w:rPr>
          <w:rFonts w:hint="eastAsia"/>
        </w:rPr>
        <w:t>対象となる。</w:t>
      </w:r>
    </w:p>
    <w:p w:rsidR="00C21356" w:rsidRPr="00A146CB" w:rsidRDefault="0079224B" w:rsidP="00C21356">
      <w:pPr>
        <w:ind w:leftChars="100" w:left="210"/>
        <w:rPr>
          <w:spacing w:val="2"/>
        </w:rPr>
      </w:pPr>
      <w:r w:rsidRPr="00A146CB">
        <w:rPr>
          <w:rFonts w:hint="eastAsia"/>
          <w:spacing w:val="2"/>
        </w:rPr>
        <w:lastRenderedPageBreak/>
        <w:t>エ　年金払い退職給付（退職年金）</w:t>
      </w:r>
    </w:p>
    <w:p w:rsidR="00024D66" w:rsidRPr="00A146CB" w:rsidRDefault="00024D66" w:rsidP="00B70946">
      <w:pPr>
        <w:ind w:leftChars="100" w:left="210" w:firstLineChars="100" w:firstLine="214"/>
        <w:rPr>
          <w:spacing w:val="2"/>
        </w:rPr>
      </w:pPr>
      <w:r w:rsidRPr="00A146CB">
        <w:rPr>
          <w:rFonts w:hint="eastAsia"/>
          <w:spacing w:val="2"/>
        </w:rPr>
        <w:t>平成27年10月以後の組合員期間を有する人のうち</w:t>
      </w:r>
      <w:r w:rsidR="002D6D04" w:rsidRPr="00A146CB">
        <w:rPr>
          <w:rFonts w:hint="eastAsia"/>
          <w:spacing w:val="2"/>
        </w:rPr>
        <w:t>，</w:t>
      </w:r>
      <w:r w:rsidRPr="00A146CB">
        <w:rPr>
          <w:rFonts w:hint="eastAsia"/>
          <w:spacing w:val="2"/>
        </w:rPr>
        <w:t>要件を満たした場合に支給される。将来の年金給付に必要な原資をあらかじめ保険料（組合員掛金・事業主負担金）で積み立てる「積立方式」による給付である。３種類の給付があり</w:t>
      </w:r>
      <w:r w:rsidR="002D6D04" w:rsidRPr="00A146CB">
        <w:rPr>
          <w:rFonts w:hint="eastAsia"/>
          <w:spacing w:val="2"/>
        </w:rPr>
        <w:t>，</w:t>
      </w:r>
      <w:r w:rsidRPr="00A146CB">
        <w:rPr>
          <w:rFonts w:hint="eastAsia"/>
          <w:spacing w:val="2"/>
        </w:rPr>
        <w:t>退職給付の一部として支給される「退職年金」</w:t>
      </w:r>
      <w:r w:rsidR="002D6D04" w:rsidRPr="00A146CB">
        <w:rPr>
          <w:rFonts w:hint="eastAsia"/>
          <w:spacing w:val="2"/>
        </w:rPr>
        <w:t>，</w:t>
      </w:r>
      <w:r w:rsidRPr="00A146CB">
        <w:rPr>
          <w:rFonts w:hint="eastAsia"/>
          <w:spacing w:val="2"/>
        </w:rPr>
        <w:t>公務に基づく負傷又は病気により障害状態になった場合や</w:t>
      </w:r>
      <w:r w:rsidR="00D57277" w:rsidRPr="00A146CB">
        <w:rPr>
          <w:rFonts w:hint="eastAsia"/>
          <w:spacing w:val="2"/>
        </w:rPr>
        <w:t>死亡した場合の「公務障害年金」</w:t>
      </w:r>
      <w:r w:rsidR="002D6D04" w:rsidRPr="00A146CB">
        <w:rPr>
          <w:rFonts w:hint="eastAsia"/>
          <w:spacing w:val="2"/>
        </w:rPr>
        <w:t>，</w:t>
      </w:r>
      <w:r w:rsidR="00D57277" w:rsidRPr="00A146CB">
        <w:rPr>
          <w:rFonts w:hint="eastAsia"/>
          <w:spacing w:val="2"/>
        </w:rPr>
        <w:t>「公務遺族年金」がある。</w:t>
      </w:r>
    </w:p>
    <w:p w:rsidR="00D57277" w:rsidRPr="00A146CB" w:rsidRDefault="00D57277" w:rsidP="00B70946">
      <w:pPr>
        <w:ind w:leftChars="100" w:left="210" w:firstLineChars="100" w:firstLine="214"/>
        <w:rPr>
          <w:spacing w:val="2"/>
        </w:rPr>
      </w:pPr>
      <w:r w:rsidRPr="00A146CB">
        <w:rPr>
          <w:rFonts w:hint="eastAsia"/>
          <w:spacing w:val="2"/>
        </w:rPr>
        <w:t>退職年金の半分は有期退職年金</w:t>
      </w:r>
      <w:r w:rsidR="002D6D04" w:rsidRPr="00A146CB">
        <w:rPr>
          <w:rFonts w:hint="eastAsia"/>
          <w:spacing w:val="2"/>
        </w:rPr>
        <w:t>，</w:t>
      </w:r>
      <w:r w:rsidRPr="00A146CB">
        <w:rPr>
          <w:rFonts w:hint="eastAsia"/>
          <w:spacing w:val="2"/>
        </w:rPr>
        <w:t>半分は終身退職年金として支給される。有期退職年金の支給期間は原則20年であるが</w:t>
      </w:r>
      <w:r w:rsidR="002D6D04" w:rsidRPr="00A146CB">
        <w:rPr>
          <w:rFonts w:hint="eastAsia"/>
          <w:spacing w:val="2"/>
        </w:rPr>
        <w:t>，</w:t>
      </w:r>
      <w:r w:rsidRPr="00A146CB">
        <w:rPr>
          <w:rFonts w:hint="eastAsia"/>
          <w:spacing w:val="2"/>
        </w:rPr>
        <w:t>10年又は一時金を請求時に選択できる。（ただし</w:t>
      </w:r>
      <w:r w:rsidR="002D6D04" w:rsidRPr="00A146CB">
        <w:rPr>
          <w:rFonts w:hint="eastAsia"/>
          <w:spacing w:val="2"/>
        </w:rPr>
        <w:t>，</w:t>
      </w:r>
      <w:r w:rsidRPr="00A146CB">
        <w:rPr>
          <w:rFonts w:hint="eastAsia"/>
          <w:spacing w:val="2"/>
        </w:rPr>
        <w:t>受給権発生から６か月以内の請求が必要）</w:t>
      </w:r>
    </w:p>
    <w:p w:rsidR="0016395C" w:rsidRPr="00A146CB" w:rsidRDefault="0016395C" w:rsidP="0016395C">
      <w:pPr>
        <w:ind w:leftChars="300" w:left="630" w:firstLineChars="100" w:firstLine="210"/>
        <w:rPr>
          <w:spacing w:val="2"/>
        </w:rPr>
      </w:pPr>
      <w:r w:rsidRPr="00A146CB">
        <w:rPr>
          <w:rFonts w:hint="eastAsia"/>
        </w:rPr>
        <w:t>受給要件</w:t>
      </w:r>
      <w:r w:rsidR="00735E1F" w:rsidRPr="00A146CB">
        <w:rPr>
          <w:rFonts w:hint="eastAsia"/>
        </w:rPr>
        <w:t>（すべてを満た</w:t>
      </w:r>
      <w:r w:rsidR="00220D86" w:rsidRPr="00A146CB">
        <w:rPr>
          <w:rFonts w:hint="eastAsia"/>
        </w:rPr>
        <w:t>すことが必要</w:t>
      </w:r>
      <w:r w:rsidR="00735E1F" w:rsidRPr="00A146CB">
        <w:rPr>
          <w:rFonts w:hint="eastAsia"/>
        </w:rPr>
        <w:t>）</w:t>
      </w:r>
    </w:p>
    <w:p w:rsidR="0016395C" w:rsidRPr="00A146CB" w:rsidRDefault="0016395C" w:rsidP="0016395C">
      <w:pPr>
        <w:ind w:leftChars="491" w:left="1031"/>
        <w:rPr>
          <w:spacing w:val="2"/>
        </w:rPr>
      </w:pPr>
      <w:r w:rsidRPr="00A146CB">
        <w:rPr>
          <w:rFonts w:hint="eastAsia"/>
        </w:rPr>
        <w:t>・</w:t>
      </w:r>
      <w:r w:rsidRPr="00A146CB">
        <w:t>65</w:t>
      </w:r>
      <w:r w:rsidRPr="00A146CB">
        <w:rPr>
          <w:rFonts w:hint="eastAsia"/>
        </w:rPr>
        <w:t>歳に達していること</w:t>
      </w:r>
    </w:p>
    <w:p w:rsidR="0016395C" w:rsidRPr="00A146CB" w:rsidRDefault="0016395C" w:rsidP="0016395C">
      <w:pPr>
        <w:ind w:leftChars="491" w:left="1031"/>
        <w:rPr>
          <w:spacing w:val="2"/>
        </w:rPr>
      </w:pPr>
      <w:r w:rsidRPr="00A146CB">
        <w:rPr>
          <w:rFonts w:hint="eastAsia"/>
        </w:rPr>
        <w:t>・退職していること</w:t>
      </w:r>
    </w:p>
    <w:p w:rsidR="00024D66" w:rsidRPr="00A146CB" w:rsidRDefault="0016395C" w:rsidP="000A6701">
      <w:pPr>
        <w:ind w:leftChars="491" w:left="1031"/>
        <w:rPr>
          <w:spacing w:val="2"/>
        </w:rPr>
      </w:pPr>
      <w:r w:rsidRPr="00A146CB">
        <w:rPr>
          <w:rFonts w:hint="eastAsia"/>
        </w:rPr>
        <w:t>・１年以上引き続く組合員期間を有していること</w:t>
      </w:r>
      <w:bookmarkStart w:id="0" w:name="_GoBack"/>
      <w:bookmarkEnd w:id="0"/>
    </w:p>
    <w:p w:rsidR="00782A74" w:rsidRDefault="00F00DF8">
      <w:pPr>
        <w:rPr>
          <w:spacing w:val="2"/>
        </w:rPr>
      </w:pPr>
      <w:r>
        <w:rPr>
          <w:rFonts w:ascii="ＭＳ ゴシック" w:hAnsi="ＭＳ ゴシック"/>
        </w:rPr>
        <w:t xml:space="preserve">(3) </w:t>
      </w:r>
      <w:r>
        <w:rPr>
          <w:rFonts w:eastAsia="ＭＳ ゴシック" w:hint="eastAsia"/>
        </w:rPr>
        <w:t>年金の支給開始年齢</w:t>
      </w:r>
    </w:p>
    <w:p w:rsidR="00782A74" w:rsidRDefault="00F00DF8">
      <w:pPr>
        <w:ind w:leftChars="100" w:left="210"/>
        <w:rPr>
          <w:spacing w:val="2"/>
        </w:rPr>
      </w:pPr>
      <w:r>
        <w:rPr>
          <w:rFonts w:hint="eastAsia"/>
        </w:rPr>
        <w:t>ア　老齢基礎年金　　支給開始年齢は</w:t>
      </w:r>
      <w:r>
        <w:t>65</w:t>
      </w:r>
      <w:r>
        <w:rPr>
          <w:rFonts w:hint="eastAsia"/>
        </w:rPr>
        <w:t>歳</w:t>
      </w:r>
    </w:p>
    <w:p w:rsidR="00782A74" w:rsidRDefault="00F00DF8">
      <w:pPr>
        <w:ind w:leftChars="100" w:left="210"/>
        <w:jc w:val="left"/>
        <w:rPr>
          <w:spacing w:val="2"/>
        </w:rPr>
      </w:pPr>
      <w:r>
        <w:rPr>
          <w:rFonts w:hint="eastAsia"/>
        </w:rPr>
        <w:t>イ　老齢厚生年金　　支給開始年齢は</w:t>
      </w:r>
      <w:r>
        <w:t>65</w:t>
      </w:r>
      <w:r>
        <w:rPr>
          <w:rFonts w:hint="eastAsia"/>
        </w:rPr>
        <w:t>歳</w:t>
      </w:r>
    </w:p>
    <w:p w:rsidR="00782A74" w:rsidRDefault="00F00DF8" w:rsidP="00C21356">
      <w:pPr>
        <w:ind w:leftChars="100" w:left="210"/>
        <w:rPr>
          <w:spacing w:val="2"/>
        </w:rPr>
      </w:pPr>
      <w:r>
        <w:rPr>
          <w:rFonts w:hint="eastAsia"/>
        </w:rPr>
        <w:t>ウ　特別支給の老齢厚生年金（特別支給の退職共済年金）</w:t>
      </w:r>
    </w:p>
    <w:p w:rsidR="00782A74" w:rsidRDefault="00F00DF8">
      <w:pPr>
        <w:ind w:leftChars="200" w:left="420" w:firstLineChars="100" w:firstLine="210"/>
      </w:pPr>
      <w:r>
        <w:rPr>
          <w:rFonts w:hint="eastAsia"/>
        </w:rPr>
        <w:t>生年月日によって支給開始年齢が異なる。昭和</w:t>
      </w:r>
      <w:r>
        <w:t>36</w:t>
      </w:r>
      <w:r>
        <w:rPr>
          <w:rFonts w:hint="eastAsia"/>
        </w:rPr>
        <w:t>年４月２日生まれ以降の人は支給されない。</w:t>
      </w:r>
    </w:p>
    <w:p w:rsidR="00782A74" w:rsidRDefault="00F00DF8">
      <w:pPr>
        <w:ind w:leftChars="200" w:left="420" w:firstLineChars="100" w:firstLine="214"/>
        <w:rPr>
          <w:spacing w:val="2"/>
        </w:rPr>
      </w:pPr>
      <w:r>
        <w:rPr>
          <w:rFonts w:hint="eastAsia"/>
          <w:spacing w:val="2"/>
        </w:rPr>
        <w:t>3</w:t>
      </w:r>
      <w:r>
        <w:rPr>
          <w:spacing w:val="2"/>
        </w:rPr>
        <w:t>-15</w:t>
      </w:r>
      <w:r>
        <w:rPr>
          <w:rFonts w:hint="eastAsia"/>
          <w:spacing w:val="2"/>
        </w:rPr>
        <w:t>4(ｲ)参照</w:t>
      </w:r>
    </w:p>
    <w:p w:rsidR="00782A74" w:rsidRDefault="00F00DF8">
      <w:pPr>
        <w:ind w:leftChars="100" w:left="210"/>
        <w:rPr>
          <w:spacing w:val="2"/>
        </w:rPr>
      </w:pPr>
      <w:r>
        <w:rPr>
          <w:rFonts w:hint="eastAsia"/>
        </w:rPr>
        <w:t>エ　年金の繰り上げ支給</w:t>
      </w:r>
    </w:p>
    <w:p w:rsidR="00782A74" w:rsidRDefault="00F00DF8">
      <w:pPr>
        <w:ind w:leftChars="200" w:left="420" w:firstLineChars="100" w:firstLine="210"/>
      </w:pPr>
      <w:r>
        <w:rPr>
          <w:rFonts w:hint="eastAsia"/>
        </w:rPr>
        <w:t>60歳から</w:t>
      </w:r>
      <w:r>
        <w:t>65</w:t>
      </w:r>
      <w:r>
        <w:rPr>
          <w:rFonts w:hint="eastAsia"/>
        </w:rPr>
        <w:t>歳前までの間に老齢厚生年金，老齢基礎年金を繰り上げて受給することができる。ただし，請求時の減額率に応じて，年金額が一生減額される。</w:t>
      </w:r>
    </w:p>
    <w:p w:rsidR="00782A74" w:rsidRDefault="00F00DF8">
      <w:r>
        <w:rPr>
          <w:rFonts w:hint="eastAsia"/>
        </w:rPr>
        <w:t xml:space="preserve">　オ　年金の繰り下げ支給</w:t>
      </w:r>
    </w:p>
    <w:p w:rsidR="00782A74" w:rsidRDefault="00F00DF8">
      <w:r>
        <w:rPr>
          <w:rFonts w:hint="eastAsia"/>
        </w:rPr>
        <w:t xml:space="preserve">　　　年金の受給開始を66歳から75歳までの間に先延ばしすることができる。受給開始を遅らせる</w:t>
      </w:r>
    </w:p>
    <w:p w:rsidR="00782A74" w:rsidRDefault="00F00DF8">
      <w:pPr>
        <w:ind w:firstLineChars="200" w:firstLine="420"/>
      </w:pPr>
      <w:r>
        <w:rPr>
          <w:rFonts w:hint="eastAsia"/>
        </w:rPr>
        <w:t>分</w:t>
      </w:r>
      <w:r w:rsidR="002D6D04">
        <w:rPr>
          <w:rFonts w:hint="eastAsia"/>
        </w:rPr>
        <w:t>，</w:t>
      </w:r>
      <w:r>
        <w:rPr>
          <w:rFonts w:hint="eastAsia"/>
        </w:rPr>
        <w:t>1か月繰り下げるごとに年金が0.7％増額される。</w:t>
      </w:r>
    </w:p>
    <w:p w:rsidR="00782A74" w:rsidRDefault="00F00DF8">
      <w:pPr>
        <w:rPr>
          <w:spacing w:val="2"/>
        </w:rPr>
      </w:pPr>
      <w:r>
        <w:rPr>
          <w:rFonts w:ascii="ＭＳ ゴシック" w:hAnsi="ＭＳ ゴシック"/>
        </w:rPr>
        <w:t xml:space="preserve">(4) </w:t>
      </w:r>
      <w:r>
        <w:rPr>
          <w:rFonts w:eastAsia="ＭＳ ゴシック" w:hint="eastAsia"/>
        </w:rPr>
        <w:t>年金額について</w:t>
      </w:r>
    </w:p>
    <w:p w:rsidR="00782A74" w:rsidRDefault="00F00DF8">
      <w:pPr>
        <w:ind w:leftChars="100" w:left="210"/>
        <w:rPr>
          <w:spacing w:val="2"/>
        </w:rPr>
      </w:pPr>
      <w:r>
        <w:rPr>
          <w:rFonts w:hint="eastAsia"/>
        </w:rPr>
        <w:t>ア　老齢基礎年金</w:t>
      </w:r>
    </w:p>
    <w:p w:rsidR="00782A74" w:rsidRDefault="00F00DF8">
      <w:pPr>
        <w:ind w:leftChars="200" w:left="420" w:firstLineChars="100" w:firstLine="210"/>
        <w:rPr>
          <w:spacing w:val="2"/>
        </w:rPr>
      </w:pPr>
      <w:r>
        <w:rPr>
          <w:rFonts w:hint="eastAsia"/>
        </w:rPr>
        <w:t>令和６年度の支給額は67歳以下は816,000円，68歳以上は813,700円。保険料納付期間が</w:t>
      </w:r>
      <w:r>
        <w:t>40</w:t>
      </w:r>
      <w:r>
        <w:rPr>
          <w:rFonts w:hint="eastAsia"/>
        </w:rPr>
        <w:t>年に満たない場合は減額される。</w:t>
      </w:r>
    </w:p>
    <w:p w:rsidR="00782A74" w:rsidRDefault="00F00DF8">
      <w:pPr>
        <w:ind w:leftChars="100" w:left="210"/>
        <w:rPr>
          <w:spacing w:val="2"/>
        </w:rPr>
      </w:pPr>
      <w:r>
        <w:rPr>
          <w:rFonts w:hint="eastAsia"/>
        </w:rPr>
        <w:t>イ　老齢厚生年金</w:t>
      </w:r>
    </w:p>
    <w:p w:rsidR="00782A74" w:rsidRDefault="00F00DF8">
      <w:pPr>
        <w:ind w:leftChars="297" w:left="624"/>
        <w:rPr>
          <w:spacing w:val="2"/>
        </w:rPr>
      </w:pPr>
      <w:r>
        <w:rPr>
          <w:rFonts w:hint="eastAsia"/>
          <w:bdr w:val="single" w:sz="4" w:space="0" w:color="000000"/>
        </w:rPr>
        <w:t>年金額</w:t>
      </w:r>
      <w:r>
        <w:rPr>
          <w:rFonts w:hint="eastAsia"/>
        </w:rPr>
        <w:t xml:space="preserve">　＝　①</w:t>
      </w:r>
      <w:r>
        <w:rPr>
          <w:rFonts w:hint="eastAsia"/>
          <w:bdr w:val="single" w:sz="4" w:space="0" w:color="auto"/>
        </w:rPr>
        <w:t>報酬比例部分</w:t>
      </w:r>
      <w:r>
        <w:rPr>
          <w:rFonts w:hint="eastAsia"/>
        </w:rPr>
        <w:t xml:space="preserve">　＋　②</w:t>
      </w:r>
      <w:r>
        <w:rPr>
          <w:rFonts w:hint="eastAsia"/>
          <w:bdr w:val="single" w:sz="4" w:space="0" w:color="auto"/>
        </w:rPr>
        <w:t>経過的加算の額</w:t>
      </w:r>
      <w:r>
        <w:rPr>
          <w:rFonts w:hint="eastAsia"/>
        </w:rPr>
        <w:t xml:space="preserve">　　＋　③</w:t>
      </w:r>
      <w:r>
        <w:rPr>
          <w:rFonts w:hint="eastAsia"/>
          <w:bdr w:val="single" w:sz="4" w:space="0" w:color="auto"/>
        </w:rPr>
        <w:t>加給年金額</w:t>
      </w:r>
    </w:p>
    <w:p w:rsidR="00782A74" w:rsidRDefault="00F00DF8">
      <w:pPr>
        <w:ind w:leftChars="100" w:left="210"/>
        <w:rPr>
          <w:spacing w:val="2"/>
        </w:rPr>
      </w:pPr>
      <w:r>
        <w:rPr>
          <w:rFonts w:hint="eastAsia"/>
        </w:rPr>
        <w:t>ウ　特別支給の老齢厚生年金</w:t>
      </w:r>
    </w:p>
    <w:p w:rsidR="00782A74" w:rsidRDefault="00F00DF8">
      <w:pPr>
        <w:ind w:leftChars="300" w:left="630"/>
        <w:jc w:val="left"/>
        <w:rPr>
          <w:spacing w:val="2"/>
        </w:rPr>
      </w:pPr>
      <w:r>
        <w:rPr>
          <w:rFonts w:hint="eastAsia"/>
          <w:bdr w:val="single" w:sz="4" w:space="0" w:color="000000"/>
        </w:rPr>
        <w:t>年金額</w:t>
      </w:r>
      <w:r>
        <w:rPr>
          <w:rFonts w:hint="eastAsia"/>
        </w:rPr>
        <w:t xml:space="preserve">　＝　①</w:t>
      </w:r>
      <w:r>
        <w:rPr>
          <w:rFonts w:hint="eastAsia"/>
          <w:bdr w:val="single" w:sz="4" w:space="0" w:color="auto"/>
        </w:rPr>
        <w:t>報酬比例部分</w:t>
      </w:r>
    </w:p>
    <w:p w:rsidR="00782A74" w:rsidRDefault="00F00DF8">
      <w:pPr>
        <w:ind w:leftChars="100" w:left="210"/>
        <w:rPr>
          <w:spacing w:val="2"/>
        </w:rPr>
      </w:pPr>
      <w:r>
        <w:rPr>
          <w:rFonts w:hint="eastAsia"/>
        </w:rPr>
        <w:t>＜上記の項目の計算方法＞</w:t>
      </w:r>
    </w:p>
    <w:p w:rsidR="00782A74" w:rsidRPr="002D6D04" w:rsidRDefault="002D6D04" w:rsidP="002D6D04">
      <w:pPr>
        <w:ind w:left="210"/>
        <w:jc w:val="left"/>
        <w:rPr>
          <w:spacing w:val="2"/>
        </w:rPr>
      </w:pPr>
      <w:r>
        <w:rPr>
          <w:rFonts w:hint="eastAsia"/>
        </w:rPr>
        <w:t>①</w:t>
      </w:r>
      <w:r w:rsidR="00F00DF8">
        <w:rPr>
          <w:rFonts w:hint="eastAsia"/>
        </w:rPr>
        <w:t>報酬比例部分</w:t>
      </w:r>
    </w:p>
    <w:p w:rsidR="00782A74" w:rsidRDefault="002D6D04">
      <w:pPr>
        <w:ind w:leftChars="150" w:left="315"/>
      </w:pPr>
      <w:r>
        <w:rPr>
          <w:rFonts w:hint="eastAsia"/>
          <w:noProof/>
        </w:rPr>
        <mc:AlternateContent>
          <mc:Choice Requires="wps">
            <w:drawing>
              <wp:anchor distT="0" distB="0" distL="114300" distR="114300" simplePos="0" relativeHeight="2" behindDoc="0" locked="0" layoutInCell="1" hidden="0" allowOverlap="1">
                <wp:simplePos x="0" y="0"/>
                <wp:positionH relativeFrom="column">
                  <wp:posOffset>175260</wp:posOffset>
                </wp:positionH>
                <wp:positionV relativeFrom="paragraph">
                  <wp:posOffset>55245</wp:posOffset>
                </wp:positionV>
                <wp:extent cx="6012180" cy="762000"/>
                <wp:effectExtent l="0" t="0" r="26670" b="19050"/>
                <wp:wrapNone/>
                <wp:docPr id="110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12180" cy="762000"/>
                        </a:xfrm>
                        <a:prstGeom prst="roundRect">
                          <a:avLst>
                            <a:gd name="adj" fmla="val 5755"/>
                          </a:avLst>
                        </a:prstGeom>
                        <a:noFill/>
                        <a:ln w="9525">
                          <a:solidFill>
                            <a:srgbClr val="000000"/>
                          </a:solidFill>
                          <a:round/>
                          <a:headEnd/>
                          <a:tailEnd/>
                        </a:ln>
                      </wps:spPr>
                      <wps:txbx>
                        <w:txbxContent>
                          <w:p w:rsidR="00782A74" w:rsidRDefault="00F00DF8">
                            <w:pPr>
                              <w:overflowPunct w:val="0"/>
                              <w:jc w:val="left"/>
                              <w:textAlignment w:val="baseline"/>
                              <w:rPr>
                                <w:spacing w:val="2"/>
                              </w:rPr>
                            </w:pPr>
                            <w:r>
                              <w:rPr>
                                <w:rFonts w:hint="eastAsia"/>
                              </w:rPr>
                              <w:t>平均標準報酬月額×厚生年金乗率×被保険者(組合員)期間の月数（平成</w:t>
                            </w:r>
                            <w:r>
                              <w:t>15</w:t>
                            </w:r>
                            <w:r>
                              <w:rPr>
                                <w:rFonts w:hint="eastAsia"/>
                              </w:rPr>
                              <w:t>年３月までの月数）</w:t>
                            </w:r>
                          </w:p>
                          <w:p w:rsidR="00782A74" w:rsidRDefault="00F00DF8">
                            <w:pPr>
                              <w:overflowPunct w:val="0"/>
                              <w:spacing w:line="240" w:lineRule="exact"/>
                              <w:jc w:val="center"/>
                              <w:textAlignment w:val="baseline"/>
                            </w:pPr>
                            <w:r>
                              <w:rPr>
                                <w:rFonts w:hint="eastAsia"/>
                              </w:rPr>
                              <w:t>＋</w:t>
                            </w:r>
                          </w:p>
                          <w:p w:rsidR="00782A74" w:rsidRDefault="00F00DF8">
                            <w:pPr>
                              <w:overflowPunct w:val="0"/>
                              <w:spacing w:line="240" w:lineRule="exact"/>
                              <w:jc w:val="left"/>
                              <w:textAlignment w:val="baseline"/>
                            </w:pPr>
                            <w:r>
                              <w:rPr>
                                <w:rFonts w:hint="eastAsia"/>
                              </w:rPr>
                              <w:t>平均標準報酬額×厚生年金乗率×被保険者(組合員)期間の月数（平成</w:t>
                            </w:r>
                            <w:r>
                              <w:t>15</w:t>
                            </w:r>
                            <w:r>
                              <w:rPr>
                                <w:rFonts w:hint="eastAsia"/>
                              </w:rPr>
                              <w:t>年４月以降の月数）</w:t>
                            </w:r>
                          </w:p>
                        </w:txbxContent>
                      </wps:txbx>
                      <wps:bodyPr vertOverflow="overflow" horzOverflow="overflow" wrap="square" anchor="ctr">
                        <a:noAutofit/>
                      </wps:bodyPr>
                    </wps:wsp>
                  </a:graphicData>
                </a:graphic>
                <wp14:sizeRelV relativeFrom="margin">
                  <wp14:pctHeight>0</wp14:pctHeight>
                </wp14:sizeRelV>
              </wp:anchor>
            </w:drawing>
          </mc:Choice>
          <mc:Fallback>
            <w:pict>
              <v:roundrect id="AutoShape 11" o:spid="_x0000_s1090" style="position:absolute;left:0;text-align:left;margin-left:13.8pt;margin-top:4.35pt;width:473.4pt;height:60p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" filled="f">
                <v:textbox>
                  <w:txbxContent>
                    <w:p w:rsidR="00782A74" w:rsidRDefault="00F00DF8">
                      <w:pPr>
                        <w:overflowPunct w:val="0"/>
                        <w:jc w:val="left"/>
                        <w:textAlignment w:val="baseline"/>
                        <w:rPr>
                          <w:spacing w:val="2"/>
                        </w:rPr>
                      </w:pPr>
                      <w:r>
                        <w:rPr>
                          <w:rFonts w:hint="eastAsia"/>
                        </w:rPr>
                        <w:t>平均標準報酬月額×厚生年金乗率×被保険者(組合員)期間の月数（平成</w:t>
                      </w:r>
                      <w:r>
                        <w:t>15</w:t>
                      </w:r>
                      <w:r>
                        <w:rPr>
                          <w:rFonts w:hint="eastAsia"/>
                        </w:rPr>
                        <w:t>年３月までの月数）</w:t>
                      </w:r>
                    </w:p>
                    <w:p w:rsidR="00782A74" w:rsidRDefault="00F00DF8">
                      <w:pPr>
                        <w:overflowPunct w:val="0"/>
                        <w:spacing w:line="240" w:lineRule="exact"/>
                        <w:jc w:val="center"/>
                        <w:textAlignment w:val="baseline"/>
                      </w:pPr>
                      <w:r>
                        <w:rPr>
                          <w:rFonts w:hint="eastAsia"/>
                        </w:rPr>
                        <w:t>＋</w:t>
                      </w:r>
                    </w:p>
                    <w:p w:rsidR="00782A74" w:rsidRDefault="00F00DF8">
                      <w:pPr>
                        <w:overflowPunct w:val="0"/>
                        <w:spacing w:line="240" w:lineRule="exact"/>
                        <w:jc w:val="left"/>
                        <w:textAlignment w:val="baseline"/>
                      </w:pPr>
                      <w:r>
                        <w:rPr>
                          <w:rFonts w:hint="eastAsia"/>
                        </w:rPr>
                        <w:t>平均標準報酬額×厚生年金乗率×被保険者(組合員)期間の月数（平成</w:t>
                      </w:r>
                      <w:r>
                        <w:t>15</w:t>
                      </w:r>
                      <w:r>
                        <w:rPr>
                          <w:rFonts w:hint="eastAsia"/>
                        </w:rPr>
                        <w:t>年４月以降の月数）</w:t>
                      </w:r>
                    </w:p>
                  </w:txbxContent>
                </v:textbox>
              </v:roundrect>
            </w:pict>
          </mc:Fallback>
        </mc:AlternateContent>
      </w:r>
    </w:p>
    <w:p w:rsidR="00782A74" w:rsidRDefault="00782A74">
      <w:pPr>
        <w:ind w:leftChars="150" w:left="315"/>
      </w:pPr>
    </w:p>
    <w:p w:rsidR="00782A74" w:rsidRDefault="00782A74">
      <w:pPr>
        <w:ind w:leftChars="150" w:left="315"/>
      </w:pPr>
    </w:p>
    <w:p w:rsidR="002D6D04" w:rsidRDefault="002D6D04">
      <w:pPr>
        <w:spacing w:beforeLines="20" w:before="70"/>
        <w:ind w:leftChars="100" w:left="210"/>
      </w:pPr>
    </w:p>
    <w:p w:rsidR="00782A74" w:rsidRPr="002D6D04" w:rsidRDefault="002D6D04" w:rsidP="002D6D04">
      <w:pPr>
        <w:spacing w:beforeLines="20" w:before="70"/>
        <w:ind w:left="210"/>
        <w:rPr>
          <w:strike/>
          <w:spacing w:val="2"/>
        </w:rPr>
      </w:pPr>
      <w:r>
        <w:rPr>
          <w:rFonts w:hint="eastAsia"/>
        </w:rPr>
        <w:lastRenderedPageBreak/>
        <w:t>②</w:t>
      </w:r>
      <w:r w:rsidR="00F00DF8">
        <w:rPr>
          <w:rFonts w:hint="eastAsia"/>
        </w:rPr>
        <w:t>経過的加算の額</w:t>
      </w:r>
    </w:p>
    <w:p w:rsidR="00782A74" w:rsidRDefault="002D6D04">
      <w:pPr>
        <w:ind w:leftChars="150" w:left="315"/>
      </w:pPr>
      <w:r>
        <w:rPr>
          <w:rFonts w:hint="eastAsia"/>
          <w:noProof/>
        </w:rPr>
        <mc:AlternateContent>
          <mc:Choice Requires="wps">
            <w:drawing>
              <wp:anchor distT="0" distB="0" distL="114300" distR="114300" simplePos="0" relativeHeight="3" behindDoc="0" locked="0" layoutInCell="1" hidden="0" allowOverlap="1">
                <wp:simplePos x="0" y="0"/>
                <wp:positionH relativeFrom="column">
                  <wp:posOffset>184785</wp:posOffset>
                </wp:positionH>
                <wp:positionV relativeFrom="paragraph">
                  <wp:posOffset>39370</wp:posOffset>
                </wp:positionV>
                <wp:extent cx="5981700" cy="685800"/>
                <wp:effectExtent l="0" t="0" r="19050" b="19050"/>
                <wp:wrapNone/>
                <wp:docPr id="110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981700" cy="685800"/>
                        </a:xfrm>
                        <a:prstGeom prst="roundRect">
                          <a:avLst>
                            <a:gd name="adj" fmla="val 5273"/>
                          </a:avLst>
                        </a:prstGeom>
                        <a:noFill/>
                        <a:ln w="9525">
                          <a:solidFill>
                            <a:srgbClr val="000000"/>
                          </a:solidFill>
                          <a:round/>
                          <a:headEnd/>
                          <a:tailEnd/>
                        </a:ln>
                      </wps:spPr>
                      <wps:txbx>
                        <w:txbxContent>
                          <w:p w:rsidR="00782A74" w:rsidRDefault="00F00DF8">
                            <w:pPr>
                              <w:overflowPunct w:val="0"/>
                              <w:textAlignment w:val="baseline"/>
                            </w:pPr>
                            <w:r>
                              <w:rPr>
                                <w:rFonts w:hint="eastAsia"/>
                              </w:rPr>
                              <w:t>（1,657円　×　組合員期間月数）　－</w:t>
                            </w:r>
                          </w:p>
                          <w:p w:rsidR="00782A74" w:rsidRDefault="00F00DF8">
                            <w:r>
                              <w:rPr>
                                <w:rFonts w:hint="eastAsia"/>
                              </w:rPr>
                              <w:t>（795,000円　×　組合員期間のうち，老齢基礎年金の算定基礎となった月数　÷　480月）</w:t>
                            </w:r>
                          </w:p>
                        </w:txbxContent>
                      </wps:txbx>
                      <wps:bodyPr vertOverflow="overflow" horzOverflow="overflow" wrap="square" anchor="ctr">
                        <a:noAutofit/>
                      </wps:bodyPr>
                    </wps:wsp>
                  </a:graphicData>
                </a:graphic>
                <wp14:sizeRelH relativeFrom="margin">
                  <wp14:pctWidth>0</wp14:pctWidth>
                </wp14:sizeRelH>
                <wp14:sizeRelV relativeFrom="margin">
                  <wp14:pctHeight>0</wp14:pctHeight>
                </wp14:sizeRelV>
              </wp:anchor>
            </w:drawing>
          </mc:Choice>
          <mc:Fallback>
            <w:pict>
              <v:roundrect id="AutoShape 12" o:spid="_x0000_s1091" style="position:absolute;left:0;text-align:left;margin-left:14.55pt;margin-top:3.1pt;width:471pt;height:54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" filled="f">
                <v:textbox>
                  <w:txbxContent>
                    <w:p w:rsidR="00782A74" w:rsidRDefault="00F00DF8">
                      <w:pPr>
                        <w:overflowPunct w:val="0"/>
                        <w:textAlignment w:val="baseline"/>
                      </w:pPr>
                      <w:r>
                        <w:rPr>
                          <w:rFonts w:hint="eastAsia"/>
                        </w:rPr>
                        <w:t>（1,657円　×　組合員期間月数）　－</w:t>
                      </w:r>
                    </w:p>
                    <w:p w:rsidR="00782A74" w:rsidRDefault="00F00DF8">
                      <w:r>
                        <w:rPr>
                          <w:rFonts w:hint="eastAsia"/>
                        </w:rPr>
                        <w:t>（795,000円　×　組合員期間のうち，老齢基礎年金の算定基礎となった月数　÷　480月）</w:t>
                      </w:r>
                    </w:p>
                  </w:txbxContent>
                </v:textbox>
              </v:roundrect>
            </w:pict>
          </mc:Fallback>
        </mc:AlternateContent>
      </w:r>
    </w:p>
    <w:p w:rsidR="00782A74" w:rsidRDefault="00782A74">
      <w:pPr>
        <w:spacing w:beforeLines="20" w:before="70"/>
        <w:ind w:leftChars="114" w:left="239"/>
      </w:pPr>
    </w:p>
    <w:p w:rsidR="002D6D04" w:rsidRDefault="002D6D04">
      <w:pPr>
        <w:spacing w:beforeLines="20" w:before="70"/>
        <w:ind w:leftChars="114" w:left="239"/>
      </w:pPr>
    </w:p>
    <w:p w:rsidR="00782A74" w:rsidRDefault="00F00DF8">
      <w:pPr>
        <w:spacing w:beforeLines="20" w:before="70"/>
        <w:ind w:leftChars="114" w:left="239"/>
        <w:rPr>
          <w:spacing w:val="2"/>
        </w:rPr>
      </w:pPr>
      <w:r>
        <w:rPr>
          <w:rFonts w:hint="eastAsia"/>
        </w:rPr>
        <w:t>③加給年金額</w:t>
      </w:r>
    </w:p>
    <w:p w:rsidR="00782A74" w:rsidRDefault="002D6D04">
      <w:pPr>
        <w:ind w:leftChars="150" w:left="315" w:rightChars="40" w:right="84" w:firstLineChars="100" w:firstLine="210"/>
      </w:pPr>
      <w:r>
        <w:rPr>
          <w:rFonts w:hint="eastAsia"/>
          <w:noProof/>
        </w:rPr>
        <mc:AlternateContent>
          <mc:Choice Requires="wps">
            <w:drawing>
              <wp:anchor distT="0" distB="0" distL="114300" distR="114300" simplePos="0" relativeHeight="4" behindDoc="0" locked="0" layoutInCell="1" hidden="0" allowOverlap="1">
                <wp:simplePos x="0" y="0"/>
                <wp:positionH relativeFrom="column">
                  <wp:posOffset>165735</wp:posOffset>
                </wp:positionH>
                <wp:positionV relativeFrom="paragraph">
                  <wp:posOffset>28575</wp:posOffset>
                </wp:positionV>
                <wp:extent cx="6012180" cy="781050"/>
                <wp:effectExtent l="635" t="635" r="29845" b="10795"/>
                <wp:wrapNone/>
                <wp:docPr id="11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12180" cy="781050"/>
                        </a:xfrm>
                        <a:prstGeom prst="roundRect">
                          <a:avLst>
                            <a:gd name="adj" fmla="val 7579"/>
                          </a:avLst>
                        </a:prstGeom>
                        <a:noFill/>
                        <a:ln w="9525">
                          <a:solidFill>
                            <a:srgbClr val="000000"/>
                          </a:solidFill>
                          <a:round/>
                          <a:headEnd/>
                          <a:tailEnd/>
                        </a:ln>
                      </wps:spPr>
                      <wps:txbx>
                        <w:txbxContent>
                          <w:p w:rsidR="00782A74" w:rsidRDefault="00F00DF8">
                            <w:pPr>
                              <w:jc w:val="left"/>
                            </w:pPr>
                            <w:r>
                              <w:rPr>
                                <w:rFonts w:hint="eastAsia"/>
                              </w:rPr>
                              <w:t>老齢厚生年金を受ける権利を取得した者によって生計を維持されている</w:t>
                            </w:r>
                            <w:r>
                              <w:t>65</w:t>
                            </w:r>
                            <w:r>
                              <w:rPr>
                                <w:rFonts w:hint="eastAsia"/>
                              </w:rPr>
                              <w:t>歳未満の配偶者や</w:t>
                            </w:r>
                            <w:r>
                              <w:t>18</w:t>
                            </w:r>
                            <w:r>
                              <w:rPr>
                                <w:rFonts w:hint="eastAsia"/>
                              </w:rPr>
                              <w:t>歳に達した日以後最初の３月31日までの間にある子又は</w:t>
                            </w:r>
                            <w:r>
                              <w:t>20</w:t>
                            </w:r>
                            <w:r>
                              <w:rPr>
                                <w:rFonts w:hint="eastAsia"/>
                              </w:rPr>
                              <w:t>歳未満で障害等級１・２級に該当する障害の状態にある子がいるときは，加給年金額が加算される。</w:t>
                            </w:r>
                          </w:p>
                        </w:txbxContent>
                      </wps:txbx>
                      <wps:bodyPr vertOverflow="overflow" horzOverflow="overflow" wrap="square" anchor="ctr"/>
                    </wps:wsp>
                  </a:graphicData>
                </a:graphic>
              </wp:anchor>
            </w:drawing>
          </mc:Choice>
          <mc:Fallback>
            <w:pict>
              <v:roundrect id="AutoShape 13" o:spid="_x0000_s1092" style="position:absolute;left:0;text-align:left;margin-left:13.05pt;margin-top:2.25pt;width:473.4pt;height:61.5pt;z-index:4;visibility:visible;mso-wrap-style:square;mso-wrap-distance-left:9pt;mso-wrap-distance-top:0;mso-wrap-distance-right:9pt;mso-wrap-distance-bottom:0;mso-position-horizontal:absolute;mso-position-horizontal-relative:text;mso-position-vertical:absolute;mso-position-vertical-relative:text;v-text-anchor:middle" arcsize="496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" filled="f">
                <v:textbox>
                  <w:txbxContent>
                    <w:p w:rsidR="00782A74" w:rsidRDefault="00F00DF8">
                      <w:pPr>
                        <w:jc w:val="left"/>
                      </w:pPr>
                      <w:r>
                        <w:rPr>
                          <w:rFonts w:hint="eastAsia"/>
                        </w:rPr>
                        <w:t>老齢厚生年金を受ける権利を取得した者によって生計を維持されている</w:t>
                      </w:r>
                      <w:r>
                        <w:t>65</w:t>
                      </w:r>
                      <w:r>
                        <w:rPr>
                          <w:rFonts w:hint="eastAsia"/>
                        </w:rPr>
                        <w:t>歳未満の配偶者や</w:t>
                      </w:r>
                      <w:r>
                        <w:t>18</w:t>
                      </w:r>
                      <w:r>
                        <w:rPr>
                          <w:rFonts w:hint="eastAsia"/>
                        </w:rPr>
                        <w:t>歳に達した日以後最初の３月31日までの間にある子又は</w:t>
                      </w:r>
                      <w:r>
                        <w:t>20</w:t>
                      </w:r>
                      <w:r>
                        <w:rPr>
                          <w:rFonts w:hint="eastAsia"/>
                        </w:rPr>
                        <w:t>歳未満で障害等級１・２級に該当する障害の状態にある子がいるときは，加給年金額が加算される。</w:t>
                      </w:r>
                    </w:p>
                  </w:txbxContent>
                </v:textbox>
              </v:roundrect>
            </w:pict>
          </mc:Fallback>
        </mc:AlternateContent>
      </w:r>
    </w:p>
    <w:p w:rsidR="00782A74" w:rsidRDefault="00782A74">
      <w:pPr>
        <w:ind w:leftChars="150" w:left="315" w:rightChars="40" w:right="84" w:firstLineChars="100" w:firstLine="210"/>
      </w:pPr>
    </w:p>
    <w:p w:rsidR="00782A74" w:rsidRDefault="00782A74">
      <w:pPr>
        <w:ind w:leftChars="150" w:left="315" w:rightChars="40" w:right="84" w:firstLineChars="100" w:firstLine="210"/>
      </w:pPr>
    </w:p>
    <w:p w:rsidR="00782A74" w:rsidRDefault="00782A74">
      <w:pPr>
        <w:ind w:leftChars="150" w:left="315" w:rightChars="40" w:right="84" w:firstLineChars="100" w:firstLine="210"/>
      </w:pPr>
    </w:p>
    <w:p w:rsidR="00782A74" w:rsidRDefault="00F00DF8">
      <w:pPr>
        <w:ind w:rightChars="40" w:right="84"/>
      </w:pPr>
      <w:r>
        <w:rPr>
          <w:rFonts w:ascii="ＭＳ ゴシック" w:hAnsi="ＭＳ ゴシック"/>
        </w:rPr>
        <w:t xml:space="preserve">(5) </w:t>
      </w:r>
      <w:r>
        <w:rPr>
          <w:rFonts w:eastAsia="ＭＳ ゴシック" w:hint="eastAsia"/>
        </w:rPr>
        <w:t>年金の支給と受領について</w:t>
      </w:r>
    </w:p>
    <w:p w:rsidR="00782A74" w:rsidRDefault="00F00DF8">
      <w:pPr>
        <w:ind w:leftChars="100" w:left="210" w:firstLineChars="100" w:firstLine="210"/>
        <w:rPr>
          <w:spacing w:val="2"/>
        </w:rPr>
      </w:pPr>
      <w:r>
        <w:rPr>
          <w:rFonts w:hint="eastAsia"/>
        </w:rPr>
        <w:t>年金の支給は，給付事由の生じた月の翌月分からとなる。初回支給分は「支給開始月」から「定　期支給月（偶数月）の前月」までの期間に対するものになる。</w:t>
      </w:r>
    </w:p>
    <w:p w:rsidR="00782A74" w:rsidRDefault="00F00DF8">
      <w:pPr>
        <w:ind w:leftChars="100" w:left="210" w:firstLineChars="100" w:firstLine="210"/>
        <w:rPr>
          <w:spacing w:val="2"/>
        </w:rPr>
      </w:pPr>
      <w:r>
        <w:rPr>
          <w:rFonts w:hint="eastAsia"/>
        </w:rPr>
        <w:t>年金は，毎年２，４，６，８，</w:t>
      </w:r>
      <w:r>
        <w:t>10</w:t>
      </w:r>
      <w:r>
        <w:rPr>
          <w:rFonts w:hint="eastAsia"/>
        </w:rPr>
        <w:t>，</w:t>
      </w:r>
      <w:r>
        <w:t>12</w:t>
      </w:r>
      <w:r>
        <w:rPr>
          <w:rFonts w:hint="eastAsia"/>
        </w:rPr>
        <w:t>月の</w:t>
      </w:r>
      <w:r>
        <w:t>15</w:t>
      </w:r>
      <w:r>
        <w:rPr>
          <w:rFonts w:hint="eastAsia"/>
        </w:rPr>
        <w:t>日〔（支給期日）その日が土曜日の場合は</w:t>
      </w:r>
      <w:r>
        <w:t>14</w:t>
      </w:r>
      <w:r>
        <w:rPr>
          <w:rFonts w:hint="eastAsia"/>
        </w:rPr>
        <w:t>日に，日曜日のときは</w:t>
      </w:r>
      <w:r>
        <w:t>13</w:t>
      </w:r>
      <w:r>
        <w:rPr>
          <w:rFonts w:hint="eastAsia"/>
        </w:rPr>
        <w:t>日〕に，その支給期月の前月までの２か月分が指定の金融機関の口座に振り込まれる。また，毎年６月と</w:t>
      </w:r>
      <w:r>
        <w:t>12</w:t>
      </w:r>
      <w:r>
        <w:rPr>
          <w:rFonts w:hint="eastAsia"/>
        </w:rPr>
        <w:t>月には送金案内書が送られる。</w:t>
      </w:r>
    </w:p>
    <w:p w:rsidR="00782A74" w:rsidRDefault="00F00DF8">
      <w:pPr>
        <w:rPr>
          <w:spacing w:val="2"/>
        </w:rPr>
      </w:pPr>
      <w:r>
        <w:rPr>
          <w:rFonts w:ascii="ＭＳ ゴシック" w:hAnsi="ＭＳ ゴシック"/>
        </w:rPr>
        <w:t xml:space="preserve">(6) </w:t>
      </w:r>
      <w:r>
        <w:rPr>
          <w:rFonts w:eastAsia="ＭＳ ゴシック" w:hint="eastAsia"/>
        </w:rPr>
        <w:t>年金額の改定</w:t>
      </w:r>
    </w:p>
    <w:p w:rsidR="00782A74" w:rsidRDefault="00F00DF8">
      <w:pPr>
        <w:ind w:leftChars="100" w:left="210" w:firstLineChars="100" w:firstLine="210"/>
        <w:rPr>
          <w:spacing w:val="2"/>
        </w:rPr>
      </w:pPr>
      <w:r>
        <w:t>68</w:t>
      </w:r>
      <w:r>
        <w:rPr>
          <w:rFonts w:hint="eastAsia"/>
        </w:rPr>
        <w:t>歳未満の受給者の年金額は，毎年度，一人当たり手取り賃金の伸び率を指標とし，改定が行われる。</w:t>
      </w:r>
      <w:r>
        <w:t>68</w:t>
      </w:r>
      <w:r>
        <w:rPr>
          <w:rFonts w:hint="eastAsia"/>
        </w:rPr>
        <w:t>歳以上の受給者に対しては，マクロ経済スライドによる年金額を調整する方法が導入されている。賃金や薬価の変動だけで年金額を改定するのではなく年金の給付水準の伸びに現役世代の保険料負担能力の動きが反映され，公的年金の被保険者数の減少率や平均余命の伸びを反映する仕組みとなっている。</w:t>
      </w:r>
    </w:p>
    <w:p w:rsidR="00782A74" w:rsidRDefault="00F00DF8">
      <w:pPr>
        <w:ind w:leftChars="100" w:left="210" w:firstLineChars="100" w:firstLine="210"/>
        <w:rPr>
          <w:spacing w:val="2"/>
        </w:rPr>
      </w:pPr>
      <w:r>
        <w:rPr>
          <w:rFonts w:hint="eastAsia"/>
        </w:rPr>
        <w:t>なお，賃金や物価の変動がマイナスの場合は，この調整は行われず賃金や物価の下落分の年金額が引き下げられる。</w:t>
      </w:r>
    </w:p>
    <w:p w:rsidR="00782A74" w:rsidRDefault="00F00DF8">
      <w:pPr>
        <w:rPr>
          <w:spacing w:val="2"/>
        </w:rPr>
      </w:pPr>
      <w:r>
        <w:rPr>
          <w:rFonts w:ascii="ＭＳ ゴシック" w:hAnsi="ＭＳ ゴシック"/>
        </w:rPr>
        <w:t xml:space="preserve">(7) </w:t>
      </w:r>
      <w:r>
        <w:rPr>
          <w:rFonts w:eastAsia="ＭＳ ゴシック" w:hint="eastAsia"/>
        </w:rPr>
        <w:t>年金から徴収される税金等</w:t>
      </w:r>
    </w:p>
    <w:p w:rsidR="00782A74" w:rsidRDefault="00F00DF8">
      <w:pPr>
        <w:ind w:leftChars="100" w:left="210"/>
        <w:rPr>
          <w:spacing w:val="2"/>
        </w:rPr>
      </w:pPr>
      <w:r>
        <w:rPr>
          <w:rFonts w:hint="eastAsia"/>
        </w:rPr>
        <w:t>ア　所得税の源泉徴収</w:t>
      </w:r>
    </w:p>
    <w:p w:rsidR="00782A74" w:rsidRDefault="00F00DF8">
      <w:pPr>
        <w:ind w:leftChars="200" w:left="420" w:firstLineChars="100" w:firstLine="210"/>
        <w:rPr>
          <w:spacing w:val="2"/>
        </w:rPr>
      </w:pPr>
      <w:r>
        <w:rPr>
          <w:rFonts w:hint="eastAsia"/>
        </w:rPr>
        <w:t>老齢年金は，所得税法上，雑所得として課税され，年金の支給の都度，所得税額を源泉徴収される。</w:t>
      </w:r>
    </w:p>
    <w:p w:rsidR="00782A74" w:rsidRDefault="00F00DF8">
      <w:pPr>
        <w:ind w:leftChars="100" w:left="210"/>
        <w:rPr>
          <w:spacing w:val="2"/>
        </w:rPr>
      </w:pPr>
      <w:r>
        <w:rPr>
          <w:rFonts w:hint="eastAsia"/>
        </w:rPr>
        <w:t>イ　年金からの控除（特別徴収）について</w:t>
      </w:r>
    </w:p>
    <w:p w:rsidR="00782A74" w:rsidRDefault="00F00DF8">
      <w:pPr>
        <w:ind w:leftChars="200" w:left="420" w:firstLineChars="100" w:firstLine="210"/>
        <w:rPr>
          <w:spacing w:val="2"/>
        </w:rPr>
      </w:pPr>
      <w:r>
        <w:rPr>
          <w:rFonts w:hint="eastAsia"/>
        </w:rPr>
        <w:t>介護保険料，国民健康保険料（税），後期高齢者医療制度の保険料及び個人住民税については，市区町村（保険者）からの依頼に基づき，年金から控除し，市区町村へ納付される。（後期高齢者医療制度の保険料については本人の選択による。）</w:t>
      </w:r>
    </w:p>
    <w:p w:rsidR="00782A74" w:rsidRDefault="00F00DF8">
      <w:pPr>
        <w:rPr>
          <w:spacing w:val="2"/>
        </w:rPr>
      </w:pPr>
      <w:r>
        <w:rPr>
          <w:rFonts w:ascii="ＭＳ ゴシック" w:hAnsi="ＭＳ ゴシック"/>
        </w:rPr>
        <w:t xml:space="preserve">(8) </w:t>
      </w:r>
      <w:r>
        <w:rPr>
          <w:rFonts w:eastAsia="ＭＳ ゴシック" w:hint="eastAsia"/>
        </w:rPr>
        <w:t>離婚時の年金分割制度</w:t>
      </w:r>
    </w:p>
    <w:p w:rsidR="00782A74" w:rsidRDefault="00F00DF8">
      <w:pPr>
        <w:ind w:leftChars="100" w:left="210" w:firstLineChars="100" w:firstLine="210"/>
      </w:pPr>
      <w:r>
        <w:rPr>
          <w:rFonts w:hint="eastAsia"/>
        </w:rPr>
        <w:t>離婚時の年金分割制度により，婚姻期間中の掛金の標準となった給料の額及び期末手当等の額相当分を離婚又は婚姻の取消しをした場合に当事者間で分割することができる。（分割上限２分の１）</w:t>
      </w:r>
    </w:p>
    <w:p w:rsidR="00782A74" w:rsidRDefault="00F00DF8">
      <w:pPr>
        <w:rPr>
          <w:spacing w:val="2"/>
        </w:rPr>
      </w:pPr>
      <w:r>
        <w:rPr>
          <w:rFonts w:ascii="ＭＳ ゴシック" w:hAnsi="ＭＳ ゴシック"/>
        </w:rPr>
        <w:t xml:space="preserve">(9) </w:t>
      </w:r>
      <w:r>
        <w:rPr>
          <w:rFonts w:eastAsia="ＭＳ ゴシック" w:hint="eastAsia"/>
        </w:rPr>
        <w:t>複数の年金を受ける権利を有するとき</w:t>
      </w:r>
    </w:p>
    <w:p w:rsidR="00782A74" w:rsidRDefault="00F00DF8">
      <w:pPr>
        <w:ind w:leftChars="100" w:left="210"/>
        <w:rPr>
          <w:spacing w:val="2"/>
        </w:rPr>
      </w:pPr>
      <w:r>
        <w:rPr>
          <w:rFonts w:hint="eastAsia"/>
        </w:rPr>
        <w:t>ア　年金受給権者に他の年金受給権が生じたとき</w:t>
      </w:r>
    </w:p>
    <w:p w:rsidR="00782A74" w:rsidRDefault="00F00DF8">
      <w:pPr>
        <w:ind w:leftChars="200" w:left="420" w:firstLineChars="100" w:firstLine="210"/>
        <w:rPr>
          <w:spacing w:val="2"/>
        </w:rPr>
      </w:pPr>
      <w:r>
        <w:rPr>
          <w:rFonts w:hint="eastAsia"/>
        </w:rPr>
        <w:t>同一制度，他制度を問わず，原則として二つ以上の年金受給権が生じた場合は，年金受給権者が選択するいずれか一つの年金が支給され，他の年金の支給は停止（以下「併給調整」）される。</w:t>
      </w:r>
    </w:p>
    <w:p w:rsidR="00782A74" w:rsidRDefault="00F00DF8">
      <w:pPr>
        <w:ind w:leftChars="100" w:left="210"/>
        <w:rPr>
          <w:spacing w:val="2"/>
        </w:rPr>
      </w:pPr>
      <w:r>
        <w:rPr>
          <w:rFonts w:hint="eastAsia"/>
        </w:rPr>
        <w:t>イ　併給調整されている年金への選択替えをしたいとき</w:t>
      </w:r>
    </w:p>
    <w:p w:rsidR="00782A74" w:rsidRDefault="00F00DF8">
      <w:pPr>
        <w:ind w:leftChars="200" w:left="420" w:firstLineChars="100" w:firstLine="210"/>
        <w:rPr>
          <w:spacing w:val="2"/>
        </w:rPr>
      </w:pPr>
      <w:r>
        <w:rPr>
          <w:rFonts w:hint="eastAsia"/>
        </w:rPr>
        <w:lastRenderedPageBreak/>
        <w:t>現在受けている年金から併給調整されている他方の年金への選択替えは，将来に向かってのみ行うことができる。この選択替えを行った場合は，現在受けている年金は併給調整される。</w:t>
      </w:r>
    </w:p>
    <w:p w:rsidR="00782A74" w:rsidRDefault="00F00DF8">
      <w:pPr>
        <w:rPr>
          <w:spacing w:val="2"/>
        </w:rPr>
      </w:pPr>
      <w:r>
        <w:rPr>
          <w:rFonts w:ascii="ＭＳ ゴシック" w:hAnsi="ＭＳ ゴシック"/>
        </w:rPr>
        <w:t xml:space="preserve">(10) </w:t>
      </w:r>
      <w:r>
        <w:rPr>
          <w:rFonts w:eastAsia="ＭＳ ゴシック" w:hint="eastAsia"/>
        </w:rPr>
        <w:t>再就職したとき</w:t>
      </w:r>
    </w:p>
    <w:p w:rsidR="00782A74" w:rsidRDefault="00F00DF8">
      <w:pPr>
        <w:ind w:leftChars="100" w:left="210" w:firstLineChars="100" w:firstLine="210"/>
        <w:rPr>
          <w:spacing w:val="2"/>
        </w:rPr>
      </w:pPr>
      <w:r>
        <w:rPr>
          <w:rFonts w:hint="eastAsia"/>
        </w:rPr>
        <w:t>再就職先で加入する年金制度によって手続が異なる。</w:t>
      </w:r>
    </w:p>
    <w:p w:rsidR="00782A74" w:rsidRDefault="00F00DF8">
      <w:pPr>
        <w:ind w:leftChars="100" w:left="210"/>
        <w:rPr>
          <w:spacing w:val="2"/>
        </w:rPr>
      </w:pPr>
      <w:r>
        <w:rPr>
          <w:rFonts w:hint="eastAsia"/>
        </w:rPr>
        <w:t>ア　常勤の公務員として再就職したとき</w:t>
      </w:r>
    </w:p>
    <w:p w:rsidR="00782A74" w:rsidRDefault="00F00DF8">
      <w:pPr>
        <w:ind w:leftChars="200" w:left="420" w:firstLineChars="100" w:firstLine="210"/>
        <w:rPr>
          <w:spacing w:val="2"/>
        </w:rPr>
      </w:pPr>
      <w:r>
        <w:rPr>
          <w:rFonts w:hint="eastAsia"/>
        </w:rPr>
        <w:t>再就職し，共済組合の組合員となった場合，年金と標準報酬月額及び直近１年間の標準賞与額に応じて年金の一部又は全部が支給停止される。</w:t>
      </w:r>
    </w:p>
    <w:p w:rsidR="00782A74" w:rsidRDefault="00F00DF8">
      <w:pPr>
        <w:ind w:leftChars="100" w:left="210"/>
        <w:rPr>
          <w:spacing w:val="2"/>
        </w:rPr>
      </w:pPr>
      <w:r>
        <w:rPr>
          <w:rFonts w:hint="eastAsia"/>
        </w:rPr>
        <w:t>イ　公立学校の再任用短時間勤務職員となったとき，民間会社等に再就職したとき</w:t>
      </w:r>
    </w:p>
    <w:p w:rsidR="00782A74" w:rsidRDefault="00F00DF8">
      <w:pPr>
        <w:ind w:leftChars="200" w:left="420" w:firstLineChars="100" w:firstLine="210"/>
        <w:rPr>
          <w:spacing w:val="2"/>
        </w:rPr>
      </w:pPr>
      <w:r>
        <w:rPr>
          <w:rFonts w:hint="eastAsia"/>
        </w:rPr>
        <w:t>退職共済年金等を受給されている方が，公立学校の再任用短時間勤務職員となり，又は民間会社や私立学校などに再就職し，厚生年金や私学共済に加入している場合，年金と標準報酬月額及び過去１年間の賞与の合計額に応じて年金の一部又は全部が支給停止される。ただし</w:t>
      </w:r>
      <w:r w:rsidR="002D6D04">
        <w:rPr>
          <w:rFonts w:hint="eastAsia"/>
        </w:rPr>
        <w:t>，</w:t>
      </w:r>
      <w:r>
        <w:rPr>
          <w:rFonts w:hint="eastAsia"/>
        </w:rPr>
        <w:t>ハーフの再任用短時間勤務職員は支給停止にならない。</w:t>
      </w:r>
    </w:p>
    <w:p w:rsidR="00782A74" w:rsidRDefault="00F00DF8">
      <w:pPr>
        <w:ind w:left="420" w:hangingChars="200" w:hanging="420"/>
        <w:rPr>
          <w:spacing w:val="2"/>
        </w:rPr>
      </w:pPr>
      <w:r>
        <w:rPr>
          <w:rFonts w:hint="eastAsia"/>
        </w:rPr>
        <w:t>※　年金制度の詳細については「教職員の退職前後の手続きガイドブック」，「退職事務の手引き」　を参照</w:t>
      </w:r>
    </w:p>
    <w:p w:rsidR="00782A74" w:rsidRDefault="00F00DF8">
      <w:pPr>
        <w:spacing w:afterLines="50" w:after="175" w:line="400" w:lineRule="exact"/>
        <w:rPr>
          <w:spacing w:val="2"/>
        </w:rPr>
      </w:pPr>
      <w:r>
        <w:br w:type="page"/>
      </w:r>
      <w:r>
        <w:rPr>
          <w:rFonts w:eastAsia="ＭＳ ゴシック" w:hint="eastAsia"/>
          <w:spacing w:val="2"/>
          <w:sz w:val="40"/>
        </w:rPr>
        <w:lastRenderedPageBreak/>
        <w:t>４　勤労者財産形成貯蓄（財形貯蓄）</w:t>
      </w:r>
    </w:p>
    <w:p w:rsidR="00782A74" w:rsidRDefault="00F00DF8">
      <w:pPr>
        <w:rPr>
          <w:spacing w:val="2"/>
        </w:rPr>
      </w:pPr>
      <w:r>
        <w:rPr>
          <w:rFonts w:ascii="ＭＳ ゴシック" w:hAnsi="ＭＳ ゴシック"/>
        </w:rPr>
        <w:t xml:space="preserve">(1) </w:t>
      </w:r>
      <w:r>
        <w:rPr>
          <w:rFonts w:eastAsia="ＭＳ ゴシック" w:hint="eastAsia"/>
        </w:rPr>
        <w:t>勤労者財産形成貯蓄制度の概要</w:t>
      </w:r>
    </w:p>
    <w:p w:rsidR="00782A74" w:rsidRDefault="00F00DF8">
      <w:pPr>
        <w:ind w:leftChars="100" w:left="210" w:firstLineChars="100" w:firstLine="210"/>
        <w:rPr>
          <w:spacing w:val="2"/>
        </w:rPr>
      </w:pPr>
      <w:r>
        <w:rPr>
          <w:rFonts w:hint="eastAsia"/>
        </w:rPr>
        <w:t>勤労者財産形成貯蓄制度は，勤労者財産形成促進法に基づき，勤労者の貯蓄や持家取得の促進を目的として，勤労者が事業主の協力を得て賃金から一定の金額を天引きして行う貯蓄である。単に「財形貯蓄」，「財形」とも言う。</w:t>
      </w:r>
    </w:p>
    <w:p w:rsidR="00782A74" w:rsidRDefault="00F00DF8">
      <w:pPr>
        <w:rPr>
          <w:spacing w:val="2"/>
        </w:rPr>
      </w:pPr>
      <w:r>
        <w:rPr>
          <w:rFonts w:ascii="ＭＳ ゴシック" w:hAnsi="ＭＳ ゴシック"/>
        </w:rPr>
        <w:t xml:space="preserve">(2) </w:t>
      </w:r>
      <w:r>
        <w:rPr>
          <w:rFonts w:eastAsia="ＭＳ ゴシック" w:hint="eastAsia"/>
        </w:rPr>
        <w:t>財形貯蓄の種類</w:t>
      </w:r>
    </w:p>
    <w:p w:rsidR="00782A74" w:rsidRDefault="00F00DF8">
      <w:pPr>
        <w:ind w:leftChars="200" w:left="420"/>
        <w:rPr>
          <w:spacing w:val="2"/>
        </w:rPr>
      </w:pPr>
      <w:r>
        <w:rPr>
          <w:rFonts w:hint="eastAsia"/>
        </w:rPr>
        <w:t>財形貯蓄には一般財形貯蓄，財形年金貯蓄，財形住宅貯蓄の３種類がある。</w:t>
      </w:r>
    </w:p>
    <w:p w:rsidR="00782A74" w:rsidRDefault="00F00DF8">
      <w:pPr>
        <w:ind w:leftChars="100" w:left="210"/>
        <w:rPr>
          <w:spacing w:val="2"/>
        </w:rPr>
      </w:pPr>
      <w:r>
        <w:rPr>
          <w:rFonts w:hint="eastAsia"/>
        </w:rPr>
        <w:t>ア　一般財形貯蓄</w:t>
      </w:r>
    </w:p>
    <w:p w:rsidR="00782A74" w:rsidRDefault="00F00DF8">
      <w:pPr>
        <w:ind w:leftChars="200" w:left="420" w:firstLineChars="100" w:firstLine="210"/>
        <w:rPr>
          <w:spacing w:val="2"/>
        </w:rPr>
      </w:pPr>
      <w:r>
        <w:rPr>
          <w:rFonts w:hint="eastAsia"/>
        </w:rPr>
        <w:t>勤労者が，金融機関などと契約を結んで３年以上の期間にわたって，給料又は期末勤勉手当支給時の控除（天引）により，積み立てていく目的を問わない使途自由な貯蓄のこと。利子には課税される。</w:t>
      </w:r>
    </w:p>
    <w:p w:rsidR="00782A74" w:rsidRDefault="00F00DF8">
      <w:pPr>
        <w:ind w:leftChars="100" w:left="210"/>
        <w:rPr>
          <w:spacing w:val="2"/>
        </w:rPr>
      </w:pPr>
      <w:r>
        <w:rPr>
          <w:rFonts w:hint="eastAsia"/>
        </w:rPr>
        <w:t>イ　財形年金貯蓄</w:t>
      </w:r>
    </w:p>
    <w:p w:rsidR="00782A74" w:rsidRDefault="00F00DF8">
      <w:pPr>
        <w:ind w:leftChars="200" w:left="420" w:firstLineChars="100" w:firstLine="210"/>
        <w:rPr>
          <w:spacing w:val="2"/>
        </w:rPr>
      </w:pPr>
      <w:r>
        <w:t>60</w:t>
      </w:r>
      <w:r>
        <w:rPr>
          <w:rFonts w:hint="eastAsia"/>
        </w:rPr>
        <w:t>歳以降に年金として受け取るための老後の資金づくりを目的とする貯蓄。住宅貯蓄とあわせて貯蓄残高</w:t>
      </w:r>
      <w:r>
        <w:t>550</w:t>
      </w:r>
      <w:r>
        <w:rPr>
          <w:rFonts w:hint="eastAsia"/>
        </w:rPr>
        <w:t>万円まで利子等に税金がかからない。ただし，年金以外の払出しは要件違反となり，５年間の遡及課税となる。（災害，疾病，その他これらに類するやむを得ない理由で，税務署長の証明を受けた場合に限って払い出すことが認められる。）</w:t>
      </w:r>
    </w:p>
    <w:p w:rsidR="00782A74" w:rsidRDefault="00F00DF8">
      <w:pPr>
        <w:ind w:leftChars="100" w:left="210"/>
        <w:rPr>
          <w:spacing w:val="2"/>
        </w:rPr>
      </w:pPr>
      <w:r>
        <w:rPr>
          <w:rFonts w:hint="eastAsia"/>
        </w:rPr>
        <w:t>ウ　財形住宅貯蓄</w:t>
      </w:r>
    </w:p>
    <w:p w:rsidR="00782A74" w:rsidRDefault="00F00DF8">
      <w:pPr>
        <w:ind w:leftChars="200" w:left="420" w:firstLineChars="100" w:firstLine="210"/>
        <w:jc w:val="left"/>
      </w:pPr>
      <w:r>
        <w:rPr>
          <w:rFonts w:hint="eastAsia"/>
        </w:rPr>
        <w:t>マイホームの新築・購入，リフォームに係る住まいの資金づくりを目的とする貯蓄。年金貯蓄とあわせて貯蓄残高</w:t>
      </w:r>
      <w:r>
        <w:t>550</w:t>
      </w:r>
      <w:r>
        <w:rPr>
          <w:rFonts w:hint="eastAsia"/>
        </w:rPr>
        <w:t>万円まで利子等に税金がかからない。ただし，住宅取得，リフォーム以外の払出しをすると要件違反となり，５年間の遡及課税となる。</w:t>
      </w:r>
    </w:p>
    <w:p w:rsidR="00782A74" w:rsidRDefault="00F00DF8">
      <w:pPr>
        <w:rPr>
          <w:spacing w:val="2"/>
        </w:rPr>
      </w:pPr>
      <w:r>
        <w:rPr>
          <w:rFonts w:ascii="ＭＳ ゴシック" w:hAnsi="ＭＳ ゴシック"/>
        </w:rPr>
        <w:t xml:space="preserve">(3) </w:t>
      </w:r>
      <w:r>
        <w:rPr>
          <w:rFonts w:eastAsia="ＭＳ ゴシック" w:hint="eastAsia"/>
        </w:rPr>
        <w:t>貯蓄制度の内容</w:t>
      </w:r>
    </w:p>
    <w:p w:rsidR="00782A74" w:rsidRDefault="00F00DF8">
      <w:pPr>
        <w:ind w:leftChars="100" w:left="210"/>
        <w:rPr>
          <w:spacing w:val="2"/>
        </w:rPr>
      </w:pPr>
      <w:r>
        <w:rPr>
          <w:rFonts w:hint="eastAsia"/>
        </w:rPr>
        <w:t>ア　貯蓄契約の当事者</w:t>
      </w:r>
    </w:p>
    <w:p w:rsidR="00782A74" w:rsidRDefault="00F00DF8">
      <w:pPr>
        <w:ind w:leftChars="200" w:left="420" w:firstLineChars="100" w:firstLine="210"/>
      </w:pPr>
      <w:r>
        <w:rPr>
          <w:rFonts w:hint="eastAsia"/>
        </w:rPr>
        <w:t>加入対象者は，石川県教職員（短時間再任用職員，会計年度任用職員を除く）</w:t>
      </w:r>
    </w:p>
    <w:p w:rsidR="00782A74" w:rsidRDefault="00F00DF8">
      <w:pPr>
        <w:ind w:leftChars="200" w:left="420" w:firstLineChars="100" w:firstLine="210"/>
        <w:rPr>
          <w:spacing w:val="2"/>
        </w:rPr>
      </w:pPr>
      <w:r>
        <w:rPr>
          <w:rFonts w:hint="eastAsia"/>
        </w:rPr>
        <w:t>締結できる金融機関等は，事務取扱要領別表に定める金融機関</w:t>
      </w:r>
    </w:p>
    <w:p w:rsidR="00782A74" w:rsidRDefault="00F00DF8">
      <w:pPr>
        <w:ind w:leftChars="100" w:left="210"/>
        <w:rPr>
          <w:spacing w:val="2"/>
        </w:rPr>
      </w:pPr>
      <w:r>
        <w:rPr>
          <w:rFonts w:hint="eastAsia"/>
        </w:rPr>
        <w:t>イ　預入金額</w:t>
      </w:r>
    </w:p>
    <w:p w:rsidR="00782A74" w:rsidRDefault="00F00DF8">
      <w:pPr>
        <w:ind w:leftChars="200" w:left="420" w:firstLineChars="100" w:firstLine="210"/>
        <w:rPr>
          <w:spacing w:val="2"/>
        </w:rPr>
      </w:pPr>
      <w:r>
        <w:rPr>
          <w:rFonts w:hint="eastAsia"/>
        </w:rPr>
        <w:t>預入金額は，</w:t>
      </w:r>
      <w:r>
        <w:t>1,000</w:t>
      </w:r>
      <w:r>
        <w:rPr>
          <w:rFonts w:hint="eastAsia"/>
        </w:rPr>
        <w:t>円以上で</w:t>
      </w:r>
      <w:r>
        <w:t>1,000</w:t>
      </w:r>
      <w:r>
        <w:rPr>
          <w:rFonts w:hint="eastAsia"/>
        </w:rPr>
        <w:t>円の整数倍の額とし，毎月の給料のほか期末勤勉手当からも控除・預入できる。</w:t>
      </w:r>
    </w:p>
    <w:p w:rsidR="00782A74" w:rsidRDefault="00F00DF8">
      <w:pPr>
        <w:ind w:leftChars="100" w:left="210"/>
        <w:rPr>
          <w:spacing w:val="2"/>
        </w:rPr>
      </w:pPr>
      <w:r>
        <w:rPr>
          <w:rFonts w:hint="eastAsia"/>
        </w:rPr>
        <w:t>ウ　申し込み期間</w:t>
      </w:r>
    </w:p>
    <w:p w:rsidR="00782A74" w:rsidRDefault="00F00DF8">
      <w:pPr>
        <w:ind w:leftChars="200" w:left="420" w:firstLineChars="100" w:firstLine="210"/>
      </w:pPr>
      <w:r>
        <w:rPr>
          <w:rFonts w:hint="eastAsia"/>
        </w:rPr>
        <w:t>毎年４月の県教育委員会が定める期間</w:t>
      </w:r>
    </w:p>
    <w:p w:rsidR="00782A74" w:rsidRDefault="00F00DF8">
      <w:pPr>
        <w:rPr>
          <w:spacing w:val="2"/>
        </w:rPr>
      </w:pPr>
      <w:r>
        <w:rPr>
          <w:rFonts w:ascii="ＭＳ ゴシック" w:hAnsi="ＭＳ ゴシック"/>
        </w:rPr>
        <w:t xml:space="preserve">(4) </w:t>
      </w:r>
      <w:r>
        <w:rPr>
          <w:rFonts w:eastAsia="ＭＳ ゴシック" w:hint="eastAsia"/>
        </w:rPr>
        <w:t>手続きについて</w:t>
      </w:r>
    </w:p>
    <w:p w:rsidR="00782A74" w:rsidRDefault="00F00DF8">
      <w:pPr>
        <w:ind w:leftChars="100" w:left="210" w:firstLineChars="100" w:firstLine="210"/>
        <w:rPr>
          <w:spacing w:val="2"/>
        </w:rPr>
      </w:pPr>
      <w:r>
        <w:rPr>
          <w:rFonts w:hint="eastAsia"/>
        </w:rPr>
        <w:t>財形貯蓄の対象となる預貯金等の種類と内容については，本人が直接金融機関に照会すること。</w:t>
      </w:r>
    </w:p>
    <w:p w:rsidR="00782A74" w:rsidRDefault="00F00DF8">
      <w:pPr>
        <w:ind w:leftChars="100" w:left="210" w:firstLineChars="100" w:firstLine="210"/>
        <w:jc w:val="left"/>
        <w:rPr>
          <w:spacing w:val="2"/>
        </w:rPr>
      </w:pPr>
      <w:r>
        <w:rPr>
          <w:rFonts w:hint="eastAsia"/>
        </w:rPr>
        <w:t>通帳の発行に代えて契約証書が交付される。また，年２回財形貯蓄残高報告書が，金融機関より，該当職員に対して送付される。</w:t>
      </w:r>
    </w:p>
    <w:p w:rsidR="00782A74" w:rsidRDefault="00F00DF8">
      <w:pPr>
        <w:ind w:leftChars="100" w:left="210" w:firstLineChars="100" w:firstLine="210"/>
        <w:rPr>
          <w:spacing w:val="2"/>
        </w:rPr>
      </w:pPr>
      <w:r>
        <w:rPr>
          <w:rFonts w:hint="eastAsia"/>
        </w:rPr>
        <w:t>預入の中断・再開・解約は，職員と契約機関において直接行い，中断は次の該当する事由が生じた場合２年未満の期間に限りできる。</w:t>
      </w:r>
    </w:p>
    <w:p w:rsidR="00782A74" w:rsidRDefault="00F00DF8">
      <w:pPr>
        <w:ind w:leftChars="200" w:left="420" w:firstLineChars="100" w:firstLine="210"/>
        <w:rPr>
          <w:spacing w:val="2"/>
        </w:rPr>
      </w:pPr>
      <w:r>
        <w:rPr>
          <w:rFonts w:hint="eastAsia"/>
        </w:rPr>
        <w:t>・休職等のため給料等の支給額が減額されたとき</w:t>
      </w:r>
    </w:p>
    <w:p w:rsidR="00782A74" w:rsidRDefault="00F00DF8">
      <w:pPr>
        <w:ind w:leftChars="200" w:left="420" w:firstLineChars="100" w:firstLine="210"/>
        <w:rPr>
          <w:spacing w:val="2"/>
        </w:rPr>
      </w:pPr>
      <w:r>
        <w:rPr>
          <w:rFonts w:hint="eastAsia"/>
        </w:rPr>
        <w:t>・職員又は扶養親族等の疾病，負傷等により著しく生計が困難になったとき</w:t>
      </w:r>
    </w:p>
    <w:p w:rsidR="00782A74" w:rsidRDefault="00F00DF8">
      <w:pPr>
        <w:ind w:leftChars="200" w:left="420" w:firstLineChars="100" w:firstLine="210"/>
      </w:pPr>
      <w:r>
        <w:rPr>
          <w:rFonts w:hint="eastAsia"/>
        </w:rPr>
        <w:t>・給料等の支給が停止されたとき又は支給額が預入金額に満たなくなったとき</w:t>
      </w:r>
    </w:p>
    <w:p w:rsidR="00782A74" w:rsidRDefault="00F00DF8">
      <w:pPr>
        <w:ind w:leftChars="100" w:left="210" w:firstLineChars="100" w:firstLine="210"/>
      </w:pPr>
      <w:r>
        <w:rPr>
          <w:rFonts w:hint="eastAsia"/>
        </w:rPr>
        <w:t>ただし，育児休業等を取得する場合は，当該子が３歳に達するまでの期間，預入を中断すること</w:t>
      </w:r>
      <w:r>
        <w:rPr>
          <w:rFonts w:hint="eastAsia"/>
        </w:rPr>
        <w:lastRenderedPageBreak/>
        <w:t>ができる。</w:t>
      </w:r>
    </w:p>
    <w:p w:rsidR="00782A74" w:rsidRDefault="00F00DF8">
      <w:pPr>
        <w:spacing w:line="280" w:lineRule="exact"/>
        <w:rPr>
          <w:rFonts w:eastAsia="ＭＳ ゴシック"/>
        </w:rPr>
      </w:pPr>
      <w:r>
        <w:rPr>
          <w:rFonts w:ascii="ＭＳ ゴシック" w:hAnsi="ＭＳ ゴシック"/>
        </w:rPr>
        <w:t xml:space="preserve"> (5) </w:t>
      </w:r>
      <w:r>
        <w:rPr>
          <w:rFonts w:eastAsia="ＭＳ ゴシック" w:hint="eastAsia"/>
        </w:rPr>
        <w:t>財形貯蓄の内容</w:t>
      </w:r>
    </w:p>
    <w:tbl>
      <w:tblPr>
        <w:tblW w:w="9677"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14"/>
        <w:gridCol w:w="2787"/>
        <w:gridCol w:w="2788"/>
        <w:gridCol w:w="2788"/>
      </w:tblGrid>
      <w:tr w:rsidR="00782A74">
        <w:trPr>
          <w:trHeight w:val="102"/>
        </w:trPr>
        <w:tc>
          <w:tcPr>
            <w:tcW w:w="1314" w:type="dxa"/>
          </w:tcPr>
          <w:p w:rsidR="00782A74" w:rsidRDefault="00F00DF8">
            <w:pPr>
              <w:spacing w:line="350" w:lineRule="exact"/>
              <w:ind w:leftChars="33" w:left="69" w:rightChars="18" w:right="38"/>
              <w:jc w:val="center"/>
              <w:rPr>
                <w:spacing w:val="506"/>
              </w:rPr>
            </w:pPr>
            <w:r>
              <w:rPr>
                <w:rFonts w:hint="eastAsia"/>
              </w:rPr>
              <w:t>区分</w:t>
            </w:r>
          </w:p>
        </w:tc>
        <w:tc>
          <w:tcPr>
            <w:tcW w:w="2787" w:type="dxa"/>
          </w:tcPr>
          <w:p w:rsidR="00782A74" w:rsidRDefault="00F00DF8">
            <w:pPr>
              <w:spacing w:line="350" w:lineRule="exact"/>
              <w:ind w:firstLine="1"/>
              <w:jc w:val="center"/>
              <w:rPr>
                <w:spacing w:val="506"/>
              </w:rPr>
            </w:pPr>
            <w:r>
              <w:rPr>
                <w:rFonts w:hint="eastAsia"/>
              </w:rPr>
              <w:t>一 般 財 形 貯 蓄</w:t>
            </w:r>
          </w:p>
        </w:tc>
        <w:tc>
          <w:tcPr>
            <w:tcW w:w="2788" w:type="dxa"/>
          </w:tcPr>
          <w:p w:rsidR="00782A74" w:rsidRDefault="00F00DF8">
            <w:pPr>
              <w:spacing w:line="350" w:lineRule="exact"/>
              <w:ind w:left="75"/>
              <w:jc w:val="center"/>
              <w:rPr>
                <w:spacing w:val="506"/>
              </w:rPr>
            </w:pPr>
            <w:r>
              <w:rPr>
                <w:rFonts w:hint="eastAsia"/>
              </w:rPr>
              <w:t>財 形 年 金 貯 蓄</w:t>
            </w:r>
          </w:p>
        </w:tc>
        <w:tc>
          <w:tcPr>
            <w:tcW w:w="2788" w:type="dxa"/>
          </w:tcPr>
          <w:p w:rsidR="00782A74" w:rsidRDefault="00F00DF8">
            <w:pPr>
              <w:spacing w:line="350" w:lineRule="exact"/>
              <w:ind w:left="49"/>
              <w:jc w:val="center"/>
              <w:rPr>
                <w:spacing w:val="506"/>
              </w:rPr>
            </w:pPr>
            <w:r>
              <w:rPr>
                <w:rFonts w:hint="eastAsia"/>
              </w:rPr>
              <w:t>財 形 住 宅 貯 蓄</w:t>
            </w:r>
          </w:p>
        </w:tc>
      </w:tr>
      <w:tr w:rsidR="00782A74">
        <w:trPr>
          <w:trHeight w:val="191"/>
        </w:trPr>
        <w:tc>
          <w:tcPr>
            <w:tcW w:w="1314" w:type="dxa"/>
          </w:tcPr>
          <w:p w:rsidR="00782A74" w:rsidRDefault="00F00DF8">
            <w:pPr>
              <w:spacing w:line="350" w:lineRule="exact"/>
              <w:jc w:val="distribute"/>
            </w:pPr>
            <w:r>
              <w:rPr>
                <w:rFonts w:hint="eastAsia"/>
              </w:rPr>
              <w:t>加入資格</w:t>
            </w:r>
          </w:p>
        </w:tc>
        <w:tc>
          <w:tcPr>
            <w:tcW w:w="2787" w:type="dxa"/>
          </w:tcPr>
          <w:p w:rsidR="00782A74" w:rsidRDefault="00F00DF8">
            <w:pPr>
              <w:spacing w:line="350" w:lineRule="exact"/>
              <w:rPr>
                <w:spacing w:val="506"/>
              </w:rPr>
            </w:pPr>
            <w:r>
              <w:rPr>
                <w:rFonts w:hint="eastAsia"/>
              </w:rPr>
              <w:t>勤労者であれば加入可能</w:t>
            </w:r>
          </w:p>
        </w:tc>
        <w:tc>
          <w:tcPr>
            <w:tcW w:w="2788" w:type="dxa"/>
          </w:tcPr>
          <w:p w:rsidR="00782A74" w:rsidRDefault="00F00DF8">
            <w:pPr>
              <w:spacing w:line="350" w:lineRule="exact"/>
              <w:rPr>
                <w:spacing w:val="506"/>
              </w:rPr>
            </w:pPr>
            <w:r>
              <w:t>55</w:t>
            </w:r>
            <w:r>
              <w:rPr>
                <w:rFonts w:hint="eastAsia"/>
              </w:rPr>
              <w:t>歳未満の勤労者</w:t>
            </w:r>
          </w:p>
        </w:tc>
        <w:tc>
          <w:tcPr>
            <w:tcW w:w="2788" w:type="dxa"/>
          </w:tcPr>
          <w:p w:rsidR="00782A74" w:rsidRDefault="00F00DF8">
            <w:pPr>
              <w:spacing w:line="350" w:lineRule="exact"/>
              <w:rPr>
                <w:spacing w:val="506"/>
              </w:rPr>
            </w:pPr>
            <w:r>
              <w:t>55</w:t>
            </w:r>
            <w:r>
              <w:rPr>
                <w:rFonts w:hint="eastAsia"/>
              </w:rPr>
              <w:t>歳未満の勤労者</w:t>
            </w:r>
          </w:p>
        </w:tc>
      </w:tr>
      <w:tr w:rsidR="00782A74">
        <w:trPr>
          <w:trHeight w:val="3234"/>
        </w:trPr>
        <w:tc>
          <w:tcPr>
            <w:tcW w:w="1314" w:type="dxa"/>
          </w:tcPr>
          <w:p w:rsidR="00782A74" w:rsidRDefault="00F00DF8">
            <w:pPr>
              <w:spacing w:line="350" w:lineRule="exact"/>
              <w:jc w:val="distribute"/>
            </w:pPr>
            <w:r>
              <w:rPr>
                <w:rFonts w:hint="eastAsia"/>
              </w:rPr>
              <w:t>契約要件</w:t>
            </w:r>
          </w:p>
        </w:tc>
        <w:tc>
          <w:tcPr>
            <w:tcW w:w="2787" w:type="dxa"/>
          </w:tcPr>
          <w:p w:rsidR="00782A74" w:rsidRDefault="00F00DF8">
            <w:pPr>
              <w:spacing w:line="350" w:lineRule="exact"/>
              <w:ind w:leftChars="-20" w:left="-42"/>
            </w:pPr>
            <w:r>
              <w:rPr>
                <w:rFonts w:hint="eastAsia"/>
              </w:rPr>
              <w:t>・３年以上の定期的積立</w:t>
            </w:r>
          </w:p>
          <w:p w:rsidR="00782A74" w:rsidRDefault="00F00DF8">
            <w:pPr>
              <w:spacing w:line="350" w:lineRule="exact"/>
              <w:ind w:leftChars="-20" w:left="-42"/>
              <w:rPr>
                <w:spacing w:val="100"/>
              </w:rPr>
            </w:pPr>
            <w:r>
              <w:rPr>
                <w:rFonts w:hint="eastAsia"/>
              </w:rPr>
              <w:t>・１年間は払出し禁止</w:t>
            </w:r>
          </w:p>
        </w:tc>
        <w:tc>
          <w:tcPr>
            <w:tcW w:w="2788" w:type="dxa"/>
          </w:tcPr>
          <w:p w:rsidR="00782A74" w:rsidRDefault="00F00DF8">
            <w:pPr>
              <w:spacing w:line="350" w:lineRule="exact"/>
              <w:ind w:leftChars="-20" w:left="-42"/>
            </w:pPr>
            <w:r>
              <w:rPr>
                <w:rFonts w:hint="eastAsia"/>
              </w:rPr>
              <w:t>・５年以上の定期的積立</w:t>
            </w:r>
          </w:p>
          <w:p w:rsidR="00782A74" w:rsidRDefault="00F00DF8">
            <w:pPr>
              <w:spacing w:line="350" w:lineRule="exact"/>
              <w:ind w:leftChars="-20" w:left="-42"/>
            </w:pPr>
            <w:r>
              <w:rPr>
                <w:rFonts w:hint="eastAsia"/>
              </w:rPr>
              <w:t>・年金受け取り条件</w:t>
            </w:r>
          </w:p>
          <w:p w:rsidR="00782A74" w:rsidRDefault="00F00DF8">
            <w:pPr>
              <w:spacing w:line="350" w:lineRule="exact"/>
              <w:ind w:leftChars="73" w:left="153"/>
            </w:pPr>
            <w:r>
              <w:rPr>
                <w:rFonts w:hint="eastAsia"/>
              </w:rPr>
              <w:t>ア</w:t>
            </w:r>
            <w:r>
              <w:t xml:space="preserve"> </w:t>
            </w:r>
            <w:r>
              <w:rPr>
                <w:rFonts w:hint="eastAsia"/>
              </w:rPr>
              <w:t>据置期間</w:t>
            </w:r>
          </w:p>
          <w:p w:rsidR="00782A74" w:rsidRDefault="00F00DF8">
            <w:pPr>
              <w:spacing w:line="350" w:lineRule="exact"/>
              <w:ind w:leftChars="188" w:left="395"/>
              <w:rPr>
                <w:spacing w:val="-6"/>
              </w:rPr>
            </w:pPr>
            <w:r>
              <w:rPr>
                <w:rFonts w:hint="eastAsia"/>
                <w:spacing w:val="-6"/>
              </w:rPr>
              <w:t>６か月以上～５年以内</w:t>
            </w:r>
          </w:p>
          <w:p w:rsidR="00782A74" w:rsidRDefault="00F00DF8">
            <w:pPr>
              <w:spacing w:line="350" w:lineRule="exact"/>
              <w:ind w:leftChars="73" w:left="153"/>
              <w:rPr>
                <w:spacing w:val="2"/>
              </w:rPr>
            </w:pPr>
            <w:r>
              <w:rPr>
                <w:rFonts w:hint="eastAsia"/>
              </w:rPr>
              <w:t>イ</w:t>
            </w:r>
            <w:r>
              <w:t xml:space="preserve"> </w:t>
            </w:r>
            <w:r>
              <w:rPr>
                <w:rFonts w:hint="eastAsia"/>
              </w:rPr>
              <w:t>受取開始</w:t>
            </w:r>
          </w:p>
          <w:p w:rsidR="00782A74" w:rsidRDefault="00F00DF8">
            <w:pPr>
              <w:spacing w:line="350" w:lineRule="exact"/>
              <w:ind w:leftChars="188" w:left="395"/>
              <w:rPr>
                <w:spacing w:val="2"/>
              </w:rPr>
            </w:pPr>
            <w:r>
              <w:t>60</w:t>
            </w:r>
            <w:r>
              <w:rPr>
                <w:rFonts w:hint="eastAsia"/>
              </w:rPr>
              <w:t>歳以降</w:t>
            </w:r>
          </w:p>
          <w:p w:rsidR="00782A74" w:rsidRDefault="00F00DF8">
            <w:pPr>
              <w:spacing w:line="350" w:lineRule="exact"/>
              <w:ind w:leftChars="73" w:left="153"/>
              <w:rPr>
                <w:spacing w:val="2"/>
              </w:rPr>
            </w:pPr>
            <w:r>
              <w:rPr>
                <w:rFonts w:hint="eastAsia"/>
              </w:rPr>
              <w:t>ウ</w:t>
            </w:r>
            <w:r>
              <w:t xml:space="preserve"> </w:t>
            </w:r>
            <w:r>
              <w:rPr>
                <w:rFonts w:hint="eastAsia"/>
              </w:rPr>
              <w:t>受取期間</w:t>
            </w:r>
          </w:p>
          <w:p w:rsidR="00782A74" w:rsidRDefault="00F00DF8">
            <w:pPr>
              <w:spacing w:line="350" w:lineRule="exact"/>
              <w:ind w:leftChars="188" w:left="395"/>
              <w:rPr>
                <w:spacing w:val="2"/>
              </w:rPr>
            </w:pPr>
            <w:r>
              <w:rPr>
                <w:rFonts w:hint="eastAsia"/>
              </w:rPr>
              <w:t>５年以上～</w:t>
            </w:r>
            <w:r>
              <w:t>20</w:t>
            </w:r>
            <w:r>
              <w:rPr>
                <w:rFonts w:hint="eastAsia"/>
              </w:rPr>
              <w:t>年以内</w:t>
            </w:r>
          </w:p>
          <w:p w:rsidR="00782A74" w:rsidRDefault="00F00DF8">
            <w:pPr>
              <w:spacing w:line="350" w:lineRule="exact"/>
              <w:ind w:leftChars="73" w:left="153"/>
              <w:rPr>
                <w:spacing w:val="2"/>
              </w:rPr>
            </w:pPr>
            <w:r>
              <w:rPr>
                <w:rFonts w:hint="eastAsia"/>
              </w:rPr>
              <w:t>エ</w:t>
            </w:r>
            <w:r>
              <w:t xml:space="preserve"> </w:t>
            </w:r>
            <w:r>
              <w:rPr>
                <w:rFonts w:hint="eastAsia"/>
              </w:rPr>
              <w:t>受取方法</w:t>
            </w:r>
          </w:p>
          <w:p w:rsidR="00782A74" w:rsidRDefault="00F00DF8">
            <w:pPr>
              <w:spacing w:line="350" w:lineRule="exact"/>
              <w:ind w:leftChars="188" w:left="395"/>
              <w:rPr>
                <w:spacing w:val="2"/>
              </w:rPr>
            </w:pPr>
            <w:r>
              <w:rPr>
                <w:rFonts w:hint="eastAsia"/>
              </w:rPr>
              <w:t>定期的受取</w:t>
            </w:r>
          </w:p>
          <w:p w:rsidR="00782A74" w:rsidRDefault="00F00DF8">
            <w:pPr>
              <w:spacing w:line="350" w:lineRule="exact"/>
              <w:ind w:leftChars="131" w:left="275"/>
              <w:rPr>
                <w:spacing w:val="100"/>
              </w:rPr>
            </w:pPr>
            <w:r>
              <w:rPr>
                <w:rFonts w:hint="eastAsia"/>
              </w:rPr>
              <w:t>・年金充当に限定</w:t>
            </w:r>
          </w:p>
        </w:tc>
        <w:tc>
          <w:tcPr>
            <w:tcW w:w="2788" w:type="dxa"/>
          </w:tcPr>
          <w:p w:rsidR="00782A74" w:rsidRDefault="00F00DF8">
            <w:pPr>
              <w:spacing w:line="350" w:lineRule="exact"/>
              <w:rPr>
                <w:spacing w:val="2"/>
              </w:rPr>
            </w:pPr>
            <w:r>
              <w:rPr>
                <w:rFonts w:hint="eastAsia"/>
              </w:rPr>
              <w:t>・５年以上の定期的積立</w:t>
            </w:r>
          </w:p>
          <w:p w:rsidR="00782A74" w:rsidRDefault="00F00DF8">
            <w:pPr>
              <w:spacing w:line="350" w:lineRule="exact"/>
              <w:ind w:left="210" w:hangingChars="100" w:hanging="210"/>
              <w:rPr>
                <w:spacing w:val="100"/>
              </w:rPr>
            </w:pPr>
            <w:r>
              <w:rPr>
                <w:rFonts w:hint="eastAsia"/>
              </w:rPr>
              <w:t>・払い出しは住宅取得，増改築費用の充当に限定</w:t>
            </w:r>
          </w:p>
        </w:tc>
      </w:tr>
      <w:tr w:rsidR="00782A74">
        <w:trPr>
          <w:trHeight w:val="479"/>
        </w:trPr>
        <w:tc>
          <w:tcPr>
            <w:tcW w:w="1314" w:type="dxa"/>
          </w:tcPr>
          <w:p w:rsidR="00782A74" w:rsidRDefault="00F00DF8">
            <w:pPr>
              <w:spacing w:line="350" w:lineRule="exact"/>
            </w:pPr>
            <w:r>
              <w:rPr>
                <w:rFonts w:hint="eastAsia"/>
              </w:rPr>
              <w:t>非課税</w:t>
            </w:r>
          </w:p>
          <w:p w:rsidR="00782A74" w:rsidRDefault="00F00DF8">
            <w:pPr>
              <w:spacing w:line="350" w:lineRule="exact"/>
              <w:jc w:val="right"/>
            </w:pPr>
            <w:r>
              <w:rPr>
                <w:rFonts w:hint="eastAsia"/>
              </w:rPr>
              <w:t>限度額</w:t>
            </w:r>
          </w:p>
        </w:tc>
        <w:tc>
          <w:tcPr>
            <w:tcW w:w="2787" w:type="dxa"/>
            <w:tcBorders>
              <w:bottom w:val="single" w:sz="4" w:space="0" w:color="auto"/>
            </w:tcBorders>
          </w:tcPr>
          <w:p w:rsidR="00782A74" w:rsidRDefault="00F00DF8">
            <w:pPr>
              <w:spacing w:line="350" w:lineRule="exact"/>
            </w:pPr>
            <w:r>
              <w:rPr>
                <w:rFonts w:hint="eastAsia"/>
              </w:rPr>
              <w:t>限度額なし</w:t>
            </w:r>
          </w:p>
          <w:p w:rsidR="00782A74" w:rsidRDefault="00F00DF8">
            <w:pPr>
              <w:spacing w:line="350" w:lineRule="exact"/>
              <w:rPr>
                <w:spacing w:val="100"/>
              </w:rPr>
            </w:pPr>
            <w:r>
              <w:t>20</w:t>
            </w:r>
            <w:r>
              <w:rPr>
                <w:rFonts w:hint="eastAsia"/>
              </w:rPr>
              <w:t>％源泉分離課税</w:t>
            </w:r>
          </w:p>
        </w:tc>
        <w:tc>
          <w:tcPr>
            <w:tcW w:w="5576" w:type="dxa"/>
            <w:gridSpan w:val="2"/>
          </w:tcPr>
          <w:p w:rsidR="00782A74" w:rsidRDefault="00F00DF8">
            <w:pPr>
              <w:spacing w:line="350" w:lineRule="exact"/>
            </w:pPr>
            <w:r>
              <w:rPr>
                <w:rFonts w:hint="eastAsia"/>
              </w:rPr>
              <w:t>財形年金及び財形住宅貯蓄合わせて元本</w:t>
            </w:r>
            <w:r>
              <w:t>550</w:t>
            </w:r>
            <w:r>
              <w:rPr>
                <w:rFonts w:hint="eastAsia"/>
              </w:rPr>
              <w:t>万円まで</w:t>
            </w:r>
          </w:p>
          <w:p w:rsidR="00782A74" w:rsidRDefault="00F00DF8">
            <w:pPr>
              <w:spacing w:line="350" w:lineRule="exact"/>
              <w:rPr>
                <w:spacing w:val="100"/>
              </w:rPr>
            </w:pPr>
            <w:r>
              <w:rPr>
                <w:rFonts w:hint="eastAsia"/>
              </w:rPr>
              <w:t>非課税</w:t>
            </w:r>
          </w:p>
        </w:tc>
      </w:tr>
      <w:tr w:rsidR="00782A74">
        <w:trPr>
          <w:trHeight w:val="375"/>
        </w:trPr>
        <w:tc>
          <w:tcPr>
            <w:tcW w:w="1314" w:type="dxa"/>
            <w:vMerge w:val="restart"/>
          </w:tcPr>
          <w:p w:rsidR="00782A74" w:rsidRDefault="00F00DF8">
            <w:pPr>
              <w:spacing w:line="350" w:lineRule="exact"/>
            </w:pPr>
            <w:r>
              <w:rPr>
                <w:rFonts w:hint="eastAsia"/>
              </w:rPr>
              <w:t>要件違反の</w:t>
            </w:r>
          </w:p>
          <w:p w:rsidR="00782A74" w:rsidRDefault="00F00DF8">
            <w:pPr>
              <w:spacing w:line="350" w:lineRule="exact"/>
              <w:jc w:val="right"/>
              <w:rPr>
                <w:spacing w:val="20"/>
              </w:rPr>
            </w:pPr>
            <w:r>
              <w:rPr>
                <w:rFonts w:hint="eastAsia"/>
              </w:rPr>
              <w:t>課税</w:t>
            </w:r>
          </w:p>
        </w:tc>
        <w:tc>
          <w:tcPr>
            <w:tcW w:w="2787" w:type="dxa"/>
            <w:vMerge w:val="restart"/>
            <w:tcBorders>
              <w:tr2bl w:val="single" w:sz="4" w:space="0" w:color="auto"/>
            </w:tcBorders>
          </w:tcPr>
          <w:p w:rsidR="00782A74" w:rsidRDefault="00782A74">
            <w:pPr>
              <w:spacing w:line="350" w:lineRule="exact"/>
              <w:rPr>
                <w:spacing w:val="20"/>
              </w:rPr>
            </w:pPr>
          </w:p>
        </w:tc>
        <w:tc>
          <w:tcPr>
            <w:tcW w:w="2788" w:type="dxa"/>
            <w:tcBorders>
              <w:bottom w:val="single" w:sz="4" w:space="0" w:color="auto"/>
            </w:tcBorders>
          </w:tcPr>
          <w:p w:rsidR="00782A74" w:rsidRDefault="00F00DF8">
            <w:pPr>
              <w:spacing w:line="350" w:lineRule="exact"/>
              <w:ind w:left="210" w:hangingChars="100" w:hanging="210"/>
              <w:rPr>
                <w:spacing w:val="20"/>
              </w:rPr>
            </w:pPr>
            <w:r>
              <w:rPr>
                <w:rFonts w:hint="eastAsia"/>
              </w:rPr>
              <w:t>・年金以外の払出・年金受取条件の違反</w:t>
            </w:r>
          </w:p>
        </w:tc>
        <w:tc>
          <w:tcPr>
            <w:tcW w:w="2788" w:type="dxa"/>
            <w:tcBorders>
              <w:bottom w:val="single" w:sz="4" w:space="0" w:color="auto"/>
              <w:tr2bl w:val="single" w:sz="4" w:space="0" w:color="auto"/>
            </w:tcBorders>
          </w:tcPr>
          <w:p w:rsidR="00782A74" w:rsidRDefault="00782A74">
            <w:pPr>
              <w:spacing w:line="350" w:lineRule="exact"/>
              <w:ind w:left="250" w:hangingChars="100" w:hanging="250"/>
              <w:rPr>
                <w:spacing w:val="20"/>
              </w:rPr>
            </w:pPr>
          </w:p>
        </w:tc>
      </w:tr>
      <w:tr w:rsidR="00782A74">
        <w:trPr>
          <w:trHeight w:val="299"/>
        </w:trPr>
        <w:tc>
          <w:tcPr>
            <w:tcW w:w="1314" w:type="dxa"/>
            <w:vMerge/>
          </w:tcPr>
          <w:p w:rsidR="00782A74" w:rsidRDefault="00782A74">
            <w:pPr>
              <w:overflowPunct w:val="0"/>
              <w:spacing w:line="350" w:lineRule="exact"/>
              <w:textAlignment w:val="baseline"/>
            </w:pPr>
          </w:p>
        </w:tc>
        <w:tc>
          <w:tcPr>
            <w:tcW w:w="2787" w:type="dxa"/>
            <w:vMerge/>
            <w:tcBorders>
              <w:tr2bl w:val="single" w:sz="4" w:space="0" w:color="auto"/>
            </w:tcBorders>
          </w:tcPr>
          <w:p w:rsidR="00782A74" w:rsidRDefault="00782A74">
            <w:pPr>
              <w:overflowPunct w:val="0"/>
              <w:spacing w:line="350" w:lineRule="exact"/>
              <w:ind w:firstLineChars="1100" w:firstLine="2310"/>
              <w:textAlignment w:val="baseline"/>
            </w:pPr>
          </w:p>
        </w:tc>
        <w:tc>
          <w:tcPr>
            <w:tcW w:w="2788" w:type="dxa"/>
            <w:tcBorders>
              <w:top w:val="single" w:sz="4" w:space="0" w:color="auto"/>
              <w:bottom w:val="dashed" w:sz="4" w:space="0" w:color="auto"/>
            </w:tcBorders>
          </w:tcPr>
          <w:p w:rsidR="00782A74" w:rsidRDefault="00F00DF8">
            <w:pPr>
              <w:spacing w:line="350" w:lineRule="exact"/>
              <w:ind w:left="210" w:hangingChars="100" w:hanging="210"/>
            </w:pPr>
            <w:r>
              <w:rPr>
                <w:rFonts w:hint="eastAsia"/>
              </w:rPr>
              <w:t>①積立期間中</w:t>
            </w:r>
            <w:r>
              <w:rPr>
                <w:rFonts w:hint="eastAsia"/>
                <w:spacing w:val="-34"/>
              </w:rPr>
              <w:t>，</w:t>
            </w:r>
            <w:r>
              <w:rPr>
                <w:rFonts w:hint="eastAsia"/>
              </w:rPr>
              <w:t>据置期間中</w:t>
            </w:r>
            <w:r>
              <w:rPr>
                <w:rFonts w:hint="eastAsia"/>
                <w:spacing w:val="-34"/>
              </w:rPr>
              <w:t>，</w:t>
            </w:r>
            <w:r>
              <w:rPr>
                <w:rFonts w:hint="eastAsia"/>
                <w:spacing w:val="-4"/>
              </w:rPr>
              <w:t>年金受取開始後５年以内</w:t>
            </w:r>
          </w:p>
        </w:tc>
        <w:tc>
          <w:tcPr>
            <w:tcW w:w="2788" w:type="dxa"/>
            <w:tcBorders>
              <w:top w:val="single" w:sz="4" w:space="0" w:color="auto"/>
              <w:bottom w:val="dashed" w:sz="4" w:space="0" w:color="auto"/>
            </w:tcBorders>
          </w:tcPr>
          <w:p w:rsidR="00782A74" w:rsidRDefault="00F00DF8">
            <w:pPr>
              <w:spacing w:line="350" w:lineRule="exact"/>
              <w:ind w:left="210" w:hangingChars="100" w:hanging="210"/>
              <w:rPr>
                <w:spacing w:val="2"/>
              </w:rPr>
            </w:pPr>
            <w:r>
              <w:rPr>
                <w:rFonts w:hint="eastAsia"/>
              </w:rPr>
              <w:t>・住宅取得増改築目的以外の払出し違反</w:t>
            </w:r>
          </w:p>
        </w:tc>
      </w:tr>
      <w:tr w:rsidR="00782A74">
        <w:trPr>
          <w:trHeight w:val="203"/>
        </w:trPr>
        <w:tc>
          <w:tcPr>
            <w:tcW w:w="1314" w:type="dxa"/>
            <w:vMerge/>
          </w:tcPr>
          <w:p w:rsidR="00782A74" w:rsidRDefault="00782A74">
            <w:pPr>
              <w:overflowPunct w:val="0"/>
              <w:spacing w:line="350" w:lineRule="exact"/>
              <w:textAlignment w:val="baseline"/>
            </w:pPr>
          </w:p>
        </w:tc>
        <w:tc>
          <w:tcPr>
            <w:tcW w:w="2787" w:type="dxa"/>
            <w:vMerge/>
            <w:tcBorders>
              <w:tr2bl w:val="single" w:sz="4" w:space="0" w:color="auto"/>
            </w:tcBorders>
          </w:tcPr>
          <w:p w:rsidR="00782A74" w:rsidRDefault="00782A74">
            <w:pPr>
              <w:overflowPunct w:val="0"/>
              <w:spacing w:line="350" w:lineRule="exact"/>
              <w:ind w:firstLineChars="1100" w:firstLine="2310"/>
              <w:textAlignment w:val="baseline"/>
            </w:pPr>
          </w:p>
        </w:tc>
        <w:tc>
          <w:tcPr>
            <w:tcW w:w="5576" w:type="dxa"/>
            <w:gridSpan w:val="2"/>
            <w:tcBorders>
              <w:top w:val="dashed" w:sz="4" w:space="0" w:color="auto"/>
              <w:bottom w:val="single" w:sz="4" w:space="0" w:color="auto"/>
            </w:tcBorders>
          </w:tcPr>
          <w:p w:rsidR="00782A74" w:rsidRDefault="00F00DF8">
            <w:pPr>
              <w:spacing w:line="350" w:lineRule="exact"/>
              <w:jc w:val="center"/>
            </w:pPr>
            <w:r>
              <w:rPr>
                <w:rFonts w:hint="eastAsia"/>
                <w:spacing w:val="-6"/>
              </w:rPr>
              <w:t>払出日以後課税及び５年間……</w:t>
            </w:r>
            <w:r>
              <w:rPr>
                <w:rFonts w:hint="eastAsia"/>
              </w:rPr>
              <w:t>遡及課税</w:t>
            </w:r>
            <w:r>
              <w:t>20</w:t>
            </w:r>
            <w:r>
              <w:rPr>
                <w:rFonts w:hint="eastAsia"/>
              </w:rPr>
              <w:t>％</w:t>
            </w:r>
          </w:p>
        </w:tc>
      </w:tr>
      <w:tr w:rsidR="00782A74">
        <w:trPr>
          <w:trHeight w:val="77"/>
        </w:trPr>
        <w:tc>
          <w:tcPr>
            <w:tcW w:w="1314" w:type="dxa"/>
            <w:vMerge/>
          </w:tcPr>
          <w:p w:rsidR="00782A74" w:rsidRDefault="00782A74">
            <w:pPr>
              <w:overflowPunct w:val="0"/>
              <w:spacing w:line="350" w:lineRule="exact"/>
              <w:textAlignment w:val="baseline"/>
            </w:pPr>
          </w:p>
        </w:tc>
        <w:tc>
          <w:tcPr>
            <w:tcW w:w="2787" w:type="dxa"/>
            <w:vMerge/>
            <w:tcBorders>
              <w:tr2bl w:val="single" w:sz="4" w:space="0" w:color="auto"/>
            </w:tcBorders>
          </w:tcPr>
          <w:p w:rsidR="00782A74" w:rsidRDefault="00782A74">
            <w:pPr>
              <w:overflowPunct w:val="0"/>
              <w:spacing w:line="350" w:lineRule="exact"/>
              <w:ind w:firstLineChars="1100" w:firstLine="2310"/>
              <w:textAlignment w:val="baseline"/>
            </w:pPr>
          </w:p>
        </w:tc>
        <w:tc>
          <w:tcPr>
            <w:tcW w:w="2788" w:type="dxa"/>
            <w:tcBorders>
              <w:bottom w:val="dashed" w:sz="4" w:space="0" w:color="auto"/>
            </w:tcBorders>
          </w:tcPr>
          <w:p w:rsidR="00782A74" w:rsidRDefault="00F00DF8">
            <w:pPr>
              <w:spacing w:line="350" w:lineRule="exact"/>
            </w:pPr>
            <w:r>
              <w:rPr>
                <w:rFonts w:hint="eastAsia"/>
              </w:rPr>
              <w:t>②年金受取開始後５年超</w:t>
            </w:r>
          </w:p>
        </w:tc>
        <w:tc>
          <w:tcPr>
            <w:tcW w:w="2788" w:type="dxa"/>
            <w:vMerge w:val="restart"/>
            <w:tcBorders>
              <w:tr2bl w:val="single" w:sz="4" w:space="0" w:color="auto"/>
            </w:tcBorders>
          </w:tcPr>
          <w:p w:rsidR="00782A74" w:rsidRDefault="00782A74">
            <w:pPr>
              <w:spacing w:line="350" w:lineRule="exact"/>
              <w:ind w:leftChars="71" w:left="149"/>
            </w:pPr>
          </w:p>
        </w:tc>
      </w:tr>
      <w:tr w:rsidR="00782A74">
        <w:trPr>
          <w:trHeight w:val="218"/>
        </w:trPr>
        <w:tc>
          <w:tcPr>
            <w:tcW w:w="1314" w:type="dxa"/>
            <w:vMerge/>
          </w:tcPr>
          <w:p w:rsidR="00782A74" w:rsidRDefault="00782A74">
            <w:pPr>
              <w:overflowPunct w:val="0"/>
              <w:spacing w:line="350" w:lineRule="exact"/>
              <w:textAlignment w:val="baseline"/>
            </w:pPr>
          </w:p>
        </w:tc>
        <w:tc>
          <w:tcPr>
            <w:tcW w:w="2787" w:type="dxa"/>
            <w:vMerge/>
            <w:tcBorders>
              <w:tr2bl w:val="single" w:sz="4" w:space="0" w:color="auto"/>
            </w:tcBorders>
          </w:tcPr>
          <w:p w:rsidR="00782A74" w:rsidRDefault="00782A74">
            <w:pPr>
              <w:overflowPunct w:val="0"/>
              <w:spacing w:line="350" w:lineRule="exact"/>
              <w:ind w:firstLineChars="1100" w:firstLine="2310"/>
              <w:textAlignment w:val="baseline"/>
            </w:pPr>
          </w:p>
        </w:tc>
        <w:tc>
          <w:tcPr>
            <w:tcW w:w="2788" w:type="dxa"/>
            <w:tcBorders>
              <w:top w:val="dashed" w:sz="4" w:space="0" w:color="auto"/>
              <w:bottom w:val="single" w:sz="4" w:space="0" w:color="auto"/>
            </w:tcBorders>
          </w:tcPr>
          <w:p w:rsidR="00782A74" w:rsidRDefault="00F00DF8">
            <w:pPr>
              <w:spacing w:line="350" w:lineRule="exact"/>
              <w:jc w:val="center"/>
            </w:pPr>
            <w:r>
              <w:rPr>
                <w:rFonts w:hint="eastAsia"/>
              </w:rPr>
              <w:t>払出日以後…課税</w:t>
            </w:r>
            <w:r>
              <w:t>20</w:t>
            </w:r>
            <w:r>
              <w:rPr>
                <w:rFonts w:hint="eastAsia"/>
              </w:rPr>
              <w:t>％</w:t>
            </w:r>
          </w:p>
        </w:tc>
        <w:tc>
          <w:tcPr>
            <w:tcW w:w="2788" w:type="dxa"/>
            <w:vMerge/>
            <w:tcBorders>
              <w:bottom w:val="single" w:sz="4" w:space="0" w:color="auto"/>
            </w:tcBorders>
          </w:tcPr>
          <w:p w:rsidR="00782A74" w:rsidRDefault="00782A74">
            <w:pPr>
              <w:overflowPunct w:val="0"/>
              <w:spacing w:line="350" w:lineRule="exact"/>
              <w:ind w:leftChars="71" w:left="149"/>
              <w:textAlignment w:val="baseline"/>
            </w:pPr>
          </w:p>
        </w:tc>
      </w:tr>
      <w:tr w:rsidR="00782A74">
        <w:trPr>
          <w:trHeight w:val="724"/>
        </w:trPr>
        <w:tc>
          <w:tcPr>
            <w:tcW w:w="1314" w:type="dxa"/>
            <w:vMerge/>
          </w:tcPr>
          <w:p w:rsidR="00782A74" w:rsidRDefault="00782A74">
            <w:pPr>
              <w:overflowPunct w:val="0"/>
              <w:spacing w:line="350" w:lineRule="exact"/>
              <w:textAlignment w:val="baseline"/>
            </w:pPr>
          </w:p>
        </w:tc>
        <w:tc>
          <w:tcPr>
            <w:tcW w:w="2787" w:type="dxa"/>
            <w:vMerge/>
            <w:tcBorders>
              <w:tr2bl w:val="single" w:sz="4" w:space="0" w:color="auto"/>
            </w:tcBorders>
          </w:tcPr>
          <w:p w:rsidR="00782A74" w:rsidRDefault="00782A74">
            <w:pPr>
              <w:overflowPunct w:val="0"/>
              <w:spacing w:line="350" w:lineRule="exact"/>
              <w:ind w:firstLineChars="1100" w:firstLine="2310"/>
              <w:textAlignment w:val="baseline"/>
            </w:pPr>
          </w:p>
        </w:tc>
        <w:tc>
          <w:tcPr>
            <w:tcW w:w="2788" w:type="dxa"/>
            <w:tcBorders>
              <w:bottom w:val="dashed" w:sz="4" w:space="0" w:color="auto"/>
            </w:tcBorders>
          </w:tcPr>
          <w:p w:rsidR="00782A74" w:rsidRDefault="00F00DF8">
            <w:pPr>
              <w:spacing w:line="350" w:lineRule="exact"/>
              <w:ind w:left="210" w:hangingChars="100" w:hanging="210"/>
            </w:pPr>
            <w:r>
              <w:rPr>
                <w:rFonts w:hint="eastAsia"/>
              </w:rPr>
              <w:t>・非課税枠オーバー，２年以上の積立中断，口座解約，要件違反</w:t>
            </w:r>
          </w:p>
        </w:tc>
        <w:tc>
          <w:tcPr>
            <w:tcW w:w="2788" w:type="dxa"/>
            <w:tcBorders>
              <w:bottom w:val="dashed" w:sz="4" w:space="0" w:color="auto"/>
            </w:tcBorders>
          </w:tcPr>
          <w:p w:rsidR="00782A74" w:rsidRDefault="00F00DF8">
            <w:pPr>
              <w:spacing w:line="350" w:lineRule="exact"/>
              <w:ind w:leftChars="-20" w:left="168" w:hangingChars="100" w:hanging="210"/>
            </w:pPr>
            <w:r>
              <w:rPr>
                <w:rFonts w:hint="eastAsia"/>
              </w:rPr>
              <w:t>・非課税枠オーバー,２年以上の積立中断</w:t>
            </w:r>
          </w:p>
        </w:tc>
      </w:tr>
      <w:tr w:rsidR="00782A74">
        <w:trPr>
          <w:trHeight w:val="193"/>
        </w:trPr>
        <w:tc>
          <w:tcPr>
            <w:tcW w:w="1314" w:type="dxa"/>
            <w:vMerge/>
          </w:tcPr>
          <w:p w:rsidR="00782A74" w:rsidRDefault="00782A74">
            <w:pPr>
              <w:overflowPunct w:val="0"/>
              <w:spacing w:line="350" w:lineRule="exact"/>
              <w:textAlignment w:val="baseline"/>
            </w:pPr>
          </w:p>
        </w:tc>
        <w:tc>
          <w:tcPr>
            <w:tcW w:w="2787" w:type="dxa"/>
            <w:vMerge/>
            <w:tcBorders>
              <w:tr2bl w:val="single" w:sz="4" w:space="0" w:color="auto"/>
            </w:tcBorders>
          </w:tcPr>
          <w:p w:rsidR="00782A74" w:rsidRDefault="00782A74">
            <w:pPr>
              <w:overflowPunct w:val="0"/>
              <w:spacing w:line="350" w:lineRule="exact"/>
              <w:ind w:firstLineChars="1100" w:firstLine="2310"/>
              <w:textAlignment w:val="baseline"/>
            </w:pPr>
          </w:p>
        </w:tc>
        <w:tc>
          <w:tcPr>
            <w:tcW w:w="5576" w:type="dxa"/>
            <w:gridSpan w:val="2"/>
            <w:tcBorders>
              <w:top w:val="dashed" w:sz="4" w:space="0" w:color="auto"/>
            </w:tcBorders>
          </w:tcPr>
          <w:p w:rsidR="00782A74" w:rsidRDefault="00F00DF8">
            <w:pPr>
              <w:spacing w:line="350" w:lineRule="exact"/>
              <w:jc w:val="center"/>
              <w:rPr>
                <w:spacing w:val="20"/>
              </w:rPr>
            </w:pPr>
            <w:r>
              <w:rPr>
                <w:rFonts w:hint="eastAsia"/>
              </w:rPr>
              <w:t>要件違反発生日以後……課税</w:t>
            </w:r>
            <w:r>
              <w:t>20</w:t>
            </w:r>
            <w:r>
              <w:rPr>
                <w:rFonts w:hint="eastAsia"/>
              </w:rPr>
              <w:t>％</w:t>
            </w:r>
          </w:p>
        </w:tc>
      </w:tr>
      <w:tr w:rsidR="00782A74">
        <w:trPr>
          <w:trHeight w:val="291"/>
        </w:trPr>
        <w:tc>
          <w:tcPr>
            <w:tcW w:w="1314" w:type="dxa"/>
          </w:tcPr>
          <w:p w:rsidR="00782A74" w:rsidRDefault="00F00DF8">
            <w:pPr>
              <w:spacing w:line="350" w:lineRule="exact"/>
              <w:jc w:val="distribute"/>
            </w:pPr>
            <w:r>
              <w:rPr>
                <w:rFonts w:hint="eastAsia"/>
              </w:rPr>
              <w:t>契約の締結</w:t>
            </w:r>
          </w:p>
        </w:tc>
        <w:tc>
          <w:tcPr>
            <w:tcW w:w="2787" w:type="dxa"/>
          </w:tcPr>
          <w:p w:rsidR="00782A74" w:rsidRDefault="00F00DF8">
            <w:pPr>
              <w:spacing w:line="350" w:lineRule="exact"/>
              <w:jc w:val="center"/>
            </w:pPr>
            <w:r>
              <w:rPr>
                <w:rFonts w:hint="eastAsia"/>
                <w:spacing w:val="45"/>
                <w:fitText w:val="1411" w:id="1"/>
              </w:rPr>
              <w:t>１人１契</w:t>
            </w:r>
            <w:r>
              <w:rPr>
                <w:rFonts w:hint="eastAsia"/>
                <w:fitText w:val="1411" w:id="1"/>
              </w:rPr>
              <w:t>約</w:t>
            </w:r>
          </w:p>
        </w:tc>
        <w:tc>
          <w:tcPr>
            <w:tcW w:w="2788" w:type="dxa"/>
          </w:tcPr>
          <w:p w:rsidR="00782A74" w:rsidRDefault="00F00DF8">
            <w:pPr>
              <w:spacing w:line="350" w:lineRule="exact"/>
              <w:jc w:val="center"/>
            </w:pPr>
            <w:r>
              <w:rPr>
                <w:rFonts w:hint="eastAsia"/>
                <w:spacing w:val="45"/>
                <w:fitText w:val="1411" w:id="2"/>
              </w:rPr>
              <w:t>１人１契</w:t>
            </w:r>
            <w:r>
              <w:rPr>
                <w:rFonts w:hint="eastAsia"/>
                <w:fitText w:val="1411" w:id="2"/>
              </w:rPr>
              <w:t>約</w:t>
            </w:r>
          </w:p>
        </w:tc>
        <w:tc>
          <w:tcPr>
            <w:tcW w:w="2788" w:type="dxa"/>
          </w:tcPr>
          <w:p w:rsidR="00782A74" w:rsidRDefault="00F00DF8">
            <w:pPr>
              <w:spacing w:line="350" w:lineRule="exact"/>
              <w:jc w:val="center"/>
            </w:pPr>
            <w:r>
              <w:rPr>
                <w:rFonts w:hint="eastAsia"/>
                <w:spacing w:val="45"/>
                <w:fitText w:val="1411" w:id="3"/>
              </w:rPr>
              <w:t>１人１契</w:t>
            </w:r>
            <w:r>
              <w:rPr>
                <w:rFonts w:hint="eastAsia"/>
                <w:fitText w:val="1411" w:id="3"/>
              </w:rPr>
              <w:t>約</w:t>
            </w:r>
          </w:p>
        </w:tc>
      </w:tr>
    </w:tbl>
    <w:p w:rsidR="00782A74" w:rsidRDefault="00F00DF8">
      <w:pPr>
        <w:rPr>
          <w:spacing w:val="2"/>
        </w:rPr>
      </w:pPr>
      <w:r>
        <w:rPr>
          <w:rFonts w:ascii="ＭＳ ゴシック" w:hAnsi="ＭＳ ゴシック"/>
        </w:rPr>
        <w:t xml:space="preserve">(6) </w:t>
      </w:r>
      <w:r>
        <w:rPr>
          <w:rFonts w:eastAsia="ＭＳ ゴシック" w:hint="eastAsia"/>
        </w:rPr>
        <w:t>財形持家転貸融資制度</w:t>
      </w:r>
      <w:r>
        <w:rPr>
          <w:rFonts w:ascii="ＭＳ ゴシック" w:hAnsi="ＭＳ ゴシック"/>
        </w:rPr>
        <w:t xml:space="preserve"> </w:t>
      </w:r>
    </w:p>
    <w:p w:rsidR="00782A74" w:rsidRDefault="00F00DF8">
      <w:pPr>
        <w:ind w:leftChars="100" w:left="210" w:firstLineChars="100" w:firstLine="210"/>
      </w:pPr>
      <w:r>
        <w:rPr>
          <w:rFonts w:hint="eastAsia"/>
        </w:rPr>
        <w:t>独立行政法人勤労者退職金共済機構が，財形貯蓄を行っている勤労者に対し，財形貯蓄残高に応じて住宅資金を事業主，事業主団体及び福利厚生会社を通じて融資する制度</w:t>
      </w:r>
    </w:p>
    <w:p w:rsidR="00782A74" w:rsidRDefault="00782A74">
      <w:pPr>
        <w:ind w:leftChars="100" w:left="210" w:firstLineChars="100" w:firstLine="210"/>
      </w:pPr>
    </w:p>
    <w:p w:rsidR="00782A74" w:rsidRDefault="00782A74">
      <w:pPr>
        <w:ind w:leftChars="100" w:left="210" w:firstLineChars="100" w:firstLine="210"/>
      </w:pPr>
    </w:p>
    <w:p w:rsidR="00782A74" w:rsidRDefault="00782A74">
      <w:pPr>
        <w:ind w:leftChars="100" w:left="210" w:firstLineChars="100" w:firstLine="210"/>
      </w:pPr>
    </w:p>
    <w:p w:rsidR="00782A74" w:rsidRDefault="00782A74">
      <w:pPr>
        <w:ind w:leftChars="100" w:left="210" w:firstLineChars="100" w:firstLine="210"/>
      </w:pPr>
    </w:p>
    <w:p w:rsidR="00782A74" w:rsidRDefault="00782A74">
      <w:pPr>
        <w:ind w:leftChars="100" w:left="210" w:firstLineChars="100" w:firstLine="210"/>
      </w:pPr>
    </w:p>
    <w:p w:rsidR="00782A74" w:rsidRDefault="00782A74">
      <w:pPr>
        <w:ind w:leftChars="100" w:left="210" w:firstLineChars="100" w:firstLine="210"/>
      </w:pPr>
    </w:p>
    <w:sectPr w:rsidR="00782A74">
      <w:headerReference w:type="even" r:id="rId8"/>
      <w:headerReference w:type="default" r:id="rId9"/>
      <w:footerReference w:type="even" r:id="rId10"/>
      <w:footerReference w:type="default" r:id="rId11"/>
      <w:pgSz w:w="11906" w:h="16838"/>
      <w:pgMar w:top="1418" w:right="1134" w:bottom="1418" w:left="1134" w:header="567" w:footer="850" w:gutter="0"/>
      <w:pgNumType w:start="152"/>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2AF6" w:rsidRDefault="001F2AF6">
      <w:r>
        <w:separator/>
      </w:r>
    </w:p>
  </w:endnote>
  <w:endnote w:type="continuationSeparator" w:id="0">
    <w:p w:rsidR="001F2AF6" w:rsidRDefault="001F2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A74" w:rsidRDefault="00F00DF8">
    <w:pPr>
      <w:pStyle w:val="a5"/>
      <w:jc w:val="center"/>
    </w:pPr>
    <w:r>
      <w:rPr>
        <w:rFonts w:hint="eastAsia"/>
      </w:rPr>
      <w:t>3</w:t>
    </w:r>
    <w:r>
      <w:t xml:space="preserve"> </w:t>
    </w:r>
    <w:r>
      <w:rPr>
        <w:rFonts w:hint="eastAsia"/>
      </w:rPr>
      <w:t>-</w:t>
    </w:r>
    <w:r>
      <w:t xml:space="preserve"> </w:t>
    </w:r>
    <w:r>
      <w:rPr>
        <w:rFonts w:hint="eastAsia"/>
      </w:rPr>
      <w:fldChar w:fldCharType="begin"/>
    </w:r>
    <w:r>
      <w:rPr>
        <w:rFonts w:hint="eastAsia"/>
      </w:rPr>
      <w:instrText xml:space="preserve">PAGE  \* MERGEFORMAT </w:instrText>
    </w:r>
    <w:r>
      <w:rPr>
        <w:rFonts w:hint="eastAsia"/>
      </w:rPr>
      <w:fldChar w:fldCharType="separate"/>
    </w:r>
    <w:r>
      <w:t>154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A74" w:rsidRDefault="00F00DF8">
    <w:pPr>
      <w:pStyle w:val="a5"/>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155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2AF6" w:rsidRDefault="001F2AF6">
      <w:r>
        <w:separator/>
      </w:r>
    </w:p>
  </w:footnote>
  <w:footnote w:type="continuationSeparator" w:id="0">
    <w:p w:rsidR="001F2AF6" w:rsidRDefault="001F2A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A74" w:rsidRDefault="00F00DF8">
    <w:pPr>
      <w:pStyle w:val="a4"/>
      <w:jc w:val="right"/>
    </w:pPr>
    <w:r>
      <w:rPr>
        <w:rFonts w:hint="eastAsia"/>
      </w:rPr>
      <w:t>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A74" w:rsidRDefault="00F00DF8">
    <w:pPr>
      <w:pStyle w:val="a4"/>
      <w:ind w:firstLineChars="100" w:firstLine="210"/>
      <w:jc w:val="left"/>
    </w:pPr>
    <w:r>
      <w:rPr>
        <w:rFonts w:hint="eastAsia"/>
      </w:rPr>
      <w:t>３-５　福利厚生</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BF161C"/>
    <w:multiLevelType w:val="hybridMultilevel"/>
    <w:tmpl w:val="2E1C5398"/>
    <w:lvl w:ilvl="0" w:tplc="A8D0BA4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210"/>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A74"/>
    <w:rsid w:val="00024D66"/>
    <w:rsid w:val="000A6701"/>
    <w:rsid w:val="000B6803"/>
    <w:rsid w:val="0016395C"/>
    <w:rsid w:val="001F2AF6"/>
    <w:rsid w:val="00220D86"/>
    <w:rsid w:val="002D6D04"/>
    <w:rsid w:val="00320AA8"/>
    <w:rsid w:val="003220D2"/>
    <w:rsid w:val="00354FB6"/>
    <w:rsid w:val="003949D9"/>
    <w:rsid w:val="0050492F"/>
    <w:rsid w:val="0052747B"/>
    <w:rsid w:val="00650441"/>
    <w:rsid w:val="006A004E"/>
    <w:rsid w:val="00703627"/>
    <w:rsid w:val="00704E1B"/>
    <w:rsid w:val="00735E1F"/>
    <w:rsid w:val="00782A74"/>
    <w:rsid w:val="0079224B"/>
    <w:rsid w:val="008C3C49"/>
    <w:rsid w:val="008C73A6"/>
    <w:rsid w:val="00A146CB"/>
    <w:rsid w:val="00AC396A"/>
    <w:rsid w:val="00B70946"/>
    <w:rsid w:val="00C21356"/>
    <w:rsid w:val="00D32874"/>
    <w:rsid w:val="00D57277"/>
    <w:rsid w:val="00D6326C"/>
    <w:rsid w:val="00EB76B2"/>
    <w:rsid w:val="00F00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6FD67F4"/>
  <w15:chartTrackingRefBased/>
  <w15:docId w15:val="{7555D33F-89A8-458A-B892-5BD249391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758"/>
      </w:tabs>
      <w:ind w:left="988" w:hangingChars="400" w:hanging="988"/>
    </w:pPr>
  </w:style>
  <w:style w:type="paragraph" w:styleId="a4">
    <w:name w:val="header"/>
    <w:basedOn w:val="a"/>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Body Text"/>
    <w:basedOn w:val="a"/>
  </w:style>
  <w:style w:type="paragraph" w:styleId="2">
    <w:name w:val="Body Text Indent 2"/>
    <w:basedOn w:val="a"/>
    <w:pPr>
      <w:ind w:left="247" w:hangingChars="100" w:hanging="247"/>
    </w:pPr>
  </w:style>
  <w:style w:type="paragraph" w:styleId="3">
    <w:name w:val="Body Text Indent 3"/>
    <w:basedOn w:val="a"/>
    <w:pPr>
      <w:ind w:leftChars="510" w:left="1507" w:hangingChars="100" w:hanging="247"/>
    </w:pPr>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character" w:styleId="ac">
    <w:name w:val="Hyperlink"/>
    <w:rPr>
      <w:color w:val="0563C1"/>
      <w:u w:val="single"/>
    </w:rPr>
  </w:style>
  <w:style w:type="character" w:customStyle="1" w:styleId="a6">
    <w:name w:val="フッター (文字)"/>
    <w:link w:val="a5"/>
    <w:rPr>
      <w:rFonts w:ascii="ＭＳ 明朝" w:hAnsi="ＭＳ 明朝"/>
      <w:kern w:val="2"/>
      <w:sz w:val="24"/>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8</Pages>
  <Words>940</Words>
  <Characters>5362</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２　公務災害</vt:lpstr>
    </vt:vector>
  </TitlesOfParts>
  <Company>白山市役所</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　公務災害</dc:title>
  <dc:creator>石川県公立小中学校教育事務研究会</dc:creator>
  <cp:lastModifiedBy>七尾中学校 事務</cp:lastModifiedBy>
  <cp:revision>24</cp:revision>
  <cp:lastPrinted>2024-02-16T03:44:00Z</cp:lastPrinted>
  <dcterms:created xsi:type="dcterms:W3CDTF">2024-10-17T00:30:00Z</dcterms:created>
  <dcterms:modified xsi:type="dcterms:W3CDTF">2024-10-17T06:14:00Z</dcterms:modified>
</cp:coreProperties>
</file>