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tabs>
          <w:tab w:val="left" w:leader="none" w:pos="1044"/>
          <w:tab w:val="left" w:leader="none" w:pos="2090"/>
          <w:tab w:val="left" w:leader="none" w:pos="3134"/>
          <w:tab w:val="left" w:leader="none" w:pos="4180"/>
          <w:tab w:val="left" w:leader="none" w:pos="5224"/>
          <w:tab w:val="left" w:leader="none" w:pos="6270"/>
          <w:tab w:val="left" w:leader="none" w:pos="7314"/>
        </w:tabs>
        <w:spacing w:line="463" w:lineRule="exact"/>
        <w:rPr>
          <w:rFonts w:hint="default"/>
        </w:rPr>
      </w:pPr>
      <w:r>
        <w:rPr>
          <w:rFonts w:hint="eastAsia"/>
          <w:sz w:val="34"/>
        </w:rPr>
        <w:t>物品分類表（備品，消耗品の整理区分例示）</w:t>
      </w:r>
    </w:p>
    <w:p>
      <w:pPr>
        <w:pStyle w:val="0"/>
        <w:rPr>
          <w:rFonts w:hint="default"/>
        </w:rPr>
      </w:pPr>
      <w:r>
        <w:rPr>
          <w:rFonts w:hint="eastAsia"/>
          <w:spacing w:val="-1"/>
        </w:rPr>
        <w:t xml:space="preserve">                                                        </w:t>
      </w:r>
      <w:r>
        <w:rPr>
          <w:rFonts w:hint="eastAsia"/>
        </w:rPr>
        <w:t>金沢市財務規則より</w:t>
      </w:r>
    </w:p>
    <w:tbl>
      <w:tblPr>
        <w:tblStyle w:val="11"/>
        <w:tblW w:w="0" w:type="auto"/>
        <w:tblInd w:w="114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9490"/>
      </w:tblGrid>
      <w:tr>
        <w:trPr/>
        <w:tc>
          <w:tcPr>
            <w:tcW w:w="949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ind w:left="470" w:hanging="470" w:hangingChars="191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○：取得価格が</w:t>
            </w:r>
            <w:r>
              <w:rPr>
                <w:rFonts w:hint="eastAsia"/>
                <w:spacing w:val="18"/>
              </w:rPr>
              <w:t>10,000</w:t>
            </w:r>
            <w:r>
              <w:rPr>
                <w:rFonts w:hint="eastAsia"/>
                <w:spacing w:val="16"/>
              </w:rPr>
              <w:t>円以上のものは備品とし，</w:t>
            </w:r>
            <w:r>
              <w:rPr>
                <w:rFonts w:hint="eastAsia"/>
                <w:spacing w:val="18"/>
              </w:rPr>
              <w:t>10,000</w:t>
            </w:r>
            <w:r>
              <w:rPr>
                <w:rFonts w:hint="eastAsia"/>
                <w:spacing w:val="16"/>
              </w:rPr>
              <w:t>円未満のものは消耗品とす　　る。ただし，図書類のうち図書館等で保存する蔵</w:t>
            </w:r>
            <w:r>
              <w:rPr>
                <w:rFonts w:hint="eastAsia"/>
                <w:spacing w:val="34"/>
              </w:rPr>
              <w:t>書は取得価格にかかわらず，備品とする。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◎：取得価格にかかわらず，備品とする。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●：取得価格にかかわらず，消耗品とする。　</w:t>
            </w:r>
          </w:p>
        </w:tc>
      </w:tr>
    </w:tbl>
    <w:p>
      <w:pPr>
        <w:pStyle w:val="0"/>
        <w:jc w:val="left"/>
        <w:rPr>
          <w:rFonts w:hint="default"/>
        </w:rPr>
      </w:pPr>
    </w:p>
    <w:tbl>
      <w:tblPr>
        <w:tblStyle w:val="11"/>
        <w:tblW w:w="0" w:type="auto"/>
        <w:tblInd w:w="114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780"/>
        <w:gridCol w:w="2730"/>
        <w:gridCol w:w="650"/>
        <w:gridCol w:w="2730"/>
        <w:gridCol w:w="1300"/>
        <w:gridCol w:w="1300"/>
      </w:tblGrid>
      <w:tr>
        <w:trPr/>
        <w:tc>
          <w:tcPr>
            <w:tcW w:w="3510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中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  <w:spacing w:val="16"/>
              </w:rPr>
              <w:t>分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  <w:spacing w:val="16"/>
              </w:rPr>
              <w:t>類</w:t>
            </w:r>
          </w:p>
        </w:tc>
        <w:tc>
          <w:tcPr>
            <w:tcW w:w="3380" w:type="dxa"/>
            <w:gridSpan w:val="2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doub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小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  <w:spacing w:val="16"/>
              </w:rPr>
              <w:t>分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  <w:spacing w:val="16"/>
              </w:rPr>
              <w:t>類</w:t>
            </w:r>
          </w:p>
        </w:tc>
        <w:tc>
          <w:tcPr>
            <w:tcW w:w="2600" w:type="dxa"/>
            <w:gridSpan w:val="2"/>
            <w:tcBorders>
              <w:top w:val="single" w:color="000000" w:sz="12" w:space="0"/>
              <w:left w:val="doub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大　分　類</w:t>
            </w:r>
          </w:p>
        </w:tc>
      </w:tr>
      <w:tr>
        <w:trPr/>
        <w:tc>
          <w:tcPr>
            <w:tcW w:w="78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番号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名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  <w:spacing w:val="16"/>
              </w:rPr>
              <w:t>称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番号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品　目</w:t>
            </w:r>
          </w:p>
        </w:tc>
        <w:tc>
          <w:tcPr>
            <w:tcW w:w="1300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１備品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２消耗品</w:t>
            </w:r>
          </w:p>
        </w:tc>
      </w:tr>
      <w:tr>
        <w:trPr/>
        <w:tc>
          <w:tcPr>
            <w:tcW w:w="78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8"/>
              </w:rPr>
              <w:t>01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　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机類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01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02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03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8"/>
              </w:rPr>
              <w:t>04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事務用机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教育用机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会議・来客用机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その他</w:t>
            </w:r>
          </w:p>
        </w:tc>
        <w:tc>
          <w:tcPr>
            <w:tcW w:w="1300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○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○</w:t>
            </w:r>
          </w:p>
        </w:tc>
      </w:tr>
      <w:tr>
        <w:trPr/>
        <w:tc>
          <w:tcPr>
            <w:tcW w:w="78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8"/>
              </w:rPr>
              <w:t>02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いす類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01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02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03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04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事務用いす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教育用いす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会議・来客用いす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その他</w:t>
            </w:r>
          </w:p>
        </w:tc>
        <w:tc>
          <w:tcPr>
            <w:tcW w:w="1300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○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○</w:t>
            </w:r>
          </w:p>
        </w:tc>
      </w:tr>
      <w:tr>
        <w:trPr/>
        <w:tc>
          <w:tcPr>
            <w:tcW w:w="78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8"/>
              </w:rPr>
              <w:t>03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戸棚，箱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庫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，台類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01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02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03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04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05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06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07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08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書棚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器具棚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雑棚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書箱（庫）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金庫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台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桶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その他</w:t>
            </w:r>
          </w:p>
        </w:tc>
        <w:tc>
          <w:tcPr>
            <w:tcW w:w="1300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○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○</w:t>
            </w:r>
          </w:p>
        </w:tc>
      </w:tr>
      <w:tr>
        <w:trPr/>
        <w:tc>
          <w:tcPr>
            <w:tcW w:w="78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8"/>
              </w:rPr>
              <w:t>04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美術工芸品類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01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02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03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04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05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06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07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08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絵画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書跡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彫刻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陶磁器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漆工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染織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金工及び刀剣類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その他</w:t>
            </w:r>
          </w:p>
        </w:tc>
        <w:tc>
          <w:tcPr>
            <w:tcW w:w="1300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◎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◎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◎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◎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◎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◎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◎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◎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</w:p>
        </w:tc>
      </w:tr>
      <w:tr>
        <w:trPr/>
        <w:tc>
          <w:tcPr>
            <w:tcW w:w="78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8"/>
              </w:rPr>
              <w:t>05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室内器具，装飾品類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01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02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8"/>
              </w:rPr>
              <w:t>03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室内器具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装飾具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その他</w:t>
            </w:r>
          </w:p>
        </w:tc>
        <w:tc>
          <w:tcPr>
            <w:tcW w:w="1300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○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○</w:t>
            </w:r>
          </w:p>
        </w:tc>
      </w:tr>
      <w:tr>
        <w:trPr/>
        <w:tc>
          <w:tcPr>
            <w:tcW w:w="780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8"/>
              </w:rPr>
              <w:t>06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火熱，暖冷房機器類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01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02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03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8"/>
              </w:rPr>
              <w:t>04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doub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暖房用器具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コンロ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火鉢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冷房用器具</w:t>
            </w:r>
          </w:p>
        </w:tc>
        <w:tc>
          <w:tcPr>
            <w:tcW w:w="1300" w:type="dxa"/>
            <w:tcBorders>
              <w:top w:val="single" w:color="000000" w:sz="4" w:space="0"/>
              <w:left w:val="double" w:color="000000" w:sz="4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○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○</w:t>
            </w:r>
          </w:p>
        </w:tc>
      </w:tr>
    </w:tbl>
    <w:p>
      <w:pPr>
        <w:pStyle w:val="0"/>
        <w:rPr>
          <w:rFonts w:hint="default"/>
        </w:rPr>
      </w:pPr>
      <w:bookmarkStart w:id="0" w:name="_GoBack"/>
      <w:bookmarkEnd w:id="0"/>
    </w:p>
    <w:tbl>
      <w:tblPr>
        <w:tblStyle w:val="11"/>
        <w:tblW w:w="0" w:type="auto"/>
        <w:tblInd w:w="114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780"/>
        <w:gridCol w:w="2730"/>
        <w:gridCol w:w="650"/>
        <w:gridCol w:w="2730"/>
        <w:gridCol w:w="1300"/>
        <w:gridCol w:w="1300"/>
      </w:tblGrid>
      <w:tr>
        <w:trPr/>
        <w:tc>
          <w:tcPr>
            <w:tcW w:w="3510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中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  <w:spacing w:val="16"/>
              </w:rPr>
              <w:t>分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  <w:spacing w:val="16"/>
              </w:rPr>
              <w:t>類</w:t>
            </w:r>
          </w:p>
        </w:tc>
        <w:tc>
          <w:tcPr>
            <w:tcW w:w="3380" w:type="dxa"/>
            <w:gridSpan w:val="2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doub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小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  <w:spacing w:val="16"/>
              </w:rPr>
              <w:t>分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  <w:spacing w:val="16"/>
              </w:rPr>
              <w:t>類</w:t>
            </w:r>
          </w:p>
        </w:tc>
        <w:tc>
          <w:tcPr>
            <w:tcW w:w="2600" w:type="dxa"/>
            <w:gridSpan w:val="2"/>
            <w:tcBorders>
              <w:top w:val="single" w:color="000000" w:sz="12" w:space="0"/>
              <w:left w:val="doub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大　分　類</w:t>
            </w:r>
          </w:p>
        </w:tc>
      </w:tr>
      <w:tr>
        <w:trPr/>
        <w:tc>
          <w:tcPr>
            <w:tcW w:w="78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番号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名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  <w:spacing w:val="16"/>
              </w:rPr>
              <w:t>称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番号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品　目</w:t>
            </w:r>
          </w:p>
        </w:tc>
        <w:tc>
          <w:tcPr>
            <w:tcW w:w="1300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１備品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２消耗品</w:t>
            </w:r>
          </w:p>
        </w:tc>
      </w:tr>
      <w:tr>
        <w:trPr/>
        <w:tc>
          <w:tcPr>
            <w:tcW w:w="78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8"/>
              </w:rPr>
              <w:t>07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ちゅう房用具類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01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02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03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04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05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06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07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08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09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10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冷蔵庫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かまど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かま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ミキサー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なべ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やかん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蒸焼器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茶道具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盆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食器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その他</w:t>
            </w:r>
          </w:p>
        </w:tc>
        <w:tc>
          <w:tcPr>
            <w:tcW w:w="1300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○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○</w:t>
            </w:r>
          </w:p>
        </w:tc>
      </w:tr>
      <w:tr>
        <w:trPr/>
        <w:tc>
          <w:tcPr>
            <w:tcW w:w="78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8"/>
              </w:rPr>
              <w:t>08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寝具類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01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02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03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04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05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06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布団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毛布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蚊帳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布類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寝台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その他</w:t>
            </w:r>
          </w:p>
        </w:tc>
        <w:tc>
          <w:tcPr>
            <w:tcW w:w="1300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○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○</w:t>
            </w:r>
          </w:p>
        </w:tc>
      </w:tr>
      <w:tr>
        <w:trPr/>
        <w:tc>
          <w:tcPr>
            <w:tcW w:w="78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8"/>
              </w:rPr>
              <w:t>09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印章，判（版）類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01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02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03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04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05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公印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日付印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焼印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銅製刻印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銅版</w:t>
            </w:r>
          </w:p>
        </w:tc>
        <w:tc>
          <w:tcPr>
            <w:tcW w:w="1300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○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○</w:t>
            </w:r>
          </w:p>
        </w:tc>
      </w:tr>
      <w:tr>
        <w:trPr/>
        <w:tc>
          <w:tcPr>
            <w:tcW w:w="78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8"/>
              </w:rPr>
              <w:t>10</w:t>
            </w:r>
          </w:p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事務用機械類</w:t>
            </w:r>
          </w:p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01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02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事務用機械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その他</w:t>
            </w:r>
          </w:p>
        </w:tc>
        <w:tc>
          <w:tcPr>
            <w:tcW w:w="1300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○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○</w:t>
            </w:r>
          </w:p>
        </w:tc>
      </w:tr>
      <w:tr>
        <w:trPr/>
        <w:tc>
          <w:tcPr>
            <w:tcW w:w="78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8"/>
              </w:rPr>
              <w:t>11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文具品類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01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02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03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04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05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06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07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08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印字用器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抜字用器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紙つづり器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穴あけ用器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計算計数用器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裁断用器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謄写用器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その他</w:t>
            </w:r>
          </w:p>
        </w:tc>
        <w:tc>
          <w:tcPr>
            <w:tcW w:w="1300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○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○</w:t>
            </w:r>
          </w:p>
        </w:tc>
      </w:tr>
      <w:tr>
        <w:trPr/>
        <w:tc>
          <w:tcPr>
            <w:tcW w:w="780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8"/>
              </w:rPr>
              <w:t>12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図書類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01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02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03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04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05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06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doub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書籍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辞書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法令台本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図表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写真帳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その他</w:t>
            </w:r>
          </w:p>
        </w:tc>
        <w:tc>
          <w:tcPr>
            <w:tcW w:w="1300" w:type="dxa"/>
            <w:tcBorders>
              <w:top w:val="single" w:color="000000" w:sz="4" w:space="0"/>
              <w:left w:val="double" w:color="000000" w:sz="4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○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○</w:t>
            </w:r>
          </w:p>
        </w:tc>
      </w:tr>
    </w:tbl>
    <w:p>
      <w:pPr>
        <w:pStyle w:val="0"/>
        <w:rPr>
          <w:rFonts w:hint="default"/>
        </w:rPr>
      </w:pPr>
    </w:p>
    <w:tbl>
      <w:tblPr>
        <w:tblStyle w:val="11"/>
        <w:tblW w:w="0" w:type="auto"/>
        <w:tblInd w:w="114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780"/>
        <w:gridCol w:w="2730"/>
        <w:gridCol w:w="650"/>
        <w:gridCol w:w="2730"/>
        <w:gridCol w:w="1300"/>
        <w:gridCol w:w="1300"/>
      </w:tblGrid>
      <w:tr>
        <w:trPr/>
        <w:tc>
          <w:tcPr>
            <w:tcW w:w="3510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中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  <w:spacing w:val="16"/>
              </w:rPr>
              <w:t>分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  <w:spacing w:val="16"/>
              </w:rPr>
              <w:t>類</w:t>
            </w:r>
          </w:p>
        </w:tc>
        <w:tc>
          <w:tcPr>
            <w:tcW w:w="3380" w:type="dxa"/>
            <w:gridSpan w:val="2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doub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小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  <w:spacing w:val="16"/>
              </w:rPr>
              <w:t>分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  <w:spacing w:val="16"/>
              </w:rPr>
              <w:t>類</w:t>
            </w:r>
          </w:p>
        </w:tc>
        <w:tc>
          <w:tcPr>
            <w:tcW w:w="2600" w:type="dxa"/>
            <w:gridSpan w:val="2"/>
            <w:tcBorders>
              <w:top w:val="single" w:color="000000" w:sz="12" w:space="0"/>
              <w:left w:val="doub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大　分　類</w:t>
            </w:r>
          </w:p>
        </w:tc>
      </w:tr>
      <w:tr>
        <w:trPr/>
        <w:tc>
          <w:tcPr>
            <w:tcW w:w="78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番号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名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  <w:spacing w:val="16"/>
              </w:rPr>
              <w:t>称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番号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品　目</w:t>
            </w:r>
          </w:p>
        </w:tc>
        <w:tc>
          <w:tcPr>
            <w:tcW w:w="1300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１備品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２消耗品</w:t>
            </w:r>
          </w:p>
        </w:tc>
      </w:tr>
      <w:tr>
        <w:trPr/>
        <w:tc>
          <w:tcPr>
            <w:tcW w:w="78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8"/>
              </w:rPr>
              <w:t>13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運動競技・遊具用器具類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01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02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03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04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05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体操用具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競技用具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球技用器具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野球用具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遊具</w:t>
            </w:r>
          </w:p>
        </w:tc>
        <w:tc>
          <w:tcPr>
            <w:tcW w:w="1300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○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○</w:t>
            </w:r>
          </w:p>
        </w:tc>
      </w:tr>
      <w:tr>
        <w:trPr/>
        <w:tc>
          <w:tcPr>
            <w:tcW w:w="78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8"/>
              </w:rPr>
              <w:t>14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視聴覚機器類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01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02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03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04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05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06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電気器具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現像用具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紙芝居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楽器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オーディオ装置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その他</w:t>
            </w:r>
          </w:p>
        </w:tc>
        <w:tc>
          <w:tcPr>
            <w:tcW w:w="1300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○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○</w:t>
            </w:r>
          </w:p>
        </w:tc>
      </w:tr>
      <w:tr>
        <w:trPr/>
        <w:tc>
          <w:tcPr>
            <w:tcW w:w="78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8"/>
              </w:rPr>
              <w:t>15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医療用機器類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01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02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03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04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05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06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07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08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09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10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11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12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13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14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15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16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一般医療用器具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外科用器具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内科用器具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歯科用器具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泌尿・婦人科用器具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眼科用器具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耳鼻いんこう科用器具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調剤用器具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レントゲン附属具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衛生器具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内視鏡用器具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整形外科用器具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手術用器具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ﾘﾊﾋﾞﾘﾃｰｼｮﾝ用器具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検査用器具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その他</w:t>
            </w:r>
          </w:p>
        </w:tc>
        <w:tc>
          <w:tcPr>
            <w:tcW w:w="1300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○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○</w:t>
            </w:r>
          </w:p>
        </w:tc>
      </w:tr>
      <w:tr>
        <w:trPr/>
        <w:tc>
          <w:tcPr>
            <w:tcW w:w="78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8"/>
              </w:rPr>
              <w:t>16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計測，試験機器類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01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02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03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04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05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06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試験，検査機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計量用器具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計測用器具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写真器具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製図用具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その他</w:t>
            </w:r>
          </w:p>
        </w:tc>
        <w:tc>
          <w:tcPr>
            <w:tcW w:w="1300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○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○</w:t>
            </w:r>
          </w:p>
        </w:tc>
      </w:tr>
      <w:tr>
        <w:trPr/>
        <w:tc>
          <w:tcPr>
            <w:tcW w:w="78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8"/>
              </w:rPr>
              <w:t>17</w:t>
            </w:r>
          </w:p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通信用機器類</w:t>
            </w:r>
          </w:p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01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02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通信機械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電話用機械器具</w:t>
            </w:r>
          </w:p>
        </w:tc>
        <w:tc>
          <w:tcPr>
            <w:tcW w:w="1300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○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○</w:t>
            </w:r>
          </w:p>
        </w:tc>
      </w:tr>
      <w:tr>
        <w:trPr/>
        <w:tc>
          <w:tcPr>
            <w:tcW w:w="780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8"/>
              </w:rPr>
              <w:t>18</w:t>
            </w:r>
          </w:p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電気機器類</w:t>
            </w:r>
          </w:p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01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02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doub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電気機械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電気器具</w:t>
            </w:r>
          </w:p>
        </w:tc>
        <w:tc>
          <w:tcPr>
            <w:tcW w:w="1300" w:type="dxa"/>
            <w:tcBorders>
              <w:top w:val="single" w:color="000000" w:sz="4" w:space="0"/>
              <w:left w:val="double" w:color="000000" w:sz="4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○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○</w:t>
            </w:r>
          </w:p>
        </w:tc>
      </w:tr>
    </w:tbl>
    <w:p>
      <w:pPr>
        <w:pStyle w:val="0"/>
        <w:rPr>
          <w:rFonts w:hint="default"/>
          <w:spacing w:val="10"/>
        </w:rPr>
      </w:pPr>
      <w:r>
        <w:rPr>
          <w:rFonts w:hint="eastAsia"/>
          <w:spacing w:val="10"/>
        </w:rPr>
        <w:t xml:space="preserve"> </w:t>
      </w:r>
    </w:p>
    <w:p>
      <w:pPr>
        <w:pStyle w:val="0"/>
        <w:rPr>
          <w:rFonts w:hint="default"/>
        </w:rPr>
      </w:pPr>
    </w:p>
    <w:tbl>
      <w:tblPr>
        <w:tblStyle w:val="11"/>
        <w:tblW w:w="0" w:type="auto"/>
        <w:tblInd w:w="114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780"/>
        <w:gridCol w:w="2730"/>
        <w:gridCol w:w="650"/>
        <w:gridCol w:w="2730"/>
        <w:gridCol w:w="1300"/>
        <w:gridCol w:w="1300"/>
      </w:tblGrid>
      <w:tr>
        <w:trPr/>
        <w:tc>
          <w:tcPr>
            <w:tcW w:w="3510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中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  <w:spacing w:val="16"/>
              </w:rPr>
              <w:t>分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  <w:spacing w:val="16"/>
              </w:rPr>
              <w:t>類</w:t>
            </w:r>
          </w:p>
        </w:tc>
        <w:tc>
          <w:tcPr>
            <w:tcW w:w="3380" w:type="dxa"/>
            <w:gridSpan w:val="2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doub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小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  <w:spacing w:val="16"/>
              </w:rPr>
              <w:t>分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  <w:spacing w:val="16"/>
              </w:rPr>
              <w:t>類</w:t>
            </w:r>
          </w:p>
        </w:tc>
        <w:tc>
          <w:tcPr>
            <w:tcW w:w="2600" w:type="dxa"/>
            <w:gridSpan w:val="2"/>
            <w:tcBorders>
              <w:top w:val="single" w:color="000000" w:sz="12" w:space="0"/>
              <w:left w:val="doub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大　分　類</w:t>
            </w:r>
          </w:p>
        </w:tc>
      </w:tr>
      <w:tr>
        <w:trPr/>
        <w:tc>
          <w:tcPr>
            <w:tcW w:w="78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番号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名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  <w:spacing w:val="16"/>
              </w:rPr>
              <w:t>称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番号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品　目</w:t>
            </w:r>
          </w:p>
        </w:tc>
        <w:tc>
          <w:tcPr>
            <w:tcW w:w="1300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１備品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２消耗品</w:t>
            </w:r>
          </w:p>
        </w:tc>
      </w:tr>
      <w:tr>
        <w:trPr/>
        <w:tc>
          <w:tcPr>
            <w:tcW w:w="78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  <w:spacing w:val="18"/>
              </w:rPr>
              <w:t>19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</w:p>
          <w:p>
            <w:pPr>
              <w:pStyle w:val="0"/>
              <w:spacing w:line="216" w:lineRule="auto"/>
              <w:jc w:val="left"/>
              <w:rPr>
                <w:rFonts w:hint="default"/>
              </w:rPr>
            </w:pP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土木，農畜用機器類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</w:p>
          <w:p>
            <w:pPr>
              <w:pStyle w:val="0"/>
              <w:spacing w:line="216" w:lineRule="auto"/>
              <w:jc w:val="left"/>
              <w:rPr>
                <w:rFonts w:hint="default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01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02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03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土木機械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農畜用機械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土，農耕用具</w:t>
            </w:r>
          </w:p>
        </w:tc>
        <w:tc>
          <w:tcPr>
            <w:tcW w:w="1300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○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○</w:t>
            </w:r>
          </w:p>
        </w:tc>
      </w:tr>
      <w:tr>
        <w:trPr/>
        <w:tc>
          <w:tcPr>
            <w:tcW w:w="78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  <w:spacing w:val="18"/>
              </w:rPr>
              <w:t>20</w:t>
            </w:r>
          </w:p>
          <w:p>
            <w:pPr>
              <w:pStyle w:val="0"/>
              <w:spacing w:line="216" w:lineRule="auto"/>
              <w:jc w:val="left"/>
              <w:rPr>
                <w:rFonts w:hint="default"/>
              </w:rPr>
            </w:pP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産業，繊維機器類</w:t>
            </w:r>
          </w:p>
          <w:p>
            <w:pPr>
              <w:pStyle w:val="0"/>
              <w:spacing w:line="216" w:lineRule="auto"/>
              <w:jc w:val="left"/>
              <w:rPr>
                <w:rFonts w:hint="default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01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02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産業機器具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繊維機器具</w:t>
            </w:r>
          </w:p>
        </w:tc>
        <w:tc>
          <w:tcPr>
            <w:tcW w:w="1300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○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○</w:t>
            </w:r>
          </w:p>
        </w:tc>
      </w:tr>
      <w:tr>
        <w:trPr/>
        <w:tc>
          <w:tcPr>
            <w:tcW w:w="78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  <w:spacing w:val="18"/>
              </w:rPr>
              <w:t>21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</w:p>
          <w:p>
            <w:pPr>
              <w:pStyle w:val="0"/>
              <w:spacing w:line="299" w:lineRule="exact"/>
              <w:rPr>
                <w:rFonts w:hint="default"/>
              </w:rPr>
            </w:pPr>
          </w:p>
          <w:p>
            <w:pPr>
              <w:pStyle w:val="0"/>
              <w:spacing w:line="216" w:lineRule="auto"/>
              <w:jc w:val="left"/>
              <w:rPr>
                <w:rFonts w:hint="default"/>
              </w:rPr>
            </w:pP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工作，木工機器類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</w:p>
          <w:p>
            <w:pPr>
              <w:pStyle w:val="0"/>
              <w:spacing w:line="299" w:lineRule="exact"/>
              <w:rPr>
                <w:rFonts w:hint="default"/>
              </w:rPr>
            </w:pPr>
          </w:p>
          <w:p>
            <w:pPr>
              <w:pStyle w:val="0"/>
              <w:spacing w:line="216" w:lineRule="auto"/>
              <w:jc w:val="left"/>
              <w:rPr>
                <w:rFonts w:hint="default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01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02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03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04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工作機械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木工機械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工具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その他</w:t>
            </w:r>
          </w:p>
        </w:tc>
        <w:tc>
          <w:tcPr>
            <w:tcW w:w="1300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○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○</w:t>
            </w:r>
          </w:p>
        </w:tc>
      </w:tr>
      <w:tr>
        <w:trPr/>
        <w:tc>
          <w:tcPr>
            <w:tcW w:w="78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  <w:spacing w:val="18"/>
              </w:rPr>
              <w:t>22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</w:p>
          <w:p>
            <w:pPr>
              <w:pStyle w:val="0"/>
              <w:spacing w:line="216" w:lineRule="auto"/>
              <w:jc w:val="left"/>
              <w:rPr>
                <w:rFonts w:hint="default"/>
              </w:rPr>
            </w:pP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荷役，運搬機器類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</w:p>
          <w:p>
            <w:pPr>
              <w:pStyle w:val="0"/>
              <w:spacing w:line="216" w:lineRule="auto"/>
              <w:jc w:val="left"/>
              <w:rPr>
                <w:rFonts w:hint="default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01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02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03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荷役運搬機械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運搬用具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その他</w:t>
            </w:r>
          </w:p>
        </w:tc>
        <w:tc>
          <w:tcPr>
            <w:tcW w:w="1300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○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○</w:t>
            </w:r>
          </w:p>
        </w:tc>
      </w:tr>
      <w:tr>
        <w:trPr/>
        <w:tc>
          <w:tcPr>
            <w:tcW w:w="78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  <w:spacing w:val="18"/>
              </w:rPr>
              <w:t>23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</w:p>
          <w:p>
            <w:pPr>
              <w:pStyle w:val="0"/>
              <w:spacing w:line="299" w:lineRule="exact"/>
              <w:rPr>
                <w:rFonts w:hint="default"/>
              </w:rPr>
            </w:pPr>
          </w:p>
          <w:p>
            <w:pPr>
              <w:pStyle w:val="0"/>
              <w:spacing w:line="299" w:lineRule="exact"/>
              <w:rPr>
                <w:rFonts w:hint="default"/>
              </w:rPr>
            </w:pPr>
          </w:p>
          <w:p>
            <w:pPr>
              <w:pStyle w:val="0"/>
              <w:spacing w:line="216" w:lineRule="auto"/>
              <w:jc w:val="left"/>
              <w:rPr>
                <w:rFonts w:hint="default"/>
              </w:rPr>
            </w:pP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裁縫用機器類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</w:p>
          <w:p>
            <w:pPr>
              <w:pStyle w:val="0"/>
              <w:spacing w:line="299" w:lineRule="exact"/>
              <w:rPr>
                <w:rFonts w:hint="default"/>
              </w:rPr>
            </w:pPr>
          </w:p>
          <w:p>
            <w:pPr>
              <w:pStyle w:val="0"/>
              <w:spacing w:line="299" w:lineRule="exact"/>
              <w:rPr>
                <w:rFonts w:hint="default"/>
              </w:rPr>
            </w:pPr>
          </w:p>
          <w:p>
            <w:pPr>
              <w:pStyle w:val="0"/>
              <w:spacing w:line="216" w:lineRule="auto"/>
              <w:jc w:val="left"/>
              <w:rPr>
                <w:rFonts w:hint="default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01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02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03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04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05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ミシン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編物機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裁断用具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仕上用具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その他</w:t>
            </w:r>
          </w:p>
        </w:tc>
        <w:tc>
          <w:tcPr>
            <w:tcW w:w="1300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○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○</w:t>
            </w:r>
          </w:p>
        </w:tc>
      </w:tr>
      <w:tr>
        <w:trPr/>
        <w:tc>
          <w:tcPr>
            <w:tcW w:w="78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  <w:spacing w:val="18"/>
              </w:rPr>
              <w:t>24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</w:p>
          <w:p>
            <w:pPr>
              <w:pStyle w:val="0"/>
              <w:spacing w:line="216" w:lineRule="auto"/>
              <w:jc w:val="left"/>
              <w:rPr>
                <w:rFonts w:hint="default"/>
              </w:rPr>
            </w:pP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消火用器具類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</w:p>
          <w:p>
            <w:pPr>
              <w:pStyle w:val="0"/>
              <w:spacing w:line="216" w:lineRule="auto"/>
              <w:jc w:val="left"/>
              <w:rPr>
                <w:rFonts w:hint="default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01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02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03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消火器具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救命用具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その他</w:t>
            </w:r>
          </w:p>
        </w:tc>
        <w:tc>
          <w:tcPr>
            <w:tcW w:w="1300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○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○</w:t>
            </w:r>
          </w:p>
        </w:tc>
      </w:tr>
      <w:tr>
        <w:trPr/>
        <w:tc>
          <w:tcPr>
            <w:tcW w:w="78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  <w:spacing w:val="18"/>
              </w:rPr>
              <w:t>25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</w:p>
          <w:p>
            <w:pPr>
              <w:pStyle w:val="0"/>
              <w:spacing w:line="299" w:lineRule="exact"/>
              <w:rPr>
                <w:rFonts w:hint="default"/>
              </w:rPr>
            </w:pPr>
          </w:p>
          <w:p>
            <w:pPr>
              <w:pStyle w:val="0"/>
              <w:spacing w:line="299" w:lineRule="exact"/>
              <w:rPr>
                <w:rFonts w:hint="default"/>
              </w:rPr>
            </w:pPr>
          </w:p>
          <w:p>
            <w:pPr>
              <w:pStyle w:val="0"/>
              <w:spacing w:line="299" w:lineRule="exact"/>
              <w:rPr>
                <w:rFonts w:hint="default"/>
              </w:rPr>
            </w:pPr>
          </w:p>
          <w:p>
            <w:pPr>
              <w:pStyle w:val="0"/>
              <w:spacing w:line="299" w:lineRule="exact"/>
              <w:rPr>
                <w:rFonts w:hint="default"/>
              </w:rPr>
            </w:pPr>
          </w:p>
          <w:p>
            <w:pPr>
              <w:pStyle w:val="0"/>
              <w:spacing w:line="299" w:lineRule="exact"/>
              <w:rPr>
                <w:rFonts w:hint="default"/>
              </w:rPr>
            </w:pPr>
          </w:p>
          <w:p>
            <w:pPr>
              <w:pStyle w:val="0"/>
              <w:spacing w:line="299" w:lineRule="exact"/>
              <w:rPr>
                <w:rFonts w:hint="default"/>
              </w:rPr>
            </w:pPr>
          </w:p>
          <w:p>
            <w:pPr>
              <w:pStyle w:val="0"/>
              <w:spacing w:line="299" w:lineRule="exact"/>
              <w:rPr>
                <w:rFonts w:hint="default"/>
              </w:rPr>
            </w:pPr>
          </w:p>
          <w:p>
            <w:pPr>
              <w:pStyle w:val="0"/>
              <w:spacing w:line="299" w:lineRule="exact"/>
              <w:rPr>
                <w:rFonts w:hint="default"/>
              </w:rPr>
            </w:pPr>
          </w:p>
          <w:p>
            <w:pPr>
              <w:pStyle w:val="0"/>
              <w:spacing w:line="216" w:lineRule="auto"/>
              <w:jc w:val="left"/>
              <w:rPr>
                <w:rFonts w:hint="default"/>
              </w:rPr>
            </w:pP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理化学実験用機器具類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</w:p>
          <w:p>
            <w:pPr>
              <w:pStyle w:val="0"/>
              <w:spacing w:line="299" w:lineRule="exact"/>
              <w:rPr>
                <w:rFonts w:hint="default"/>
              </w:rPr>
            </w:pPr>
          </w:p>
          <w:p>
            <w:pPr>
              <w:pStyle w:val="0"/>
              <w:spacing w:line="299" w:lineRule="exact"/>
              <w:rPr>
                <w:rFonts w:hint="default"/>
              </w:rPr>
            </w:pPr>
          </w:p>
          <w:p>
            <w:pPr>
              <w:pStyle w:val="0"/>
              <w:spacing w:line="299" w:lineRule="exact"/>
              <w:rPr>
                <w:rFonts w:hint="default"/>
              </w:rPr>
            </w:pPr>
          </w:p>
          <w:p>
            <w:pPr>
              <w:pStyle w:val="0"/>
              <w:spacing w:line="299" w:lineRule="exact"/>
              <w:rPr>
                <w:rFonts w:hint="default"/>
              </w:rPr>
            </w:pPr>
          </w:p>
          <w:p>
            <w:pPr>
              <w:pStyle w:val="0"/>
              <w:spacing w:line="299" w:lineRule="exact"/>
              <w:rPr>
                <w:rFonts w:hint="default"/>
              </w:rPr>
            </w:pPr>
          </w:p>
          <w:p>
            <w:pPr>
              <w:pStyle w:val="0"/>
              <w:spacing w:line="299" w:lineRule="exact"/>
              <w:rPr>
                <w:rFonts w:hint="default"/>
              </w:rPr>
            </w:pPr>
          </w:p>
          <w:p>
            <w:pPr>
              <w:pStyle w:val="0"/>
              <w:spacing w:line="299" w:lineRule="exact"/>
              <w:rPr>
                <w:rFonts w:hint="default"/>
              </w:rPr>
            </w:pPr>
          </w:p>
          <w:p>
            <w:pPr>
              <w:pStyle w:val="0"/>
              <w:spacing w:line="299" w:lineRule="exact"/>
              <w:rPr>
                <w:rFonts w:hint="default"/>
              </w:rPr>
            </w:pPr>
          </w:p>
          <w:p>
            <w:pPr>
              <w:pStyle w:val="0"/>
              <w:spacing w:line="216" w:lineRule="auto"/>
              <w:jc w:val="left"/>
              <w:rPr>
                <w:rFonts w:hint="default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01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02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03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04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05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06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07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08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09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10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一般測定用機器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固体力学用機器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液体力学用機器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気体力学用機器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波動用機器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熱学用機器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光学用機器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磁気及び静電気用機器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動電気用機器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天文学用機器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気象学用機器</w:t>
            </w:r>
          </w:p>
        </w:tc>
        <w:tc>
          <w:tcPr>
            <w:tcW w:w="1300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○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○</w:t>
            </w:r>
          </w:p>
        </w:tc>
      </w:tr>
      <w:tr>
        <w:trPr/>
        <w:tc>
          <w:tcPr>
            <w:tcW w:w="780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  <w:spacing w:val="18"/>
              </w:rPr>
              <w:t>26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</w:p>
          <w:p>
            <w:pPr>
              <w:pStyle w:val="0"/>
              <w:spacing w:line="299" w:lineRule="exact"/>
              <w:rPr>
                <w:rFonts w:hint="default"/>
              </w:rPr>
            </w:pPr>
          </w:p>
          <w:p>
            <w:pPr>
              <w:pStyle w:val="0"/>
              <w:spacing w:line="299" w:lineRule="exact"/>
              <w:rPr>
                <w:rFonts w:hint="default"/>
              </w:rPr>
            </w:pPr>
          </w:p>
          <w:p>
            <w:pPr>
              <w:pStyle w:val="0"/>
              <w:spacing w:line="299" w:lineRule="exact"/>
              <w:rPr>
                <w:rFonts w:hint="default"/>
              </w:rPr>
            </w:pPr>
          </w:p>
          <w:p>
            <w:pPr>
              <w:pStyle w:val="0"/>
              <w:spacing w:line="299" w:lineRule="exact"/>
              <w:rPr>
                <w:rFonts w:hint="default"/>
              </w:rPr>
            </w:pPr>
          </w:p>
          <w:p>
            <w:pPr>
              <w:pStyle w:val="0"/>
              <w:spacing w:line="299" w:lineRule="exact"/>
              <w:rPr>
                <w:rFonts w:hint="default"/>
              </w:rPr>
            </w:pPr>
          </w:p>
          <w:p>
            <w:pPr>
              <w:pStyle w:val="0"/>
              <w:spacing w:line="299" w:lineRule="exact"/>
              <w:rPr>
                <w:rFonts w:hint="default"/>
              </w:rPr>
            </w:pPr>
          </w:p>
          <w:p>
            <w:pPr>
              <w:pStyle w:val="0"/>
              <w:spacing w:line="299" w:lineRule="exact"/>
              <w:rPr>
                <w:rFonts w:hint="default"/>
              </w:rPr>
            </w:pPr>
          </w:p>
          <w:p>
            <w:pPr>
              <w:pStyle w:val="0"/>
              <w:spacing w:line="299" w:lineRule="exact"/>
              <w:rPr>
                <w:rFonts w:hint="default"/>
              </w:rPr>
            </w:pPr>
          </w:p>
          <w:p>
            <w:pPr>
              <w:pStyle w:val="0"/>
              <w:spacing w:line="216" w:lineRule="auto"/>
              <w:jc w:val="left"/>
              <w:rPr>
                <w:rFonts w:hint="default"/>
              </w:rPr>
            </w:pP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車両類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</w:p>
          <w:p>
            <w:pPr>
              <w:pStyle w:val="0"/>
              <w:spacing w:line="299" w:lineRule="exact"/>
              <w:rPr>
                <w:rFonts w:hint="default"/>
              </w:rPr>
            </w:pPr>
          </w:p>
          <w:p>
            <w:pPr>
              <w:pStyle w:val="0"/>
              <w:spacing w:line="299" w:lineRule="exact"/>
              <w:rPr>
                <w:rFonts w:hint="default"/>
              </w:rPr>
            </w:pPr>
          </w:p>
          <w:p>
            <w:pPr>
              <w:pStyle w:val="0"/>
              <w:spacing w:line="299" w:lineRule="exact"/>
              <w:rPr>
                <w:rFonts w:hint="default"/>
              </w:rPr>
            </w:pPr>
          </w:p>
          <w:p>
            <w:pPr>
              <w:pStyle w:val="0"/>
              <w:spacing w:line="299" w:lineRule="exact"/>
              <w:rPr>
                <w:rFonts w:hint="default"/>
              </w:rPr>
            </w:pPr>
          </w:p>
          <w:p>
            <w:pPr>
              <w:pStyle w:val="0"/>
              <w:spacing w:line="299" w:lineRule="exact"/>
              <w:rPr>
                <w:rFonts w:hint="default"/>
              </w:rPr>
            </w:pPr>
          </w:p>
          <w:p>
            <w:pPr>
              <w:pStyle w:val="0"/>
              <w:spacing w:line="299" w:lineRule="exact"/>
              <w:rPr>
                <w:rFonts w:hint="default"/>
              </w:rPr>
            </w:pPr>
          </w:p>
          <w:p>
            <w:pPr>
              <w:pStyle w:val="0"/>
              <w:spacing w:line="299" w:lineRule="exact"/>
              <w:rPr>
                <w:rFonts w:hint="default"/>
              </w:rPr>
            </w:pPr>
          </w:p>
          <w:p>
            <w:pPr>
              <w:pStyle w:val="0"/>
              <w:spacing w:line="299" w:lineRule="exact"/>
              <w:rPr>
                <w:rFonts w:hint="default"/>
              </w:rPr>
            </w:pPr>
          </w:p>
          <w:p>
            <w:pPr>
              <w:pStyle w:val="0"/>
              <w:spacing w:line="216" w:lineRule="auto"/>
              <w:jc w:val="left"/>
              <w:rPr>
                <w:rFonts w:hint="default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01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02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03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04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05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06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07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08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09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10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doub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普通貨物自動車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乗合自動車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普通乗用自動車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小型貨物自動車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小型乗用自動車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小型特殊自動車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大型特殊自動車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自動二輪車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原動機付自転車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</w:rPr>
              <w:t>自転車</w:t>
            </w:r>
          </w:p>
          <w:p>
            <w:pPr>
              <w:pStyle w:val="0"/>
              <w:spacing w:line="299" w:lineRule="exact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その他</w:t>
            </w:r>
          </w:p>
        </w:tc>
        <w:tc>
          <w:tcPr>
            <w:tcW w:w="1300" w:type="dxa"/>
            <w:tcBorders>
              <w:top w:val="single" w:color="000000" w:sz="4" w:space="0"/>
              <w:left w:val="double" w:color="000000" w:sz="4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◎</w:t>
            </w: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◎</w:t>
            </w: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◎</w:t>
            </w: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◎</w:t>
            </w: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◎</w:t>
            </w: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◎</w:t>
            </w: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◎</w:t>
            </w: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◎</w:t>
            </w: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◎</w:t>
            </w: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◎</w:t>
            </w: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◎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</w:p>
          <w:p>
            <w:pPr>
              <w:pStyle w:val="0"/>
              <w:spacing w:line="299" w:lineRule="exact"/>
              <w:jc w:val="center"/>
              <w:rPr>
                <w:rFonts w:hint="default"/>
              </w:rPr>
            </w:pPr>
          </w:p>
          <w:p>
            <w:pPr>
              <w:pStyle w:val="0"/>
              <w:spacing w:line="216" w:lineRule="auto"/>
              <w:jc w:val="center"/>
              <w:rPr>
                <w:rFonts w:hint="default"/>
              </w:rPr>
            </w:pPr>
          </w:p>
        </w:tc>
      </w:tr>
    </w:tbl>
    <w:p>
      <w:pPr>
        <w:pStyle w:val="0"/>
        <w:jc w:val="left"/>
        <w:rPr>
          <w:rFonts w:hint="default"/>
        </w:rPr>
      </w:pPr>
    </w:p>
    <w:tbl>
      <w:tblPr>
        <w:tblStyle w:val="11"/>
        <w:tblW w:w="0" w:type="auto"/>
        <w:tblInd w:w="114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780"/>
        <w:gridCol w:w="2730"/>
        <w:gridCol w:w="650"/>
        <w:gridCol w:w="2730"/>
        <w:gridCol w:w="1300"/>
        <w:gridCol w:w="1300"/>
      </w:tblGrid>
      <w:tr>
        <w:trPr/>
        <w:tc>
          <w:tcPr>
            <w:tcW w:w="3510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中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  <w:spacing w:val="16"/>
              </w:rPr>
              <w:t>分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  <w:spacing w:val="16"/>
              </w:rPr>
              <w:t>類</w:t>
            </w:r>
          </w:p>
        </w:tc>
        <w:tc>
          <w:tcPr>
            <w:tcW w:w="3380" w:type="dxa"/>
            <w:gridSpan w:val="2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doub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小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  <w:spacing w:val="16"/>
              </w:rPr>
              <w:t>分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  <w:spacing w:val="16"/>
              </w:rPr>
              <w:t>類</w:t>
            </w:r>
          </w:p>
        </w:tc>
        <w:tc>
          <w:tcPr>
            <w:tcW w:w="2600" w:type="dxa"/>
            <w:gridSpan w:val="2"/>
            <w:tcBorders>
              <w:top w:val="single" w:color="000000" w:sz="12" w:space="0"/>
              <w:left w:val="doub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大　分　類</w:t>
            </w:r>
          </w:p>
        </w:tc>
      </w:tr>
      <w:tr>
        <w:trPr/>
        <w:tc>
          <w:tcPr>
            <w:tcW w:w="78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番号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名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  <w:spacing w:val="16"/>
              </w:rPr>
              <w:t>称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番号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品　目</w:t>
            </w:r>
          </w:p>
        </w:tc>
        <w:tc>
          <w:tcPr>
            <w:tcW w:w="1300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１備品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２消耗品</w:t>
            </w:r>
          </w:p>
        </w:tc>
      </w:tr>
      <w:tr>
        <w:trPr/>
        <w:tc>
          <w:tcPr>
            <w:tcW w:w="78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8"/>
              </w:rPr>
              <w:t>27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標本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模型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見本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展示品類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01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02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03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04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05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標本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模型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見本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民俗資料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考古資料</w:t>
            </w:r>
          </w:p>
        </w:tc>
        <w:tc>
          <w:tcPr>
            <w:tcW w:w="1300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◎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◎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</w:p>
        </w:tc>
      </w:tr>
      <w:tr>
        <w:trPr/>
        <w:tc>
          <w:tcPr>
            <w:tcW w:w="78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8"/>
              </w:rPr>
              <w:t>28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被服属具類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8"/>
              </w:rPr>
              <w:t>01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被服属具類</w:t>
            </w:r>
          </w:p>
        </w:tc>
        <w:tc>
          <w:tcPr>
            <w:tcW w:w="1300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○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○</w:t>
            </w:r>
          </w:p>
        </w:tc>
      </w:tr>
      <w:tr>
        <w:trPr/>
        <w:tc>
          <w:tcPr>
            <w:tcW w:w="78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8"/>
              </w:rPr>
              <w:t>29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教科用器具類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01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02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03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04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05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06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07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08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09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語学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社会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算数，数学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理科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音楽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図工，美術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技術家庭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保健体育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視聴覚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生活</w:t>
            </w:r>
          </w:p>
        </w:tc>
        <w:tc>
          <w:tcPr>
            <w:tcW w:w="1300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○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○</w:t>
            </w:r>
          </w:p>
        </w:tc>
      </w:tr>
      <w:tr>
        <w:trPr/>
        <w:tc>
          <w:tcPr>
            <w:tcW w:w="78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8"/>
              </w:rPr>
              <w:t>30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諸機械類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01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諸機械類</w:t>
            </w:r>
          </w:p>
        </w:tc>
        <w:tc>
          <w:tcPr>
            <w:tcW w:w="1300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○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○</w:t>
            </w:r>
          </w:p>
        </w:tc>
      </w:tr>
      <w:tr>
        <w:trPr/>
        <w:tc>
          <w:tcPr>
            <w:tcW w:w="78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8"/>
              </w:rPr>
              <w:t>31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雑器具類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01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雑具</w:t>
            </w:r>
          </w:p>
        </w:tc>
        <w:tc>
          <w:tcPr>
            <w:tcW w:w="1300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○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○</w:t>
            </w:r>
          </w:p>
        </w:tc>
      </w:tr>
      <w:tr>
        <w:trPr/>
        <w:tc>
          <w:tcPr>
            <w:tcW w:w="78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8"/>
              </w:rPr>
              <w:t>32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紙類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●</w:t>
            </w:r>
          </w:p>
        </w:tc>
      </w:tr>
      <w:tr>
        <w:trPr/>
        <w:tc>
          <w:tcPr>
            <w:tcW w:w="78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8"/>
              </w:rPr>
              <w:t>33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郵便切手類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●</w:t>
            </w:r>
          </w:p>
        </w:tc>
      </w:tr>
      <w:tr>
        <w:trPr/>
        <w:tc>
          <w:tcPr>
            <w:tcW w:w="78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8"/>
              </w:rPr>
              <w:t>34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燃料，油脂類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●</w:t>
            </w:r>
          </w:p>
        </w:tc>
      </w:tr>
      <w:tr>
        <w:trPr/>
        <w:tc>
          <w:tcPr>
            <w:tcW w:w="78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8"/>
              </w:rPr>
              <w:t>35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食料品類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●</w:t>
            </w:r>
          </w:p>
        </w:tc>
      </w:tr>
      <w:tr>
        <w:trPr/>
        <w:tc>
          <w:tcPr>
            <w:tcW w:w="78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8"/>
              </w:rPr>
              <w:t>36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薬品類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●</w:t>
            </w:r>
          </w:p>
        </w:tc>
      </w:tr>
      <w:tr>
        <w:trPr/>
        <w:tc>
          <w:tcPr>
            <w:tcW w:w="780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8"/>
              </w:rPr>
              <w:t>37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附属品，部品類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273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doub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double" w:color="000000" w:sz="4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16"/>
              </w:rPr>
              <w:t>●</w:t>
            </w:r>
          </w:p>
        </w:tc>
      </w:tr>
    </w:tbl>
    <w:p>
      <w:pPr>
        <w:pStyle w:val="0"/>
        <w:rPr>
          <w:rFonts w:hint="default"/>
        </w:rPr>
      </w:pPr>
    </w:p>
    <w:sectPr>
      <w:headerReference r:id="rId5" w:type="even"/>
      <w:headerReference r:id="rId6" w:type="default"/>
      <w:footerReference r:id="rId7" w:type="even"/>
      <w:footerReference r:id="rId8" w:type="default"/>
      <w:footnotePr>
        <w:numRestart w:val="eachPage"/>
      </w:footnotePr>
      <w:endnotePr>
        <w:numFmt w:val="decimal"/>
      </w:endnotePr>
      <w:pgSz w:w="11906" w:h="16838"/>
      <w:pgMar w:top="1417" w:right="1134" w:bottom="1417" w:left="1134" w:header="567" w:footer="850" w:gutter="0"/>
      <w:pgNumType w:start="62"/>
      <w:cols w:space="720"/>
      <w:textDirection w:val="lrTb"/>
      <w:docGrid w:type="linesAndChars" w:linePitch="333" w:charSpace="85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sdt>
    <w:sdtPr>
      <w:rPr>
        <w:rFonts w:hint="eastAsia"/>
      </w:rPr>
      <w:alias w:val=""/>
      <w:tag w:val=""/>
      <w:id w:val="108780060"/>
      <w:docPartObj>
        <w:docPartGallery w:val="Page Numbers (Bottom of Page)"/>
        <w:docPartUnique/>
      </w:docPartObj>
    </w:sdtPr>
    <w:sdtEndPr>
      <w:rPr>
        <w:rFonts w:hint="default"/>
      </w:rPr>
    </w:sdtEndPr>
    <w:sdtContent>
      <w:p>
        <w:pPr>
          <w:pStyle w:val="0"/>
          <w:jc w:val="center"/>
          <w:rPr>
            <w:rFonts w:hint="eastAsia"/>
          </w:rPr>
        </w:pPr>
        <w:r>
          <w:rPr>
            <w:rFonts w:hint="eastAsia"/>
          </w:rPr>
          <w:t xml:space="preserve">5 - </w:t>
        </w: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rPr>
            <w:rStyle w:val="17"/>
            <w:rFonts w:hint="default"/>
          </w:rPr>
          <w:t>66</w:t>
        </w:r>
        <w:r>
          <w:rPr>
            <w:rFonts w:hint="eastAsia"/>
          </w:rPr>
          <w:fldChar w:fldCharType="end"/>
        </w:r>
      </w:p>
    </w:sdtContent>
  </w:sdt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sdt>
    <w:sdtPr>
      <w:rPr>
        <w:rFonts w:hint="eastAsia"/>
      </w:rPr>
      <w:alias w:val=""/>
      <w:tag w:val=""/>
      <w:id w:val="-1083142748"/>
      <w:docPartObj>
        <w:docPartGallery w:val="Page Numbers (Bottom of Page)"/>
        <w:docPartUnique/>
      </w:docPartObj>
    </w:sdtPr>
    <w:sdtEndPr>
      <w:rPr>
        <w:rFonts w:hint="default"/>
      </w:rPr>
    </w:sdtEndPr>
    <w:sdtContent>
      <w:p>
        <w:pPr>
          <w:pStyle w:val="0"/>
          <w:jc w:val="center"/>
          <w:rPr>
            <w:rFonts w:hint="eastAsia"/>
          </w:rPr>
        </w:pPr>
        <w:r>
          <w:rPr>
            <w:rFonts w:hint="eastAsia"/>
          </w:rPr>
          <w:t xml:space="preserve">5 - </w:t>
        </w: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rPr>
            <w:rStyle w:val="17"/>
            <w:rFonts w:hint="default"/>
          </w:rPr>
          <w:t>65</w:t>
        </w:r>
        <w:r>
          <w:rPr>
            <w:rFonts w:hint="eastAsia"/>
          </w:rPr>
          <w:fldChar w:fldCharType="end"/>
        </w:r>
      </w:p>
    </w:sdtContent>
  </w:sdt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wordWrap w:val="0"/>
      <w:spacing w:line="251" w:lineRule="exact"/>
      <w:jc w:val="left"/>
      <w:rPr>
        <w:rFonts w:hint="default"/>
      </w:rPr>
    </w:pPr>
    <w:r>
      <w:rPr>
        <w:rFonts w:hint="eastAsia"/>
      </w:rPr>
      <w:t>５－４　物品分類表</w:t>
    </w: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spacing w:line="251" w:lineRule="exact"/>
      <w:jc w:val="right"/>
      <w:rPr>
        <w:rFonts w:hint="default"/>
      </w:rPr>
    </w:pPr>
    <w:r>
      <w:rPr>
        <w:rFonts w:hint="eastAsia"/>
      </w:rPr>
      <w:t>５－４　物品分類表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5"/>
  <w:displayBackgroundShape/>
  <w:bordersDoNotSurroundHeader/>
  <w:bordersDoNotSurroundFooter/>
  <w:defaultTabStop w:val="857"/>
  <w:hyphenationZone w:val="0"/>
  <w:evenAndOddHeaders/>
  <w:drawingGridHorizontalSpacing w:val="377"/>
  <w:drawingGridVerticalSpacing w:val="33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layout v:ext="edit"/>
  </w:hdrShapeDefaults>
  <w:footnotePr>
    <w:numRestart w:val="eachPage"/>
  </w:footnotePr>
  <w:endnotePr>
    <w:numFmt w:val="decimal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明朝" w:hAnsi="ＭＳ 明朝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overflowPunct w:val="0"/>
      <w:jc w:val="both"/>
      <w:textAlignment w:val="baseline"/>
    </w:pPr>
    <w:rPr>
      <w:color w:val="000000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character" w:styleId="17">
    <w:name w:val="page number"/>
    <w:basedOn w:val="10"/>
    <w:next w:val="17"/>
    <w:link w:val="0"/>
    <w:uiPriority w:val="0"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5</Pages>
  <Words>207</Words>
  <Characters>1905</Characters>
  <Application>JUST Note</Application>
  <Lines>1088</Lines>
  <Paragraphs>775</Paragraphs>
  <CharactersWithSpaces>2006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坂井　和宏</dc:creator>
  <cp:lastModifiedBy>山下　亜希子</cp:lastModifiedBy>
  <cp:lastPrinted>2009-02-19T08:19:00Z</cp:lastPrinted>
  <dcterms:created xsi:type="dcterms:W3CDTF">2022-09-14T08:22:00Z</dcterms:created>
  <dcterms:modified xsi:type="dcterms:W3CDTF">2022-11-07T05:57:02Z</dcterms:modified>
  <cp:revision>3</cp:revision>
</cp:coreProperties>
</file>