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15C" w:rsidRDefault="0010604A">
      <w:pPr>
        <w:jc w:val="center"/>
        <w:rPr>
          <w:rFonts w:asciiTheme="minorEastAsia" w:eastAsiaTheme="minorEastAsia" w:hAnsiTheme="minorEastAsia"/>
          <w:sz w:val="21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21"/>
        </w:rPr>
        <w:t>給料・諸手当等一覧表③</w:t>
      </w:r>
    </w:p>
    <w:tbl>
      <w:tblPr>
        <w:tblStyle w:val="ad"/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5669"/>
        <w:gridCol w:w="1417"/>
        <w:gridCol w:w="1361"/>
      </w:tblGrid>
      <w:tr w:rsidR="006C715C" w:rsidTr="003F751B">
        <w:tc>
          <w:tcPr>
            <w:tcW w:w="1984" w:type="dxa"/>
          </w:tcPr>
          <w:p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種　　　　　　類</w:t>
            </w:r>
          </w:p>
        </w:tc>
        <w:tc>
          <w:tcPr>
            <w:tcW w:w="5669" w:type="dxa"/>
          </w:tcPr>
          <w:p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支給対象職種</w:t>
            </w:r>
          </w:p>
        </w:tc>
        <w:tc>
          <w:tcPr>
            <w:tcW w:w="1361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6C715C" w:rsidTr="003F751B">
        <w:trPr>
          <w:trHeight w:val="1077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1"/>
              </w:rPr>
              <w:t>へき地手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1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へき地学校（へき地学校，準へき地学校）に勤務する職員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準へき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30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2"/>
              </w:rPr>
              <w:t>へき地手当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2"/>
              </w:rPr>
              <w:t>に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3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3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atLeas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へき地学校及び準ずる学校（特別地）へ異動，かつ住居を移転した場合，６年の範囲で支給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１～５年目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年　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47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4"/>
              </w:rPr>
              <w:t>特地勤務手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4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特地公署に勤務する職員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361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7"/>
                <w:kern w:val="0"/>
                <w:sz w:val="21"/>
                <w:fitText w:val="1683" w:id="5"/>
              </w:rPr>
              <w:t>特地勤務手当</w:t>
            </w:r>
            <w:r>
              <w:rPr>
                <w:rFonts w:asciiTheme="minorEastAsia" w:eastAsiaTheme="minorEastAsia" w:hAnsiTheme="minorEastAsia" w:hint="eastAsia"/>
                <w:spacing w:val="4"/>
                <w:kern w:val="0"/>
                <w:sz w:val="21"/>
                <w:fitText w:val="1683" w:id="5"/>
              </w:rPr>
              <w:t>に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6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6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特地公署及び準ずる公署へ異動，かつ住居を移転した場合，３年の範囲で支給</w:t>
            </w:r>
          </w:p>
          <w:p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※１・２級地の場合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１～３年目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215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40"/>
                <w:kern w:val="0"/>
                <w:sz w:val="21"/>
                <w:fitText w:val="1683" w:id="7"/>
              </w:rPr>
              <w:t>児童手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7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中学校第３学年修了前の子が支給対象</w:t>
            </w:r>
          </w:p>
          <w:tbl>
            <w:tblPr>
              <w:tblW w:w="54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83"/>
              <w:gridCol w:w="1639"/>
              <w:gridCol w:w="1321"/>
            </w:tblGrid>
            <w:tr w:rsidR="006C715C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０歳　～　３歳未満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25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３歳　～　小学校修了前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第１子・第２子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10,000円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25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第３子以降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中　学　生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10,000円</w:t>
                  </w:r>
                </w:p>
              </w:tc>
            </w:tr>
            <w:tr w:rsidR="00E973E6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973E6" w:rsidRDefault="00E973E6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所得制限限度額以上</w:t>
                  </w:r>
                  <w:r w:rsidR="00405EFF">
                    <w:rPr>
                      <w:rFonts w:asciiTheme="minorEastAsia" w:eastAsiaTheme="minorEastAsia" w:hAnsiTheme="minorEastAsia" w:hint="eastAsia"/>
                      <w:sz w:val="21"/>
                    </w:rPr>
                    <w:t>所得上限限度額未満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73E6" w:rsidRDefault="00E973E6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5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,000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円</w:t>
                  </w:r>
                </w:p>
              </w:tc>
            </w:tr>
          </w:tbl>
          <w:p w:rsidR="00BF05E6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支給月 ２月(10～１月分)・６月(２～５月分)・10月(６～９月分）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所得制限あり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(</w:t>
            </w:r>
            <w:r w:rsidR="005D1F27">
              <w:rPr>
                <w:rFonts w:asciiTheme="minorEastAsia" w:eastAsiaTheme="minorEastAsia" w:hAnsiTheme="minorEastAsia"/>
                <w:sz w:val="21"/>
              </w:rPr>
              <w:t>R</w:t>
            </w:r>
            <w:r>
              <w:rPr>
                <w:rFonts w:asciiTheme="minorEastAsia" w:eastAsiaTheme="minorEastAsia" w:hAnsiTheme="minorEastAsia" w:hint="eastAsia"/>
                <w:sz w:val="21"/>
              </w:rPr>
              <w:t>4.</w:t>
            </w:r>
            <w:r w:rsidR="005D1F27">
              <w:rPr>
                <w:rFonts w:asciiTheme="minorEastAsia" w:eastAsiaTheme="minorEastAsia" w:hAnsiTheme="minorEastAsia"/>
                <w:sz w:val="21"/>
              </w:rPr>
              <w:t>10</w:t>
            </w:r>
            <w:r>
              <w:rPr>
                <w:rFonts w:asciiTheme="minorEastAsia" w:eastAsiaTheme="minorEastAsia" w:hAnsiTheme="minorEastAsia" w:hint="eastAsia"/>
                <w:sz w:val="21"/>
              </w:rPr>
              <w:t>～)</w:t>
            </w:r>
          </w:p>
        </w:tc>
      </w:tr>
      <w:tr w:rsidR="006C715C" w:rsidTr="003F751B">
        <w:trPr>
          <w:trHeight w:val="1701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8"/>
              </w:rPr>
              <w:t>寒冷地手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8"/>
              </w:rPr>
              <w:t>当</w:t>
            </w:r>
          </w:p>
        </w:tc>
        <w:tc>
          <w:tcPr>
            <w:tcW w:w="5669" w:type="dxa"/>
          </w:tcPr>
          <w:tbl>
            <w:tblPr>
              <w:tblpPr w:leftFromText="142" w:rightFromText="142" w:horzAnchor="margin" w:tblpY="21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10"/>
              <w:gridCol w:w="2496"/>
              <w:gridCol w:w="1276"/>
            </w:tblGrid>
            <w:tr w:rsidR="006C715C">
              <w:trPr>
                <w:trHeight w:hRule="exact" w:val="284"/>
              </w:trPr>
              <w:tc>
                <w:tcPr>
                  <w:tcW w:w="1610" w:type="dxa"/>
                  <w:tcFitText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pacing w:val="186"/>
                      <w:kern w:val="0"/>
                      <w:sz w:val="21"/>
                    </w:rPr>
                    <w:t>支給</w:t>
                  </w:r>
                  <w:r>
                    <w:rPr>
                      <w:rFonts w:asciiTheme="minorEastAsia" w:eastAsiaTheme="minorEastAsia" w:hAnsiTheme="minorEastAsia" w:hint="eastAsia"/>
                      <w:kern w:val="0"/>
                      <w:sz w:val="21"/>
                    </w:rPr>
                    <w:t>日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基準日の属する月の給料日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Align w:val="center"/>
                </w:tcPr>
                <w:p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支給対象職員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寒冷地指定地域在勤職員・指定公署在職員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 w:val="restart"/>
                  <w:vAlign w:val="center"/>
                </w:tcPr>
                <w:p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w w:val="94"/>
                      <w:kern w:val="0"/>
                      <w:sz w:val="21"/>
                      <w:fitText w:val="1386" w:id="9"/>
                    </w:rPr>
                    <w:t>支給額（月額</w:t>
                  </w:r>
                  <w:r>
                    <w:rPr>
                      <w:rFonts w:asciiTheme="minorEastAsia" w:eastAsiaTheme="minorEastAsia" w:hAnsiTheme="minorEastAsia" w:hint="eastAsia"/>
                      <w:spacing w:val="3"/>
                      <w:w w:val="94"/>
                      <w:kern w:val="0"/>
                      <w:sz w:val="21"/>
                      <w:fitText w:val="1386" w:id="9"/>
                    </w:rPr>
                    <w:t>）</w:t>
                  </w:r>
                </w:p>
              </w:tc>
              <w:tc>
                <w:tcPr>
                  <w:tcW w:w="249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世帯主で扶養親族のある職員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17,800円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/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その他の世帯主である職員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10,200円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/>
                  <w:tcBorders>
                    <w:bottom w:val="single" w:sz="4" w:space="0" w:color="auto"/>
                  </w:tcBorders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tcBorders>
                    <w:bottom w:val="sing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その他の職員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7,360円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6C715C" w:rsidTr="003F751B">
        <w:trPr>
          <w:trHeight w:val="5216"/>
        </w:trPr>
        <w:tc>
          <w:tcPr>
            <w:tcW w:w="10431" w:type="dxa"/>
            <w:gridSpan w:val="4"/>
          </w:tcPr>
          <w:p w:rsidR="006C715C" w:rsidRDefault="0010604A">
            <w:pPr>
              <w:ind w:left="188" w:hangingChars="100" w:hanging="18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義務教育等教員特別手当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教員</w:t>
            </w:r>
          </w:p>
          <w:tbl>
            <w:tblPr>
              <w:tblW w:w="9860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860"/>
              <w:gridCol w:w="860"/>
              <w:gridCol w:w="860"/>
              <w:gridCol w:w="860"/>
              <w:gridCol w:w="860"/>
              <w:gridCol w:w="1060"/>
              <w:gridCol w:w="860"/>
              <w:gridCol w:w="860"/>
              <w:gridCol w:w="860"/>
              <w:gridCol w:w="860"/>
            </w:tblGrid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５　級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1～4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,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77～80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5～8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81～84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9～12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85～88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13～16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89～92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17～20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93～96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21～24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97～100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25～28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7,600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101～104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29～32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7,700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105～108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33～36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109～112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37～40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8,000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113～116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41～44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117～120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45～48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121～124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49～52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125～128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53～56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129～132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57～60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133～136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61～64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137～140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65～68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141～144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69～72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145～148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73～76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149～157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:rsidR="006C715C" w:rsidRDefault="006C715C">
      <w:pPr>
        <w:spacing w:line="100" w:lineRule="exact"/>
        <w:rPr>
          <w:rFonts w:asciiTheme="minorEastAsia" w:eastAsiaTheme="minorEastAsia" w:hAnsiTheme="minorEastAsia"/>
          <w:sz w:val="21"/>
        </w:rPr>
      </w:pPr>
    </w:p>
    <w:sectPr w:rsidR="006C715C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326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D66" w:rsidRDefault="003D3D66">
      <w:r>
        <w:separator/>
      </w:r>
    </w:p>
  </w:endnote>
  <w:endnote w:type="continuationSeparator" w:id="0">
    <w:p w:rsidR="003D3D66" w:rsidRDefault="003D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15C" w:rsidRDefault="0010604A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D66" w:rsidRDefault="003D3D66">
      <w:r>
        <w:separator/>
      </w:r>
    </w:p>
  </w:footnote>
  <w:footnote w:type="continuationSeparator" w:id="0">
    <w:p w:rsidR="003D3D66" w:rsidRDefault="003D3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15C" w:rsidRDefault="0010604A">
    <w:pPr>
      <w:pStyle w:val="a3"/>
      <w:rPr>
        <w:rFonts w:asciiTheme="minorEastAsia" w:eastAsiaTheme="minorEastAsia" w:hAnsiTheme="minorEastAsia"/>
        <w:sz w:val="21"/>
      </w:rPr>
    </w:pPr>
    <w:r>
      <w:rPr>
        <w:rFonts w:asciiTheme="minorEastAsia" w:eastAsiaTheme="minorEastAsia" w:hAnsiTheme="minorEastAsia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9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5C"/>
    <w:rsid w:val="0010604A"/>
    <w:rsid w:val="003D3D66"/>
    <w:rsid w:val="003F751B"/>
    <w:rsid w:val="00405EFF"/>
    <w:rsid w:val="004F2895"/>
    <w:rsid w:val="00513DFA"/>
    <w:rsid w:val="005D1F27"/>
    <w:rsid w:val="006C715C"/>
    <w:rsid w:val="00BF05E6"/>
    <w:rsid w:val="00E973E6"/>
    <w:rsid w:val="00FD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38115A-AD3A-4ACB-B884-A68B3A40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ゴシック" w:eastAsia="ＭＳ ゴシック" w:hAnsi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ゴシック" w:eastAsia="ＭＳ ゴシック" w:hAnsi="ＭＳ ゴシック"/>
      <w:kern w:val="2"/>
      <w:sz w:val="22"/>
    </w:rPr>
  </w:style>
  <w:style w:type="character" w:styleId="a7">
    <w:name w:val="annotation reference"/>
    <w:semiHidden/>
    <w:rPr>
      <w:sz w:val="18"/>
    </w:rPr>
  </w:style>
  <w:style w:type="paragraph" w:styleId="a8">
    <w:name w:val="annotation text"/>
    <w:basedOn w:val="a"/>
    <w:semiHidden/>
    <w:pPr>
      <w:jc w:val="left"/>
    </w:pPr>
  </w:style>
  <w:style w:type="paragraph" w:styleId="a9">
    <w:name w:val="annotation subject"/>
    <w:basedOn w:val="a8"/>
    <w:next w:val="a8"/>
    <w:semiHidden/>
    <w:rPr>
      <w:b/>
    </w:rPr>
  </w:style>
  <w:style w:type="paragraph" w:styleId="aa">
    <w:name w:val="Balloon Text"/>
    <w:basedOn w:val="a"/>
    <w:semiHidden/>
    <w:rPr>
      <w:rFonts w:ascii="Arial" w:hAnsi="Arial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給料・諸手当等一覧表③</vt:lpstr>
    </vt:vector>
  </TitlesOfParts>
  <Company>加賀市教育委員会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給料・諸手当等一覧表③</dc:title>
  <dc:creator>石川県公立小中学校教育事務研究会</dc:creator>
  <cp:lastModifiedBy>橋本 夏未</cp:lastModifiedBy>
  <cp:revision>2</cp:revision>
  <cp:lastPrinted>2018-12-17T02:03:00Z</cp:lastPrinted>
  <dcterms:created xsi:type="dcterms:W3CDTF">2023-12-14T07:48:00Z</dcterms:created>
  <dcterms:modified xsi:type="dcterms:W3CDTF">2023-12-14T07:48:00Z</dcterms:modified>
</cp:coreProperties>
</file>