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F9E29" w14:textId="2838C959" w:rsidR="001C387F" w:rsidRPr="00C44ABC" w:rsidRDefault="00B13369">
      <w:pPr>
        <w:rPr>
          <w:rFonts w:asciiTheme="minorEastAsia" w:eastAsiaTheme="minorEastAsia" w:hAnsiTheme="minorEastAsia"/>
          <w:b/>
          <w:color w:val="000000" w:themeColor="text1"/>
          <w:spacing w:val="2"/>
          <w:sz w:val="24"/>
          <w:szCs w:val="24"/>
        </w:rPr>
      </w:pPr>
      <w:r w:rsidRPr="00C44ABC">
        <w:rPr>
          <w:rFonts w:asciiTheme="minorEastAsia" w:eastAsiaTheme="minorEastAsia" w:hAnsiTheme="minorEastAsia"/>
          <w:b/>
          <w:noProof/>
          <w:color w:val="000000" w:themeColor="text1"/>
          <w:spacing w:val="2"/>
          <w:sz w:val="24"/>
          <w:szCs w:val="24"/>
        </w:rPr>
        <mc:AlternateContent>
          <mc:Choice Requires="wps">
            <w:drawing>
              <wp:anchor distT="0" distB="0" distL="114300" distR="114300" simplePos="0" relativeHeight="251657216" behindDoc="0" locked="0" layoutInCell="1" allowOverlap="1" wp14:anchorId="11AF72A6" wp14:editId="52571E0E">
                <wp:simplePos x="0" y="0"/>
                <wp:positionH relativeFrom="column">
                  <wp:posOffset>-10560</wp:posOffset>
                </wp:positionH>
                <wp:positionV relativeFrom="paragraph">
                  <wp:posOffset>-5475</wp:posOffset>
                </wp:positionV>
                <wp:extent cx="3152775" cy="1144921"/>
                <wp:effectExtent l="0" t="0" r="28575" b="17145"/>
                <wp:wrapNone/>
                <wp:docPr id="3"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144921"/>
                        </a:xfrm>
                        <a:prstGeom prst="rect">
                          <a:avLst/>
                        </a:prstGeom>
                        <a:solidFill>
                          <a:srgbClr val="FFFFFF"/>
                        </a:solidFill>
                        <a:ln w="9525">
                          <a:solidFill>
                            <a:srgbClr val="000000"/>
                          </a:solidFill>
                          <a:miter lim="800000"/>
                        </a:ln>
                      </wps:spPr>
                      <wps:txbx>
                        <w:txbxContent>
                          <w:p w14:paraId="28AB331A" w14:textId="77777777" w:rsidR="003E5032" w:rsidRDefault="002B59F4">
                            <w:pPr>
                              <w:rPr>
                                <w:rFonts w:ascii="HG丸ｺﾞｼｯｸM-PRO" w:eastAsia="HG丸ｺﾞｼｯｸM-PRO"/>
                                <w:b/>
                                <w:sz w:val="24"/>
                                <w:szCs w:val="24"/>
                              </w:rPr>
                            </w:pPr>
                            <w:r>
                              <w:rPr>
                                <w:rFonts w:ascii="HG丸ｺﾞｼｯｸM-PRO" w:eastAsia="HG丸ｺﾞｼｯｸM-PRO" w:hint="eastAsia"/>
                                <w:b/>
                                <w:sz w:val="24"/>
                                <w:szCs w:val="24"/>
                              </w:rPr>
                              <w:t>「チーム学習」</w:t>
                            </w:r>
                          </w:p>
                          <w:p w14:paraId="6FA87A5A" w14:textId="7D014FE9" w:rsidR="00BD5F98" w:rsidRDefault="003E5032" w:rsidP="000D2B5F">
                            <w:pPr>
                              <w:ind w:firstLineChars="100" w:firstLine="236"/>
                              <w:rPr>
                                <w:rFonts w:ascii="HG丸ｺﾞｼｯｸM-PRO" w:eastAsia="HG丸ｺﾞｼｯｸM-PRO"/>
                                <w:b/>
                                <w:sz w:val="24"/>
                                <w:szCs w:val="24"/>
                              </w:rPr>
                            </w:pPr>
                            <w:r>
                              <w:rPr>
                                <w:rFonts w:ascii="HG丸ｺﾞｼｯｸM-PRO" w:eastAsia="HG丸ｺﾞｼｯｸM-PRO" w:hint="eastAsia"/>
                                <w:b/>
                                <w:sz w:val="24"/>
                                <w:szCs w:val="24"/>
                              </w:rPr>
                              <w:t>～同僚</w:t>
                            </w:r>
                            <w:r w:rsidR="00BD5F98">
                              <w:rPr>
                                <w:rFonts w:ascii="HG丸ｺﾞｼｯｸM-PRO" w:eastAsia="HG丸ｺﾞｼｯｸM-PRO" w:hint="eastAsia"/>
                                <w:b/>
                                <w:sz w:val="24"/>
                                <w:szCs w:val="24"/>
                              </w:rPr>
                              <w:t>から学ぶ</w:t>
                            </w:r>
                            <w:r w:rsidR="002777BC">
                              <w:rPr>
                                <w:rFonts w:ascii="HG丸ｺﾞｼｯｸM-PRO" w:eastAsia="HG丸ｺﾞｼｯｸM-PRO" w:hint="eastAsia"/>
                                <w:b/>
                                <w:sz w:val="24"/>
                                <w:szCs w:val="24"/>
                              </w:rPr>
                              <w:t>・</w:t>
                            </w:r>
                            <w:r w:rsidR="00BD5F98">
                              <w:rPr>
                                <w:rFonts w:ascii="HG丸ｺﾞｼｯｸM-PRO" w:eastAsia="HG丸ｺﾞｼｯｸM-PRO" w:hint="eastAsia"/>
                                <w:b/>
                                <w:sz w:val="24"/>
                                <w:szCs w:val="24"/>
                              </w:rPr>
                              <w:t>チームで学ぶ</w:t>
                            </w:r>
                            <w:r w:rsidR="002777BC">
                              <w:rPr>
                                <w:rFonts w:ascii="HG丸ｺﾞｼｯｸM-PRO" w:eastAsia="HG丸ｺﾞｼｯｸM-PRO" w:hint="eastAsia"/>
                                <w:b/>
                                <w:sz w:val="24"/>
                                <w:szCs w:val="24"/>
                              </w:rPr>
                              <w:t>～</w:t>
                            </w:r>
                          </w:p>
                          <w:p w14:paraId="367D554B" w14:textId="77777777" w:rsidR="001C387F" w:rsidRDefault="001C387F">
                            <w:pPr>
                              <w:jc w:val="right"/>
                            </w:pPr>
                          </w:p>
                          <w:p w14:paraId="013DF89D" w14:textId="5915E1A0" w:rsidR="001C387F" w:rsidRDefault="00B87A17">
                            <w:pPr>
                              <w:jc w:val="right"/>
                              <w:rPr>
                                <w:rFonts w:ascii="HG丸ｺﾞｼｯｸM-PRO" w:eastAsia="HG丸ｺﾞｼｯｸM-PRO"/>
                                <w:b/>
                                <w:color w:val="auto"/>
                              </w:rPr>
                            </w:pPr>
                            <w:r>
                              <w:rPr>
                                <w:rFonts w:ascii="HG丸ｺﾞｼｯｸM-PRO" w:eastAsia="HG丸ｺﾞｼｯｸM-PRO" w:hint="eastAsia"/>
                                <w:b/>
                                <w:color w:val="auto"/>
                              </w:rPr>
                              <w:t>石川</w:t>
                            </w:r>
                            <w:r w:rsidR="00B13369">
                              <w:rPr>
                                <w:rFonts w:ascii="HG丸ｺﾞｼｯｸM-PRO" w:eastAsia="HG丸ｺﾞｼｯｸM-PRO" w:hint="eastAsia"/>
                                <w:b/>
                                <w:color w:val="auto"/>
                              </w:rPr>
                              <w:t>支部：</w:t>
                            </w:r>
                            <w:r>
                              <w:rPr>
                                <w:rFonts w:ascii="HG丸ｺﾞｼｯｸM-PRO" w:eastAsia="HG丸ｺﾞｼｯｸM-PRO" w:hint="eastAsia"/>
                                <w:b/>
                                <w:color w:val="auto"/>
                              </w:rPr>
                              <w:t>かほく市</w:t>
                            </w:r>
                            <w:r w:rsidR="00B13369">
                              <w:rPr>
                                <w:rFonts w:ascii="HG丸ｺﾞｼｯｸM-PRO" w:eastAsia="HG丸ｺﾞｼｯｸM-PRO" w:hint="eastAsia"/>
                                <w:b/>
                                <w:color w:val="auto"/>
                              </w:rPr>
                              <w:t>立</w:t>
                            </w:r>
                            <w:r>
                              <w:rPr>
                                <w:rFonts w:ascii="HG丸ｺﾞｼｯｸM-PRO" w:eastAsia="HG丸ｺﾞｼｯｸM-PRO" w:hint="eastAsia"/>
                                <w:b/>
                                <w:color w:val="auto"/>
                              </w:rPr>
                              <w:t>高松中</w:t>
                            </w:r>
                            <w:r w:rsidR="00B13369">
                              <w:rPr>
                                <w:rFonts w:ascii="HG丸ｺﾞｼｯｸM-PRO" w:eastAsia="HG丸ｺﾞｼｯｸM-PRO" w:hint="eastAsia"/>
                                <w:b/>
                                <w:color w:val="auto"/>
                              </w:rPr>
                              <w:t>学校</w:t>
                            </w:r>
                          </w:p>
                          <w:p w14:paraId="417754C2" w14:textId="5F8F6304" w:rsidR="001C387F" w:rsidRDefault="00B87A17">
                            <w:pPr>
                              <w:wordWrap w:val="0"/>
                              <w:jc w:val="right"/>
                              <w:rPr>
                                <w:rFonts w:ascii="HG丸ｺﾞｼｯｸM-PRO" w:eastAsia="HG丸ｺﾞｼｯｸM-PRO"/>
                                <w:b/>
                                <w:color w:val="auto"/>
                              </w:rPr>
                            </w:pPr>
                            <w:r>
                              <w:rPr>
                                <w:rFonts w:ascii="HG丸ｺﾞｼｯｸM-PRO" w:eastAsia="HG丸ｺﾞｼｯｸM-PRO" w:hint="eastAsia"/>
                                <w:b/>
                                <w:color w:val="auto"/>
                              </w:rPr>
                              <w:t>事務主査</w:t>
                            </w:r>
                            <w:r w:rsidR="00B13369">
                              <w:rPr>
                                <w:rFonts w:ascii="HG丸ｺﾞｼｯｸM-PRO" w:eastAsia="HG丸ｺﾞｼｯｸM-PRO" w:hint="eastAsia"/>
                                <w:b/>
                                <w:color w:val="auto"/>
                              </w:rPr>
                              <w:t xml:space="preserve">　</w:t>
                            </w:r>
                            <w:r>
                              <w:rPr>
                                <w:rFonts w:ascii="HG丸ｺﾞｼｯｸM-PRO" w:eastAsia="HG丸ｺﾞｼｯｸM-PRO" w:hint="eastAsia"/>
                                <w:b/>
                                <w:color w:val="auto"/>
                              </w:rPr>
                              <w:t>吉藤　真由美</w:t>
                            </w:r>
                          </w:p>
                        </w:txbxContent>
                      </wps:txbx>
                      <wps:bodyPr rot="0" vert="horz" wrap="square" lIns="74295" tIns="30600" rIns="74295" bIns="8890" anchor="t" anchorCtr="0" upright="1">
                        <a:noAutofit/>
                      </wps:bodyPr>
                    </wps:wsp>
                  </a:graphicData>
                </a:graphic>
                <wp14:sizeRelV relativeFrom="margin">
                  <wp14:pctHeight>0</wp14:pctHeight>
                </wp14:sizeRelV>
              </wp:anchor>
            </w:drawing>
          </mc:Choice>
          <mc:Fallback>
            <w:pict>
              <v:rect w14:anchorId="11AF72A6" id="Rectangle 179" o:spid="_x0000_s1026" style="position:absolute;left:0;text-align:left;margin-left:-.85pt;margin-top:-.45pt;width:248.25pt;height:90.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">
                <v:textbox inset="5.85pt,.85mm,5.85pt,.7pt">
                  <w:txbxContent>
                    <w:p w14:paraId="28AB331A" w14:textId="77777777" w:rsidR="003E5032" w:rsidRDefault="002B59F4">
                      <w:pPr>
                        <w:rPr>
                          <w:rFonts w:ascii="HG丸ｺﾞｼｯｸM-PRO" w:eastAsia="HG丸ｺﾞｼｯｸM-PRO"/>
                          <w:b/>
                          <w:sz w:val="24"/>
                          <w:szCs w:val="24"/>
                        </w:rPr>
                      </w:pPr>
                      <w:r>
                        <w:rPr>
                          <w:rFonts w:ascii="HG丸ｺﾞｼｯｸM-PRO" w:eastAsia="HG丸ｺﾞｼｯｸM-PRO" w:hint="eastAsia"/>
                          <w:b/>
                          <w:sz w:val="24"/>
                          <w:szCs w:val="24"/>
                        </w:rPr>
                        <w:t>「チーム学習」</w:t>
                      </w:r>
                    </w:p>
                    <w:p w14:paraId="6FA87A5A" w14:textId="7D014FE9" w:rsidR="00BD5F98" w:rsidRDefault="003E5032" w:rsidP="000D2B5F">
                      <w:pPr>
                        <w:ind w:firstLineChars="100" w:firstLine="236"/>
                        <w:rPr>
                          <w:rFonts w:ascii="HG丸ｺﾞｼｯｸM-PRO" w:eastAsia="HG丸ｺﾞｼｯｸM-PRO"/>
                          <w:b/>
                          <w:sz w:val="24"/>
                          <w:szCs w:val="24"/>
                        </w:rPr>
                      </w:pPr>
                      <w:r>
                        <w:rPr>
                          <w:rFonts w:ascii="HG丸ｺﾞｼｯｸM-PRO" w:eastAsia="HG丸ｺﾞｼｯｸM-PRO" w:hint="eastAsia"/>
                          <w:b/>
                          <w:sz w:val="24"/>
                          <w:szCs w:val="24"/>
                        </w:rPr>
                        <w:t>～同僚</w:t>
                      </w:r>
                      <w:r w:rsidR="00BD5F98">
                        <w:rPr>
                          <w:rFonts w:ascii="HG丸ｺﾞｼｯｸM-PRO" w:eastAsia="HG丸ｺﾞｼｯｸM-PRO" w:hint="eastAsia"/>
                          <w:b/>
                          <w:sz w:val="24"/>
                          <w:szCs w:val="24"/>
                        </w:rPr>
                        <w:t>から学ぶ</w:t>
                      </w:r>
                      <w:r w:rsidR="002777BC">
                        <w:rPr>
                          <w:rFonts w:ascii="HG丸ｺﾞｼｯｸM-PRO" w:eastAsia="HG丸ｺﾞｼｯｸM-PRO" w:hint="eastAsia"/>
                          <w:b/>
                          <w:sz w:val="24"/>
                          <w:szCs w:val="24"/>
                        </w:rPr>
                        <w:t>・</w:t>
                      </w:r>
                      <w:r w:rsidR="00BD5F98">
                        <w:rPr>
                          <w:rFonts w:ascii="HG丸ｺﾞｼｯｸM-PRO" w:eastAsia="HG丸ｺﾞｼｯｸM-PRO" w:hint="eastAsia"/>
                          <w:b/>
                          <w:sz w:val="24"/>
                          <w:szCs w:val="24"/>
                        </w:rPr>
                        <w:t>チームで学ぶ</w:t>
                      </w:r>
                      <w:r w:rsidR="002777BC">
                        <w:rPr>
                          <w:rFonts w:ascii="HG丸ｺﾞｼｯｸM-PRO" w:eastAsia="HG丸ｺﾞｼｯｸM-PRO" w:hint="eastAsia"/>
                          <w:b/>
                          <w:sz w:val="24"/>
                          <w:szCs w:val="24"/>
                        </w:rPr>
                        <w:t>～</w:t>
                      </w:r>
                    </w:p>
                    <w:p w14:paraId="367D554B" w14:textId="77777777" w:rsidR="001C387F" w:rsidRDefault="001C387F">
                      <w:pPr>
                        <w:jc w:val="right"/>
                      </w:pPr>
                    </w:p>
                    <w:p w14:paraId="013DF89D" w14:textId="5915E1A0" w:rsidR="001C387F" w:rsidRDefault="00B87A17">
                      <w:pPr>
                        <w:jc w:val="right"/>
                        <w:rPr>
                          <w:rFonts w:ascii="HG丸ｺﾞｼｯｸM-PRO" w:eastAsia="HG丸ｺﾞｼｯｸM-PRO"/>
                          <w:b/>
                          <w:color w:val="auto"/>
                        </w:rPr>
                      </w:pPr>
                      <w:r>
                        <w:rPr>
                          <w:rFonts w:ascii="HG丸ｺﾞｼｯｸM-PRO" w:eastAsia="HG丸ｺﾞｼｯｸM-PRO" w:hint="eastAsia"/>
                          <w:b/>
                          <w:color w:val="auto"/>
                        </w:rPr>
                        <w:t>石川</w:t>
                      </w:r>
                      <w:r w:rsidR="00B13369">
                        <w:rPr>
                          <w:rFonts w:ascii="HG丸ｺﾞｼｯｸM-PRO" w:eastAsia="HG丸ｺﾞｼｯｸM-PRO" w:hint="eastAsia"/>
                          <w:b/>
                          <w:color w:val="auto"/>
                        </w:rPr>
                        <w:t>支部：</w:t>
                      </w:r>
                      <w:r>
                        <w:rPr>
                          <w:rFonts w:ascii="HG丸ｺﾞｼｯｸM-PRO" w:eastAsia="HG丸ｺﾞｼｯｸM-PRO" w:hint="eastAsia"/>
                          <w:b/>
                          <w:color w:val="auto"/>
                        </w:rPr>
                        <w:t>かほく市</w:t>
                      </w:r>
                      <w:r w:rsidR="00B13369">
                        <w:rPr>
                          <w:rFonts w:ascii="HG丸ｺﾞｼｯｸM-PRO" w:eastAsia="HG丸ｺﾞｼｯｸM-PRO" w:hint="eastAsia"/>
                          <w:b/>
                          <w:color w:val="auto"/>
                        </w:rPr>
                        <w:t>立</w:t>
                      </w:r>
                      <w:r>
                        <w:rPr>
                          <w:rFonts w:ascii="HG丸ｺﾞｼｯｸM-PRO" w:eastAsia="HG丸ｺﾞｼｯｸM-PRO" w:hint="eastAsia"/>
                          <w:b/>
                          <w:color w:val="auto"/>
                        </w:rPr>
                        <w:t>高松中</w:t>
                      </w:r>
                      <w:r w:rsidR="00B13369">
                        <w:rPr>
                          <w:rFonts w:ascii="HG丸ｺﾞｼｯｸM-PRO" w:eastAsia="HG丸ｺﾞｼｯｸM-PRO" w:hint="eastAsia"/>
                          <w:b/>
                          <w:color w:val="auto"/>
                        </w:rPr>
                        <w:t>学校</w:t>
                      </w:r>
                    </w:p>
                    <w:p w14:paraId="417754C2" w14:textId="5F8F6304" w:rsidR="001C387F" w:rsidRDefault="00B87A17">
                      <w:pPr>
                        <w:wordWrap w:val="0"/>
                        <w:jc w:val="right"/>
                        <w:rPr>
                          <w:rFonts w:ascii="HG丸ｺﾞｼｯｸM-PRO" w:eastAsia="HG丸ｺﾞｼｯｸM-PRO"/>
                          <w:b/>
                          <w:color w:val="auto"/>
                        </w:rPr>
                      </w:pPr>
                      <w:r>
                        <w:rPr>
                          <w:rFonts w:ascii="HG丸ｺﾞｼｯｸM-PRO" w:eastAsia="HG丸ｺﾞｼｯｸM-PRO" w:hint="eastAsia"/>
                          <w:b/>
                          <w:color w:val="auto"/>
                        </w:rPr>
                        <w:t>事務主査</w:t>
                      </w:r>
                      <w:r w:rsidR="00B13369">
                        <w:rPr>
                          <w:rFonts w:ascii="HG丸ｺﾞｼｯｸM-PRO" w:eastAsia="HG丸ｺﾞｼｯｸM-PRO" w:hint="eastAsia"/>
                          <w:b/>
                          <w:color w:val="auto"/>
                        </w:rPr>
                        <w:t xml:space="preserve">　</w:t>
                      </w:r>
                      <w:r>
                        <w:rPr>
                          <w:rFonts w:ascii="HG丸ｺﾞｼｯｸM-PRO" w:eastAsia="HG丸ｺﾞｼｯｸM-PRO" w:hint="eastAsia"/>
                          <w:b/>
                          <w:color w:val="auto"/>
                        </w:rPr>
                        <w:t>吉藤　真由美</w:t>
                      </w:r>
                    </w:p>
                  </w:txbxContent>
                </v:textbox>
              </v:rect>
            </w:pict>
          </mc:Fallback>
        </mc:AlternateContent>
      </w:r>
    </w:p>
    <w:p w14:paraId="66A35F56" w14:textId="56F89338" w:rsidR="001C387F" w:rsidRPr="00C44ABC" w:rsidRDefault="001C387F">
      <w:pPr>
        <w:wordWrap w:val="0"/>
        <w:ind w:right="824"/>
        <w:rPr>
          <w:rFonts w:asciiTheme="minorEastAsia" w:eastAsiaTheme="minorEastAsia" w:hAnsiTheme="minorEastAsia"/>
          <w:b/>
          <w:color w:val="000000" w:themeColor="text1"/>
          <w:spacing w:val="2"/>
        </w:rPr>
      </w:pPr>
    </w:p>
    <w:p w14:paraId="248D5B48" w14:textId="488A3F77" w:rsidR="001C387F" w:rsidRPr="00C44ABC" w:rsidRDefault="001C387F">
      <w:pPr>
        <w:wordWrap w:val="0"/>
        <w:ind w:right="824"/>
        <w:rPr>
          <w:rFonts w:asciiTheme="minorEastAsia" w:eastAsiaTheme="minorEastAsia" w:hAnsiTheme="minorEastAsia"/>
          <w:b/>
          <w:color w:val="000000" w:themeColor="text1"/>
          <w:spacing w:val="2"/>
        </w:rPr>
      </w:pPr>
    </w:p>
    <w:p w14:paraId="5DF3A85B" w14:textId="280A4097" w:rsidR="001C387F" w:rsidRPr="00C44ABC" w:rsidRDefault="001C387F">
      <w:pPr>
        <w:wordWrap w:val="0"/>
        <w:ind w:right="824"/>
        <w:rPr>
          <w:rFonts w:asciiTheme="minorEastAsia" w:eastAsiaTheme="minorEastAsia" w:hAnsiTheme="minorEastAsia"/>
          <w:b/>
          <w:color w:val="000000" w:themeColor="text1"/>
          <w:spacing w:val="2"/>
        </w:rPr>
      </w:pPr>
    </w:p>
    <w:p w14:paraId="678E84AC" w14:textId="192433AA" w:rsidR="001C387F" w:rsidRPr="00C44ABC" w:rsidRDefault="00B13369">
      <w:pPr>
        <w:wordWrap w:val="0"/>
        <w:jc w:val="right"/>
        <w:rPr>
          <w:rFonts w:asciiTheme="minorEastAsia" w:eastAsiaTheme="minorEastAsia" w:hAnsiTheme="minorEastAsia"/>
          <w:b/>
          <w:color w:val="000000" w:themeColor="text1"/>
        </w:rPr>
      </w:pPr>
      <w:r w:rsidRPr="00C44ABC">
        <w:rPr>
          <w:rFonts w:asciiTheme="minorEastAsia" w:eastAsiaTheme="minorEastAsia" w:hAnsiTheme="minorEastAsia" w:hint="eastAsia"/>
          <w:b/>
          <w:color w:val="000000" w:themeColor="text1"/>
        </w:rPr>
        <w:t xml:space="preserve">　　　　　　　　　</w:t>
      </w:r>
    </w:p>
    <w:p w14:paraId="61849D9D" w14:textId="1A2BC739" w:rsidR="001C387F" w:rsidRPr="00C44ABC" w:rsidRDefault="001C387F">
      <w:pPr>
        <w:rPr>
          <w:rFonts w:asciiTheme="minorEastAsia" w:eastAsiaTheme="minorEastAsia" w:hAnsiTheme="minorEastAsia"/>
          <w:b/>
          <w:color w:val="000000" w:themeColor="text1"/>
        </w:rPr>
      </w:pPr>
    </w:p>
    <w:p w14:paraId="379F75CA" w14:textId="7BC6968E" w:rsidR="001C387F" w:rsidRPr="00C44ABC" w:rsidRDefault="00202089">
      <w:pPr>
        <w:jc w:val="left"/>
        <w:rPr>
          <w:rFonts w:asciiTheme="minorEastAsia" w:eastAsiaTheme="minorEastAsia" w:hAnsiTheme="minorEastAsia"/>
          <w:b/>
          <w:color w:val="000000" w:themeColor="text1"/>
        </w:rPr>
      </w:pPr>
      <w:r w:rsidRPr="00C44ABC">
        <w:rPr>
          <w:rFonts w:asciiTheme="minorEastAsia" w:eastAsiaTheme="minorEastAsia" w:hAnsiTheme="minorEastAsia" w:hint="eastAsia"/>
          <w:b/>
          <w:color w:val="000000" w:themeColor="text1"/>
        </w:rPr>
        <w:t>【</w:t>
      </w:r>
      <w:r w:rsidR="00B837F6" w:rsidRPr="00C44ABC">
        <w:rPr>
          <w:rFonts w:asciiTheme="minorEastAsia" w:eastAsiaTheme="minorEastAsia" w:hAnsiTheme="minorEastAsia" w:hint="eastAsia"/>
          <w:b/>
          <w:color w:val="000000" w:themeColor="text1"/>
        </w:rPr>
        <w:t>背景と目標</w:t>
      </w:r>
      <w:r w:rsidRPr="00C44ABC">
        <w:rPr>
          <w:rFonts w:asciiTheme="minorEastAsia" w:eastAsiaTheme="minorEastAsia" w:hAnsiTheme="minorEastAsia" w:hint="eastAsia"/>
          <w:b/>
          <w:color w:val="000000" w:themeColor="text1"/>
        </w:rPr>
        <w:t>】</w:t>
      </w:r>
      <w:r w:rsidR="00B35E0F" w:rsidRPr="00C44ABC">
        <w:rPr>
          <w:rFonts w:asciiTheme="minorEastAsia" w:eastAsiaTheme="minorEastAsia" w:hAnsiTheme="minorEastAsia" w:hint="eastAsia"/>
          <w:b/>
          <w:color w:val="000000" w:themeColor="text1"/>
        </w:rPr>
        <w:t xml:space="preserve">　</w:t>
      </w:r>
    </w:p>
    <w:p w14:paraId="73F9C59B" w14:textId="7315995F" w:rsidR="002B59F4" w:rsidRDefault="00B13369">
      <w:pPr>
        <w:jc w:val="left"/>
        <w:rPr>
          <w:rFonts w:asciiTheme="minorEastAsia" w:eastAsiaTheme="minorEastAsia" w:hAnsiTheme="minorEastAsia"/>
          <w:color w:val="000000" w:themeColor="text1"/>
        </w:rPr>
      </w:pPr>
      <w:r w:rsidRPr="00C44ABC">
        <w:rPr>
          <w:rFonts w:asciiTheme="minorEastAsia" w:eastAsiaTheme="minorEastAsia" w:hAnsiTheme="minorEastAsia" w:hint="eastAsia"/>
          <w:b/>
          <w:color w:val="000000" w:themeColor="text1"/>
        </w:rPr>
        <w:t xml:space="preserve">　</w:t>
      </w:r>
      <w:r w:rsidR="00B87A17">
        <w:rPr>
          <w:rFonts w:asciiTheme="minorEastAsia" w:eastAsiaTheme="minorEastAsia" w:hAnsiTheme="minorEastAsia" w:hint="eastAsia"/>
          <w:color w:val="000000" w:themeColor="text1"/>
        </w:rPr>
        <w:t>石川県では</w:t>
      </w:r>
      <w:r w:rsidR="002B59F4">
        <w:rPr>
          <w:rFonts w:asciiTheme="minorEastAsia" w:eastAsiaTheme="minorEastAsia" w:hAnsiTheme="minorEastAsia" w:hint="eastAsia"/>
          <w:color w:val="000000" w:themeColor="text1"/>
        </w:rPr>
        <w:t>、</w:t>
      </w:r>
      <w:r w:rsidR="00585A3A">
        <w:rPr>
          <w:rFonts w:asciiTheme="minorEastAsia" w:eastAsiaTheme="minorEastAsia" w:hAnsiTheme="minorEastAsia" w:hint="eastAsia"/>
          <w:color w:val="000000" w:themeColor="text1"/>
        </w:rPr>
        <w:t>平成</w:t>
      </w:r>
      <w:r w:rsidR="00CB6C75">
        <w:rPr>
          <w:rFonts w:asciiTheme="minorEastAsia" w:eastAsiaTheme="minorEastAsia" w:hAnsiTheme="minorEastAsia" w:hint="eastAsia"/>
          <w:color w:val="000000" w:themeColor="text1"/>
        </w:rPr>
        <w:t>３１</w:t>
      </w:r>
      <w:r w:rsidR="00585A3A">
        <w:rPr>
          <w:rFonts w:asciiTheme="minorEastAsia" w:eastAsiaTheme="minorEastAsia" w:hAnsiTheme="minorEastAsia" w:hint="eastAsia"/>
          <w:color w:val="000000" w:themeColor="text1"/>
        </w:rPr>
        <w:t>年より</w:t>
      </w:r>
      <w:r w:rsidR="00B87A17">
        <w:rPr>
          <w:rFonts w:asciiTheme="minorEastAsia" w:eastAsiaTheme="minorEastAsia" w:hAnsiTheme="minorEastAsia" w:hint="eastAsia"/>
          <w:color w:val="000000" w:themeColor="text1"/>
        </w:rPr>
        <w:t>「若手教員早期育成プログラム」</w:t>
      </w:r>
      <w:r w:rsidR="00BD5F98">
        <w:rPr>
          <w:rFonts w:asciiTheme="minorEastAsia" w:eastAsiaTheme="minorEastAsia" w:hAnsiTheme="minorEastAsia" w:hint="eastAsia"/>
          <w:color w:val="000000" w:themeColor="text1"/>
        </w:rPr>
        <w:t>（若プロ）</w:t>
      </w:r>
      <w:r w:rsidR="00B87A17">
        <w:rPr>
          <w:rFonts w:asciiTheme="minorEastAsia" w:eastAsiaTheme="minorEastAsia" w:hAnsiTheme="minorEastAsia" w:hint="eastAsia"/>
          <w:color w:val="000000" w:themeColor="text1"/>
        </w:rPr>
        <w:t>が</w:t>
      </w:r>
      <w:r w:rsidR="00A14247">
        <w:rPr>
          <w:rFonts w:asciiTheme="minorEastAsia" w:eastAsiaTheme="minorEastAsia" w:hAnsiTheme="minorEastAsia" w:hint="eastAsia"/>
          <w:color w:val="000000" w:themeColor="text1"/>
        </w:rPr>
        <w:t>始まりました。</w:t>
      </w:r>
      <w:r w:rsidR="002B59F4">
        <w:rPr>
          <w:rFonts w:asciiTheme="minorEastAsia" w:eastAsiaTheme="minorEastAsia" w:hAnsiTheme="minorEastAsia" w:hint="eastAsia"/>
          <w:color w:val="000000" w:themeColor="text1"/>
        </w:rPr>
        <w:t>経験年数</w:t>
      </w:r>
      <w:r w:rsidR="00CB6C75">
        <w:rPr>
          <w:rFonts w:asciiTheme="minorEastAsia" w:eastAsiaTheme="minorEastAsia" w:hAnsiTheme="minorEastAsia" w:hint="eastAsia"/>
          <w:color w:val="000000" w:themeColor="text1"/>
        </w:rPr>
        <w:t>１０</w:t>
      </w:r>
      <w:r w:rsidR="002B59F4">
        <w:rPr>
          <w:rFonts w:asciiTheme="minorEastAsia" w:eastAsiaTheme="minorEastAsia" w:hAnsiTheme="minorEastAsia" w:hint="eastAsia"/>
          <w:color w:val="000000" w:themeColor="text1"/>
        </w:rPr>
        <w:t>年以下の若手教員を対象としたこのプログラムは、</w:t>
      </w:r>
      <w:r w:rsidR="00B87A17">
        <w:rPr>
          <w:rFonts w:asciiTheme="minorEastAsia" w:eastAsiaTheme="minorEastAsia" w:hAnsiTheme="minorEastAsia" w:hint="eastAsia"/>
          <w:color w:val="000000" w:themeColor="text1"/>
        </w:rPr>
        <w:t>校外での集合研修で専門的な知識・技能を習得し、校内での研修で実践的な指導力を身に付けることをねらいとしてい</w:t>
      </w:r>
      <w:r w:rsidR="00A14247">
        <w:rPr>
          <w:rFonts w:asciiTheme="minorEastAsia" w:eastAsiaTheme="minorEastAsia" w:hAnsiTheme="minorEastAsia" w:hint="eastAsia"/>
          <w:color w:val="000000" w:themeColor="text1"/>
        </w:rPr>
        <w:t>ます。</w:t>
      </w:r>
      <w:r w:rsidR="00B87A17">
        <w:rPr>
          <w:rFonts w:asciiTheme="minorEastAsia" w:eastAsiaTheme="minorEastAsia" w:hAnsiTheme="minorEastAsia" w:hint="eastAsia"/>
          <w:color w:val="000000" w:themeColor="text1"/>
        </w:rPr>
        <w:t>本校で</w:t>
      </w:r>
      <w:r w:rsidR="00BD5F98">
        <w:rPr>
          <w:rFonts w:asciiTheme="minorEastAsia" w:eastAsiaTheme="minorEastAsia" w:hAnsiTheme="minorEastAsia" w:hint="eastAsia"/>
          <w:color w:val="000000" w:themeColor="text1"/>
        </w:rPr>
        <w:t>も</w:t>
      </w:r>
      <w:r w:rsidR="00B87A17">
        <w:rPr>
          <w:rFonts w:asciiTheme="minorEastAsia" w:eastAsiaTheme="minorEastAsia" w:hAnsiTheme="minorEastAsia" w:hint="eastAsia"/>
          <w:color w:val="000000" w:themeColor="text1"/>
        </w:rPr>
        <w:t>、受講者の希望や意見を取り入れながら、毎月</w:t>
      </w:r>
      <w:r w:rsidR="00CB6C75">
        <w:rPr>
          <w:rFonts w:asciiTheme="minorEastAsia" w:eastAsiaTheme="minorEastAsia" w:hAnsiTheme="minorEastAsia" w:hint="eastAsia"/>
          <w:color w:val="000000" w:themeColor="text1"/>
        </w:rPr>
        <w:t>１</w:t>
      </w:r>
      <w:r w:rsidR="00B87A17">
        <w:rPr>
          <w:rFonts w:asciiTheme="minorEastAsia" w:eastAsiaTheme="minorEastAsia" w:hAnsiTheme="minorEastAsia" w:hint="eastAsia"/>
          <w:color w:val="000000" w:themeColor="text1"/>
        </w:rPr>
        <w:t>回以上の研修会を企画してい</w:t>
      </w:r>
      <w:r w:rsidR="00A14247">
        <w:rPr>
          <w:rFonts w:asciiTheme="minorEastAsia" w:eastAsiaTheme="minorEastAsia" w:hAnsiTheme="minorEastAsia" w:hint="eastAsia"/>
          <w:color w:val="000000" w:themeColor="text1"/>
        </w:rPr>
        <w:t>ます</w:t>
      </w:r>
      <w:r w:rsidR="00B87A17">
        <w:rPr>
          <w:rFonts w:asciiTheme="minorEastAsia" w:eastAsiaTheme="minorEastAsia" w:hAnsiTheme="minorEastAsia" w:hint="eastAsia"/>
          <w:color w:val="000000" w:themeColor="text1"/>
        </w:rPr>
        <w:t>。</w:t>
      </w:r>
    </w:p>
    <w:p w14:paraId="7B76937B" w14:textId="1BA3CCF2" w:rsidR="001C387F" w:rsidRDefault="00A14247" w:rsidP="002B59F4">
      <w:pPr>
        <w:ind w:firstLineChars="100" w:firstLine="2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着任</w:t>
      </w:r>
      <w:r w:rsidR="00CB6C75">
        <w:rPr>
          <w:rFonts w:asciiTheme="minorEastAsia" w:eastAsiaTheme="minorEastAsia" w:hAnsiTheme="minorEastAsia" w:hint="eastAsia"/>
          <w:color w:val="000000" w:themeColor="text1"/>
        </w:rPr>
        <w:t>１</w:t>
      </w:r>
      <w:r>
        <w:rPr>
          <w:rFonts w:asciiTheme="minorEastAsia" w:eastAsiaTheme="minorEastAsia" w:hAnsiTheme="minorEastAsia" w:hint="eastAsia"/>
          <w:color w:val="000000" w:themeColor="text1"/>
        </w:rPr>
        <w:t>年目に、</w:t>
      </w:r>
      <w:r w:rsidR="00BD5F98">
        <w:rPr>
          <w:rFonts w:asciiTheme="minorEastAsia" w:eastAsiaTheme="minorEastAsia" w:hAnsiTheme="minorEastAsia" w:hint="eastAsia"/>
          <w:color w:val="000000" w:themeColor="text1"/>
        </w:rPr>
        <w:t>研修</w:t>
      </w:r>
      <w:r w:rsidR="009368B2">
        <w:rPr>
          <w:rFonts w:asciiTheme="minorEastAsia" w:eastAsiaTheme="minorEastAsia" w:hAnsiTheme="minorEastAsia" w:hint="eastAsia"/>
          <w:color w:val="000000" w:themeColor="text1"/>
        </w:rPr>
        <w:t>コーディネーターの</w:t>
      </w:r>
      <w:r>
        <w:rPr>
          <w:rFonts w:asciiTheme="minorEastAsia" w:eastAsiaTheme="minorEastAsia" w:hAnsiTheme="minorEastAsia" w:hint="eastAsia"/>
          <w:color w:val="000000" w:themeColor="text1"/>
        </w:rPr>
        <w:t>教頭・</w:t>
      </w:r>
      <w:r w:rsidR="009368B2">
        <w:rPr>
          <w:rFonts w:asciiTheme="minorEastAsia" w:eastAsiaTheme="minorEastAsia" w:hAnsiTheme="minorEastAsia" w:hint="eastAsia"/>
          <w:color w:val="000000" w:themeColor="text1"/>
        </w:rPr>
        <w:t>教務主任</w:t>
      </w:r>
      <w:r w:rsidR="001A785F">
        <w:rPr>
          <w:rFonts w:asciiTheme="minorEastAsia" w:eastAsiaTheme="minorEastAsia" w:hAnsiTheme="minorEastAsia" w:hint="eastAsia"/>
          <w:color w:val="000000" w:themeColor="text1"/>
        </w:rPr>
        <w:t>より</w:t>
      </w:r>
      <w:r w:rsidR="009368B2">
        <w:rPr>
          <w:rFonts w:asciiTheme="minorEastAsia" w:eastAsiaTheme="minorEastAsia" w:hAnsiTheme="minorEastAsia" w:hint="eastAsia"/>
          <w:color w:val="000000" w:themeColor="text1"/>
        </w:rPr>
        <w:t>「</w:t>
      </w:r>
      <w:r w:rsidR="001A785F">
        <w:rPr>
          <w:rFonts w:asciiTheme="minorEastAsia" w:eastAsiaTheme="minorEastAsia" w:hAnsiTheme="minorEastAsia" w:hint="eastAsia"/>
          <w:color w:val="000000" w:themeColor="text1"/>
        </w:rPr>
        <w:t>庶務部門の講師を</w:t>
      </w:r>
      <w:r w:rsidR="009368B2">
        <w:rPr>
          <w:rFonts w:asciiTheme="minorEastAsia" w:eastAsiaTheme="minorEastAsia" w:hAnsiTheme="minorEastAsia" w:hint="eastAsia"/>
          <w:color w:val="000000" w:themeColor="text1"/>
        </w:rPr>
        <w:t>してほしい」と依頼を受け</w:t>
      </w:r>
      <w:r w:rsidR="006A57CE">
        <w:rPr>
          <w:rFonts w:asciiTheme="minorEastAsia" w:eastAsiaTheme="minorEastAsia" w:hAnsiTheme="minorEastAsia" w:hint="eastAsia"/>
          <w:color w:val="000000" w:themeColor="text1"/>
        </w:rPr>
        <w:t>ました。</w:t>
      </w:r>
      <w:r w:rsidR="004A2789">
        <w:rPr>
          <w:rFonts w:asciiTheme="minorEastAsia" w:eastAsiaTheme="minorEastAsia" w:hAnsiTheme="minorEastAsia" w:hint="eastAsia"/>
          <w:color w:val="000000" w:themeColor="text1"/>
        </w:rPr>
        <w:t>学校全体</w:t>
      </w:r>
      <w:r w:rsidR="004E3129">
        <w:rPr>
          <w:rFonts w:asciiTheme="minorEastAsia" w:eastAsiaTheme="minorEastAsia" w:hAnsiTheme="minorEastAsia" w:hint="eastAsia"/>
          <w:color w:val="000000" w:themeColor="text1"/>
        </w:rPr>
        <w:t>で</w:t>
      </w:r>
      <w:r w:rsidR="004A2789">
        <w:rPr>
          <w:rFonts w:asciiTheme="minorEastAsia" w:eastAsiaTheme="minorEastAsia" w:hAnsiTheme="minorEastAsia" w:hint="eastAsia"/>
          <w:color w:val="000000" w:themeColor="text1"/>
        </w:rPr>
        <w:t>若手教員を育成</w:t>
      </w:r>
      <w:r w:rsidR="00E708ED">
        <w:rPr>
          <w:rFonts w:asciiTheme="minorEastAsia" w:eastAsiaTheme="minorEastAsia" w:hAnsiTheme="minorEastAsia" w:hint="eastAsia"/>
          <w:color w:val="000000" w:themeColor="text1"/>
        </w:rPr>
        <w:t>していく</w:t>
      </w:r>
      <w:r w:rsidR="004A2789">
        <w:rPr>
          <w:rFonts w:asciiTheme="minorEastAsia" w:eastAsiaTheme="minorEastAsia" w:hAnsiTheme="minorEastAsia" w:hint="eastAsia"/>
          <w:color w:val="000000" w:themeColor="text1"/>
        </w:rPr>
        <w:t>中で、唯一の行政職の立場</w:t>
      </w:r>
      <w:r w:rsidR="00E708ED">
        <w:rPr>
          <w:rFonts w:asciiTheme="minorEastAsia" w:eastAsiaTheme="minorEastAsia" w:hAnsiTheme="minorEastAsia" w:hint="eastAsia"/>
          <w:color w:val="000000" w:themeColor="text1"/>
        </w:rPr>
        <w:t>からも</w:t>
      </w:r>
      <w:r w:rsidR="004A2789">
        <w:rPr>
          <w:rFonts w:asciiTheme="minorEastAsia" w:eastAsiaTheme="minorEastAsia" w:hAnsiTheme="minorEastAsia" w:hint="eastAsia"/>
          <w:color w:val="000000" w:themeColor="text1"/>
        </w:rPr>
        <w:t>アプローチできるのではないか</w:t>
      </w:r>
      <w:r w:rsidR="00E708ED">
        <w:rPr>
          <w:rFonts w:asciiTheme="minorEastAsia" w:eastAsiaTheme="minorEastAsia" w:hAnsiTheme="minorEastAsia" w:hint="eastAsia"/>
          <w:color w:val="000000" w:themeColor="text1"/>
        </w:rPr>
        <w:t>、さらに、</w:t>
      </w:r>
      <w:r w:rsidR="00DD0FAB">
        <w:rPr>
          <w:rFonts w:asciiTheme="minorEastAsia" w:eastAsiaTheme="minorEastAsia" w:hAnsiTheme="minorEastAsia" w:hint="eastAsia"/>
          <w:color w:val="000000" w:themeColor="text1"/>
        </w:rPr>
        <w:t>学校事務の仕事を周知するきっかけに</w:t>
      </w:r>
      <w:r w:rsidR="00AF70D6">
        <w:rPr>
          <w:rFonts w:asciiTheme="minorEastAsia" w:eastAsiaTheme="minorEastAsia" w:hAnsiTheme="minorEastAsia" w:hint="eastAsia"/>
          <w:color w:val="000000" w:themeColor="text1"/>
        </w:rPr>
        <w:t>も</w:t>
      </w:r>
      <w:r w:rsidR="00DD0FAB">
        <w:rPr>
          <w:rFonts w:asciiTheme="minorEastAsia" w:eastAsiaTheme="minorEastAsia" w:hAnsiTheme="minorEastAsia" w:hint="eastAsia"/>
          <w:color w:val="000000" w:themeColor="text1"/>
        </w:rPr>
        <w:t>なれ</w:t>
      </w:r>
      <w:r w:rsidR="00B539D8">
        <w:rPr>
          <w:rFonts w:asciiTheme="minorEastAsia" w:eastAsiaTheme="minorEastAsia" w:hAnsiTheme="minorEastAsia" w:hint="eastAsia"/>
          <w:color w:val="000000" w:themeColor="text1"/>
        </w:rPr>
        <w:t>ばとよいと考え、快諾しました。</w:t>
      </w:r>
      <w:r w:rsidR="00B539D8" w:rsidRPr="009C6F84">
        <w:rPr>
          <w:rFonts w:asciiTheme="minorEastAsia" w:eastAsiaTheme="minorEastAsia" w:hAnsiTheme="minorEastAsia"/>
          <w:b/>
          <w:noProof/>
          <w:color w:val="000000" w:themeColor="text1"/>
        </w:rPr>
        <w:drawing>
          <wp:inline distT="0" distB="0" distL="0" distR="0" wp14:anchorId="24B28C98" wp14:editId="1036FED0">
            <wp:extent cx="2998470" cy="196405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98470" cy="1964055"/>
                    </a:xfrm>
                    <a:prstGeom prst="rect">
                      <a:avLst/>
                    </a:prstGeom>
                  </pic:spPr>
                </pic:pic>
              </a:graphicData>
            </a:graphic>
          </wp:inline>
        </w:drawing>
      </w:r>
    </w:p>
    <w:p w14:paraId="3B864514" w14:textId="76F450DA" w:rsidR="001C387F" w:rsidRPr="00C44ABC" w:rsidRDefault="00B13369">
      <w:pPr>
        <w:jc w:val="left"/>
        <w:rPr>
          <w:rFonts w:asciiTheme="minorEastAsia" w:eastAsiaTheme="minorEastAsia" w:hAnsiTheme="minorEastAsia"/>
          <w:b/>
          <w:color w:val="000000" w:themeColor="text1"/>
        </w:rPr>
      </w:pPr>
      <w:r w:rsidRPr="00C44ABC">
        <w:rPr>
          <w:rFonts w:asciiTheme="minorEastAsia" w:eastAsiaTheme="minorEastAsia" w:hAnsiTheme="minorEastAsia" w:hint="eastAsia"/>
          <w:b/>
          <w:color w:val="000000" w:themeColor="text1"/>
        </w:rPr>
        <w:t>【</w:t>
      </w:r>
      <w:r w:rsidR="00B837F6" w:rsidRPr="00C44ABC">
        <w:rPr>
          <w:rFonts w:asciiTheme="minorEastAsia" w:eastAsiaTheme="minorEastAsia" w:hAnsiTheme="minorEastAsia" w:hint="eastAsia"/>
          <w:b/>
          <w:color w:val="000000" w:themeColor="text1"/>
        </w:rPr>
        <w:t>協働・取組</w:t>
      </w:r>
      <w:r w:rsidRPr="00C44ABC">
        <w:rPr>
          <w:rFonts w:asciiTheme="minorEastAsia" w:eastAsiaTheme="minorEastAsia" w:hAnsiTheme="minorEastAsia" w:hint="eastAsia"/>
          <w:b/>
          <w:color w:val="000000" w:themeColor="text1"/>
        </w:rPr>
        <w:t>】</w:t>
      </w:r>
    </w:p>
    <w:p w14:paraId="1B38CFDE" w14:textId="378D6482" w:rsidR="00681DFA" w:rsidRDefault="003D1C44" w:rsidP="00241073">
      <w:pPr>
        <w:ind w:firstLineChars="100" w:firstLine="2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庶務部門と言っても、広範囲に渡ります。限られた時間</w:t>
      </w:r>
      <w:r w:rsidR="0083401D">
        <w:rPr>
          <w:rFonts w:asciiTheme="minorEastAsia" w:eastAsiaTheme="minorEastAsia" w:hAnsiTheme="minorEastAsia" w:hint="eastAsia"/>
          <w:color w:val="000000" w:themeColor="text1"/>
        </w:rPr>
        <w:t>で</w:t>
      </w:r>
      <w:r>
        <w:rPr>
          <w:rFonts w:asciiTheme="minorEastAsia" w:eastAsiaTheme="minorEastAsia" w:hAnsiTheme="minorEastAsia" w:hint="eastAsia"/>
          <w:color w:val="000000" w:themeColor="text1"/>
        </w:rPr>
        <w:t>何をど</w:t>
      </w:r>
      <w:r w:rsidR="003E5032">
        <w:rPr>
          <w:rFonts w:asciiTheme="minorEastAsia" w:eastAsiaTheme="minorEastAsia" w:hAnsiTheme="minorEastAsia" w:hint="eastAsia"/>
          <w:color w:val="000000" w:themeColor="text1"/>
        </w:rPr>
        <w:t>う</w:t>
      </w:r>
      <w:r>
        <w:rPr>
          <w:rFonts w:asciiTheme="minorEastAsia" w:eastAsiaTheme="minorEastAsia" w:hAnsiTheme="minorEastAsia" w:hint="eastAsia"/>
          <w:color w:val="000000" w:themeColor="text1"/>
        </w:rPr>
        <w:t>伝えればよいか</w:t>
      </w:r>
      <w:r w:rsidR="003E5032">
        <w:rPr>
          <w:rFonts w:asciiTheme="minorEastAsia" w:eastAsiaTheme="minorEastAsia" w:hAnsiTheme="minorEastAsia" w:hint="eastAsia"/>
          <w:color w:val="000000" w:themeColor="text1"/>
        </w:rPr>
        <w:t>、試行錯誤の教材研究（？）は、思いのほか楽しい作業でした。</w:t>
      </w:r>
      <w:r w:rsidR="00C43A90">
        <w:rPr>
          <w:rFonts w:asciiTheme="minorEastAsia" w:eastAsiaTheme="minorEastAsia" w:hAnsiTheme="minorEastAsia" w:hint="eastAsia"/>
          <w:color w:val="000000" w:themeColor="text1"/>
        </w:rPr>
        <w:t>資料は、これまで発行していた事務</w:t>
      </w:r>
      <w:r w:rsidR="00163C07">
        <w:rPr>
          <w:rFonts w:asciiTheme="minorEastAsia" w:eastAsiaTheme="minorEastAsia" w:hAnsiTheme="minorEastAsia" w:hint="eastAsia"/>
          <w:color w:val="000000" w:themeColor="text1"/>
        </w:rPr>
        <w:t>だよ</w:t>
      </w:r>
      <w:r w:rsidR="00C43A90">
        <w:rPr>
          <w:rFonts w:asciiTheme="minorEastAsia" w:eastAsiaTheme="minorEastAsia" w:hAnsiTheme="minorEastAsia" w:hint="eastAsia"/>
          <w:color w:val="000000" w:themeColor="text1"/>
        </w:rPr>
        <w:t>りから精選し、平易な言葉で、読みやすい紙面作りを心がけました。管理職や教務主任</w:t>
      </w:r>
      <w:r w:rsidR="003E5032">
        <w:rPr>
          <w:rFonts w:asciiTheme="minorEastAsia" w:eastAsiaTheme="minorEastAsia" w:hAnsiTheme="minorEastAsia" w:hint="eastAsia"/>
          <w:color w:val="000000" w:themeColor="text1"/>
        </w:rPr>
        <w:t>、</w:t>
      </w:r>
      <w:r w:rsidR="00C43A90">
        <w:rPr>
          <w:rFonts w:asciiTheme="minorEastAsia" w:eastAsiaTheme="minorEastAsia" w:hAnsiTheme="minorEastAsia" w:hint="eastAsia"/>
          <w:color w:val="000000" w:themeColor="text1"/>
        </w:rPr>
        <w:t>ミドルリーダーに回覧し、複数の視点から点検してもら</w:t>
      </w:r>
      <w:r w:rsidR="00241073">
        <w:rPr>
          <w:rFonts w:asciiTheme="minorEastAsia" w:eastAsiaTheme="minorEastAsia" w:hAnsiTheme="minorEastAsia" w:hint="eastAsia"/>
          <w:color w:val="000000" w:themeColor="text1"/>
        </w:rPr>
        <w:t>うことで、検証・修正を</w:t>
      </w:r>
      <w:r w:rsidR="003E5032">
        <w:rPr>
          <w:rFonts w:asciiTheme="minorEastAsia" w:eastAsiaTheme="minorEastAsia" w:hAnsiTheme="minorEastAsia" w:hint="eastAsia"/>
          <w:color w:val="000000" w:themeColor="text1"/>
        </w:rPr>
        <w:t>重ね</w:t>
      </w:r>
      <w:r w:rsidR="00241073">
        <w:rPr>
          <w:rFonts w:asciiTheme="minorEastAsia" w:eastAsiaTheme="minorEastAsia" w:hAnsiTheme="minorEastAsia" w:hint="eastAsia"/>
          <w:color w:val="000000" w:themeColor="text1"/>
        </w:rPr>
        <w:t>ました。（別紙）</w:t>
      </w:r>
      <w:r w:rsidR="008E3FB2">
        <w:rPr>
          <w:rFonts w:asciiTheme="minorEastAsia" w:eastAsiaTheme="minorEastAsia" w:hAnsiTheme="minorEastAsia" w:hint="eastAsia"/>
          <w:color w:val="000000" w:themeColor="text1"/>
        </w:rPr>
        <w:t>また、</w:t>
      </w:r>
      <w:r w:rsidR="00C43A90">
        <w:rPr>
          <w:rFonts w:asciiTheme="minorEastAsia" w:eastAsiaTheme="minorEastAsia" w:hAnsiTheme="minorEastAsia" w:hint="eastAsia"/>
          <w:color w:val="000000" w:themeColor="text1"/>
        </w:rPr>
        <w:t>ポイントをまとめた簡単な紙芝居</w:t>
      </w:r>
      <w:r w:rsidR="0083401D">
        <w:rPr>
          <w:rFonts w:asciiTheme="minorEastAsia" w:eastAsiaTheme="minorEastAsia" w:hAnsiTheme="minorEastAsia" w:hint="eastAsia"/>
          <w:color w:val="000000" w:themeColor="text1"/>
        </w:rPr>
        <w:t>（右写真）</w:t>
      </w:r>
      <w:r w:rsidR="00223692">
        <w:rPr>
          <w:rFonts w:asciiTheme="minorEastAsia" w:eastAsiaTheme="minorEastAsia" w:hAnsiTheme="minorEastAsia" w:hint="eastAsia"/>
          <w:color w:val="000000" w:themeColor="text1"/>
        </w:rPr>
        <w:t>で、</w:t>
      </w:r>
      <w:r w:rsidR="0083401D">
        <w:rPr>
          <w:rFonts w:asciiTheme="minorEastAsia" w:eastAsiaTheme="minorEastAsia" w:hAnsiTheme="minorEastAsia" w:hint="eastAsia"/>
          <w:color w:val="000000" w:themeColor="text1"/>
        </w:rPr>
        <w:t>受講者の</w:t>
      </w:r>
      <w:r w:rsidR="002434F9">
        <w:rPr>
          <w:rFonts w:asciiTheme="minorEastAsia" w:eastAsiaTheme="minorEastAsia" w:hAnsiTheme="minorEastAsia" w:hint="eastAsia"/>
          <w:color w:val="000000" w:themeColor="text1"/>
        </w:rPr>
        <w:t>目線</w:t>
      </w:r>
      <w:r w:rsidR="0083401D">
        <w:rPr>
          <w:rFonts w:asciiTheme="minorEastAsia" w:eastAsiaTheme="minorEastAsia" w:hAnsiTheme="minorEastAsia" w:hint="eastAsia"/>
          <w:color w:val="000000" w:themeColor="text1"/>
        </w:rPr>
        <w:t>を集め</w:t>
      </w:r>
      <w:r w:rsidR="00223692">
        <w:rPr>
          <w:rFonts w:asciiTheme="minorEastAsia" w:eastAsiaTheme="minorEastAsia" w:hAnsiTheme="minorEastAsia" w:hint="eastAsia"/>
          <w:color w:val="000000" w:themeColor="text1"/>
        </w:rPr>
        <w:t>、</w:t>
      </w:r>
      <w:r w:rsidR="003A2977">
        <w:rPr>
          <w:rFonts w:asciiTheme="minorEastAsia" w:eastAsiaTheme="minorEastAsia" w:hAnsiTheme="minorEastAsia" w:hint="eastAsia"/>
          <w:color w:val="000000" w:themeColor="text1"/>
        </w:rPr>
        <w:t>戸惑っていないか</w:t>
      </w:r>
      <w:r w:rsidR="000D2B5F">
        <w:rPr>
          <w:rFonts w:asciiTheme="minorEastAsia" w:eastAsiaTheme="minorEastAsia" w:hAnsiTheme="minorEastAsia" w:hint="eastAsia"/>
          <w:color w:val="000000" w:themeColor="text1"/>
        </w:rPr>
        <w:t>、</w:t>
      </w:r>
      <w:r w:rsidR="003A2977">
        <w:rPr>
          <w:rFonts w:asciiTheme="minorEastAsia" w:eastAsiaTheme="minorEastAsia" w:hAnsiTheme="minorEastAsia" w:hint="eastAsia"/>
          <w:color w:val="000000" w:themeColor="text1"/>
        </w:rPr>
        <w:t>もう少し説明した方がよいか</w:t>
      </w:r>
      <w:r w:rsidR="000D2B5F">
        <w:rPr>
          <w:rFonts w:asciiTheme="minorEastAsia" w:eastAsiaTheme="minorEastAsia" w:hAnsiTheme="minorEastAsia" w:hint="eastAsia"/>
          <w:color w:val="000000" w:themeColor="text1"/>
        </w:rPr>
        <w:t>等</w:t>
      </w:r>
      <w:bookmarkStart w:id="0" w:name="_GoBack"/>
      <w:bookmarkEnd w:id="0"/>
      <w:r w:rsidR="003A2977">
        <w:rPr>
          <w:rFonts w:asciiTheme="minorEastAsia" w:eastAsiaTheme="minorEastAsia" w:hAnsiTheme="minorEastAsia" w:hint="eastAsia"/>
          <w:color w:val="000000" w:themeColor="text1"/>
        </w:rPr>
        <w:t>と表情を見ながら、</w:t>
      </w:r>
      <w:r w:rsidR="0083401D">
        <w:rPr>
          <w:rFonts w:asciiTheme="minorEastAsia" w:eastAsiaTheme="minorEastAsia" w:hAnsiTheme="minorEastAsia" w:hint="eastAsia"/>
          <w:color w:val="000000" w:themeColor="text1"/>
        </w:rPr>
        <w:t>柔軟に</w:t>
      </w:r>
      <w:r w:rsidR="003E5032">
        <w:rPr>
          <w:rFonts w:asciiTheme="minorEastAsia" w:eastAsiaTheme="minorEastAsia" w:hAnsiTheme="minorEastAsia" w:hint="eastAsia"/>
          <w:color w:val="000000" w:themeColor="text1"/>
        </w:rPr>
        <w:t>研修会を</w:t>
      </w:r>
      <w:r w:rsidR="0083401D">
        <w:rPr>
          <w:rFonts w:asciiTheme="minorEastAsia" w:eastAsiaTheme="minorEastAsia" w:hAnsiTheme="minorEastAsia" w:hint="eastAsia"/>
          <w:color w:val="000000" w:themeColor="text1"/>
        </w:rPr>
        <w:t>進行</w:t>
      </w:r>
      <w:r w:rsidR="00223692">
        <w:rPr>
          <w:rFonts w:asciiTheme="minorEastAsia" w:eastAsiaTheme="minorEastAsia" w:hAnsiTheme="minorEastAsia" w:hint="eastAsia"/>
          <w:color w:val="000000" w:themeColor="text1"/>
        </w:rPr>
        <w:t>することができ</w:t>
      </w:r>
      <w:r w:rsidR="003B4FAA">
        <w:rPr>
          <w:rFonts w:asciiTheme="minorEastAsia" w:eastAsiaTheme="minorEastAsia" w:hAnsiTheme="minorEastAsia" w:hint="eastAsia"/>
          <w:color w:val="000000" w:themeColor="text1"/>
        </w:rPr>
        <w:t>ました。</w:t>
      </w:r>
    </w:p>
    <w:p w14:paraId="2BB48B73" w14:textId="0016233E" w:rsidR="00CD3971" w:rsidRDefault="00CD3971" w:rsidP="007261D3">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2C7DCE">
        <w:rPr>
          <w:rFonts w:asciiTheme="minorEastAsia" w:eastAsiaTheme="minorEastAsia" w:hAnsiTheme="minorEastAsia" w:hint="eastAsia"/>
          <w:color w:val="000000" w:themeColor="text1"/>
        </w:rPr>
        <w:t>１</w:t>
      </w:r>
      <w:r>
        <w:rPr>
          <w:rFonts w:asciiTheme="minorEastAsia" w:eastAsiaTheme="minorEastAsia" w:hAnsiTheme="minorEastAsia" w:hint="eastAsia"/>
          <w:color w:val="000000" w:themeColor="text1"/>
        </w:rPr>
        <w:t>年目は「学校事務全般について」話しました。</w:t>
      </w:r>
    </w:p>
    <w:p w14:paraId="2914E6CF" w14:textId="1263A394" w:rsidR="001C387F" w:rsidRPr="00C44ABC" w:rsidRDefault="00CD3971">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2C7DCE">
        <w:rPr>
          <w:rFonts w:asciiTheme="minorEastAsia" w:eastAsiaTheme="minorEastAsia" w:hAnsiTheme="minorEastAsia" w:hint="eastAsia"/>
          <w:color w:val="000000" w:themeColor="text1"/>
        </w:rPr>
        <w:t>２</w:t>
      </w:r>
      <w:r>
        <w:rPr>
          <w:rFonts w:asciiTheme="minorEastAsia" w:eastAsiaTheme="minorEastAsia" w:hAnsiTheme="minorEastAsia" w:hint="eastAsia"/>
          <w:color w:val="000000" w:themeColor="text1"/>
        </w:rPr>
        <w:t>年目となる今年度は、メンバーの半数が昨年度</w:t>
      </w:r>
      <w:r>
        <w:rPr>
          <w:rFonts w:asciiTheme="minorEastAsia" w:eastAsiaTheme="minorEastAsia" w:hAnsiTheme="minorEastAsia" w:hint="eastAsia"/>
          <w:color w:val="000000" w:themeColor="text1"/>
        </w:rPr>
        <w:t>と同じ顔ぶれのため、内容を改めました。前半が校長より「教職員として</w:t>
      </w:r>
      <w:r w:rsidR="00FE53C3">
        <w:rPr>
          <w:rFonts w:asciiTheme="minorEastAsia" w:eastAsiaTheme="minorEastAsia" w:hAnsiTheme="minorEastAsia" w:hint="eastAsia"/>
          <w:color w:val="000000" w:themeColor="text1"/>
        </w:rPr>
        <w:t>の</w:t>
      </w:r>
      <w:r>
        <w:rPr>
          <w:rFonts w:asciiTheme="minorEastAsia" w:eastAsiaTheme="minorEastAsia" w:hAnsiTheme="minorEastAsia" w:hint="eastAsia"/>
          <w:color w:val="000000" w:themeColor="text1"/>
        </w:rPr>
        <w:t>心構え～働き方改革を踏まえて～」の講義、後半は</w:t>
      </w:r>
      <w:r w:rsidR="004E3129">
        <w:rPr>
          <w:rFonts w:asciiTheme="minorEastAsia" w:eastAsiaTheme="minorEastAsia" w:hAnsiTheme="minorEastAsia" w:hint="eastAsia"/>
          <w:color w:val="000000" w:themeColor="text1"/>
        </w:rPr>
        <w:t>筆者</w:t>
      </w:r>
      <w:r w:rsidR="00AF70D6">
        <w:rPr>
          <w:rFonts w:asciiTheme="minorEastAsia" w:eastAsiaTheme="minorEastAsia" w:hAnsiTheme="minorEastAsia" w:hint="eastAsia"/>
          <w:color w:val="000000" w:themeColor="text1"/>
        </w:rPr>
        <w:t>から</w:t>
      </w:r>
      <w:r>
        <w:rPr>
          <w:rFonts w:asciiTheme="minorEastAsia" w:eastAsiaTheme="minorEastAsia" w:hAnsiTheme="minorEastAsia" w:hint="eastAsia"/>
          <w:color w:val="000000" w:themeColor="text1"/>
        </w:rPr>
        <w:t>「学校事務～</w:t>
      </w:r>
      <w:r w:rsidR="0041098C">
        <w:rPr>
          <w:rFonts w:asciiTheme="minorEastAsia" w:eastAsiaTheme="minorEastAsia" w:hAnsiTheme="minorEastAsia" w:hint="eastAsia"/>
          <w:color w:val="000000" w:themeColor="text1"/>
        </w:rPr>
        <w:t>ヒト</w:t>
      </w:r>
      <w:r>
        <w:rPr>
          <w:rFonts w:asciiTheme="minorEastAsia" w:eastAsiaTheme="minorEastAsia" w:hAnsiTheme="minorEastAsia" w:hint="eastAsia"/>
          <w:color w:val="000000" w:themeColor="text1"/>
        </w:rPr>
        <w:t>・カネ</w:t>
      </w:r>
      <w:r w:rsidR="00A21A99">
        <w:rPr>
          <w:rFonts w:asciiTheme="minorEastAsia" w:eastAsiaTheme="minorEastAsia" w:hAnsiTheme="minorEastAsia" w:hint="eastAsia"/>
          <w:color w:val="000000" w:themeColor="text1"/>
        </w:rPr>
        <w:t>編</w:t>
      </w:r>
      <w:r>
        <w:rPr>
          <w:rFonts w:asciiTheme="minorEastAsia" w:eastAsiaTheme="minorEastAsia" w:hAnsiTheme="minorEastAsia" w:hint="eastAsia"/>
          <w:color w:val="000000" w:themeColor="text1"/>
        </w:rPr>
        <w:t>～」</w:t>
      </w:r>
      <w:r w:rsidR="00AF70D6">
        <w:rPr>
          <w:rFonts w:asciiTheme="minorEastAsia" w:eastAsiaTheme="minorEastAsia" w:hAnsiTheme="minorEastAsia" w:hint="eastAsia"/>
          <w:color w:val="000000" w:themeColor="text1"/>
        </w:rPr>
        <w:t>について</w:t>
      </w:r>
      <w:r w:rsidR="00F15D35">
        <w:rPr>
          <w:rFonts w:asciiTheme="minorEastAsia" w:eastAsiaTheme="minorEastAsia" w:hAnsiTheme="minorEastAsia" w:hint="eastAsia"/>
          <w:color w:val="000000" w:themeColor="text1"/>
        </w:rPr>
        <w:t>焦点を絞り</w:t>
      </w:r>
      <w:r w:rsidR="00AF70D6">
        <w:rPr>
          <w:rFonts w:asciiTheme="minorEastAsia" w:eastAsiaTheme="minorEastAsia" w:hAnsiTheme="minorEastAsia" w:hint="eastAsia"/>
          <w:color w:val="000000" w:themeColor="text1"/>
        </w:rPr>
        <w:t>話しました。（</w:t>
      </w:r>
      <w:r w:rsidR="00CE6DF5">
        <w:rPr>
          <w:rFonts w:asciiTheme="minorEastAsia" w:eastAsiaTheme="minorEastAsia" w:hAnsiTheme="minorEastAsia" w:hint="eastAsia"/>
          <w:color w:val="000000" w:themeColor="text1"/>
        </w:rPr>
        <w:t>例えば、接遇</w:t>
      </w:r>
      <w:r w:rsidR="00AF70D6">
        <w:rPr>
          <w:rFonts w:asciiTheme="minorEastAsia" w:eastAsiaTheme="minorEastAsia" w:hAnsiTheme="minorEastAsia" w:hint="eastAsia"/>
          <w:color w:val="000000" w:themeColor="text1"/>
        </w:rPr>
        <w:t>…</w:t>
      </w:r>
      <w:r w:rsidR="007D1755">
        <w:rPr>
          <w:rFonts w:asciiTheme="minorEastAsia" w:eastAsiaTheme="minorEastAsia" w:hAnsiTheme="minorEastAsia" w:hint="eastAsia"/>
          <w:color w:val="000000" w:themeColor="text1"/>
        </w:rPr>
        <w:t>職員室で</w:t>
      </w:r>
      <w:r w:rsidR="008E763D">
        <w:rPr>
          <w:rFonts w:asciiTheme="minorEastAsia" w:eastAsiaTheme="minorEastAsia" w:hAnsiTheme="minorEastAsia" w:hint="eastAsia"/>
          <w:color w:val="000000" w:themeColor="text1"/>
        </w:rPr>
        <w:t>電話が鳴りっぱなしのことは</w:t>
      </w:r>
      <w:r w:rsidR="007D1755">
        <w:rPr>
          <w:rFonts w:asciiTheme="minorEastAsia" w:eastAsiaTheme="minorEastAsia" w:hAnsiTheme="minorEastAsia" w:hint="eastAsia"/>
          <w:color w:val="000000" w:themeColor="text1"/>
        </w:rPr>
        <w:t>ありませんか？</w:t>
      </w:r>
      <w:r w:rsidR="00A21A99">
        <w:rPr>
          <w:rFonts w:asciiTheme="minorEastAsia" w:eastAsiaTheme="minorEastAsia" w:hAnsiTheme="minorEastAsia" w:hint="eastAsia"/>
          <w:color w:val="000000" w:themeColor="text1"/>
        </w:rPr>
        <w:t>会計</w:t>
      </w:r>
      <w:r w:rsidR="00AF70D6">
        <w:rPr>
          <w:rFonts w:asciiTheme="minorEastAsia" w:eastAsiaTheme="minorEastAsia" w:hAnsiTheme="minorEastAsia" w:hint="eastAsia"/>
          <w:color w:val="000000" w:themeColor="text1"/>
        </w:rPr>
        <w:t>…</w:t>
      </w:r>
      <w:r w:rsidR="0076746C">
        <w:rPr>
          <w:rFonts w:asciiTheme="minorEastAsia" w:eastAsiaTheme="minorEastAsia" w:hAnsiTheme="minorEastAsia" w:hint="eastAsia"/>
          <w:color w:val="000000" w:themeColor="text1"/>
        </w:rPr>
        <w:t>請求書が後で出てきたことはありませんか？）</w:t>
      </w:r>
      <w:r w:rsidR="0041098C">
        <w:rPr>
          <w:rFonts w:asciiTheme="minorEastAsia" w:eastAsiaTheme="minorEastAsia" w:hAnsiTheme="minorEastAsia" w:hint="eastAsia"/>
          <w:color w:val="000000" w:themeColor="text1"/>
        </w:rPr>
        <w:t>放課後、</w:t>
      </w:r>
      <w:r w:rsidR="00EC6DEF">
        <w:rPr>
          <w:rFonts w:asciiTheme="minorEastAsia" w:eastAsiaTheme="minorEastAsia" w:hAnsiTheme="minorEastAsia" w:hint="eastAsia"/>
          <w:color w:val="000000" w:themeColor="text1"/>
        </w:rPr>
        <w:t>疲労回復を図りながら（</w:t>
      </w:r>
      <w:r w:rsidR="00CE6DF5">
        <w:rPr>
          <w:rFonts w:asciiTheme="minorEastAsia" w:eastAsiaTheme="minorEastAsia" w:hAnsiTheme="minorEastAsia" w:hint="eastAsia"/>
          <w:color w:val="000000" w:themeColor="text1"/>
        </w:rPr>
        <w:t>お菓子をつまみながら</w:t>
      </w:r>
      <w:r w:rsidR="00EC6DEF">
        <w:rPr>
          <w:rFonts w:asciiTheme="minorEastAsia" w:eastAsiaTheme="minorEastAsia" w:hAnsiTheme="minorEastAsia" w:hint="eastAsia"/>
          <w:color w:val="000000" w:themeColor="text1"/>
        </w:rPr>
        <w:t>）</w:t>
      </w:r>
      <w:r w:rsidR="00CE6DF5">
        <w:rPr>
          <w:rFonts w:asciiTheme="minorEastAsia" w:eastAsiaTheme="minorEastAsia" w:hAnsiTheme="minorEastAsia" w:hint="eastAsia"/>
          <w:color w:val="000000" w:themeColor="text1"/>
        </w:rPr>
        <w:t>の</w:t>
      </w:r>
      <w:r w:rsidR="00CB6C75">
        <w:rPr>
          <w:rFonts w:asciiTheme="minorEastAsia" w:eastAsiaTheme="minorEastAsia" w:hAnsiTheme="minorEastAsia" w:hint="eastAsia"/>
          <w:color w:val="000000" w:themeColor="text1"/>
        </w:rPr>
        <w:t>４０</w:t>
      </w:r>
      <w:r w:rsidR="008E763D">
        <w:rPr>
          <w:rFonts w:asciiTheme="minorEastAsia" w:eastAsiaTheme="minorEastAsia" w:hAnsiTheme="minorEastAsia" w:hint="eastAsia"/>
          <w:color w:val="000000" w:themeColor="text1"/>
        </w:rPr>
        <w:t>分程度</w:t>
      </w:r>
      <w:r w:rsidR="00CE6DF5">
        <w:rPr>
          <w:rFonts w:asciiTheme="minorEastAsia" w:eastAsiaTheme="minorEastAsia" w:hAnsiTheme="minorEastAsia" w:hint="eastAsia"/>
          <w:color w:val="000000" w:themeColor="text1"/>
        </w:rPr>
        <w:t>の研修となりました。</w:t>
      </w:r>
    </w:p>
    <w:p w14:paraId="6845C634" w14:textId="3D40DA18" w:rsidR="00014F73" w:rsidRDefault="00E335A5">
      <w:pPr>
        <w:jc w:val="left"/>
        <w:rPr>
          <w:rFonts w:asciiTheme="minorEastAsia" w:eastAsiaTheme="minorEastAsia" w:hAnsiTheme="minorEastAsia"/>
          <w:b/>
          <w:color w:val="000000" w:themeColor="text1"/>
        </w:rPr>
      </w:pPr>
      <w:r w:rsidRPr="00E335A5">
        <w:rPr>
          <w:rFonts w:ascii="ＭＳ 明朝" w:hAnsi="ＭＳ 明朝"/>
          <w:bCs/>
          <w:noProof/>
          <w:color w:val="000000" w:themeColor="text1"/>
        </w:rPr>
        <w:drawing>
          <wp:inline distT="0" distB="0" distL="0" distR="0" wp14:anchorId="30EF296A" wp14:editId="0A493A8B">
            <wp:extent cx="2998470" cy="2247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a:off x="0" y="0"/>
                      <a:ext cx="2998470" cy="2247900"/>
                    </a:xfrm>
                    <a:prstGeom prst="rect">
                      <a:avLst/>
                    </a:prstGeom>
                  </pic:spPr>
                </pic:pic>
              </a:graphicData>
            </a:graphic>
          </wp:inline>
        </w:drawing>
      </w:r>
    </w:p>
    <w:p w14:paraId="321C8F88" w14:textId="0CBB1EE3" w:rsidR="003A2977" w:rsidRPr="00B539D8" w:rsidRDefault="003A2977" w:rsidP="003A2977">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上・</w:t>
      </w:r>
      <w:r w:rsidR="00E335A5" w:rsidRPr="000C2248">
        <w:rPr>
          <w:rFonts w:asciiTheme="minorEastAsia" w:eastAsiaTheme="minorEastAsia" w:hAnsiTheme="minorEastAsia" w:hint="eastAsia"/>
          <w:color w:val="000000" w:themeColor="text1"/>
        </w:rPr>
        <w:t>校長講義の様子</w:t>
      </w:r>
      <w:r>
        <w:rPr>
          <w:rFonts w:asciiTheme="minorEastAsia" w:eastAsiaTheme="minorEastAsia" w:hAnsiTheme="minorEastAsia" w:hint="eastAsia"/>
          <w:color w:val="000000" w:themeColor="text1"/>
        </w:rPr>
        <w:t xml:space="preserve">　下・</w:t>
      </w:r>
      <w:r w:rsidRPr="00B539D8">
        <w:rPr>
          <w:rFonts w:asciiTheme="minorEastAsia" w:eastAsiaTheme="minorEastAsia" w:hAnsiTheme="minorEastAsia" w:hint="eastAsia"/>
          <w:color w:val="000000" w:themeColor="text1"/>
        </w:rPr>
        <w:t xml:space="preserve">紙芝居　</w:t>
      </w:r>
      <w:r>
        <w:rPr>
          <w:rFonts w:asciiTheme="minorEastAsia" w:eastAsiaTheme="minorEastAsia" w:hAnsiTheme="minorEastAsia" w:hint="eastAsia"/>
          <w:color w:val="000000" w:themeColor="text1"/>
        </w:rPr>
        <w:t>接遇について</w:t>
      </w:r>
    </w:p>
    <w:p w14:paraId="427CBC90" w14:textId="118073E1" w:rsidR="002A5A5B" w:rsidRDefault="000C2248">
      <w:pPr>
        <w:jc w:val="left"/>
        <w:rPr>
          <w:rFonts w:asciiTheme="minorEastAsia" w:eastAsiaTheme="minorEastAsia" w:hAnsiTheme="minorEastAsia"/>
          <w:b/>
          <w:color w:val="000000" w:themeColor="text1"/>
        </w:rPr>
      </w:pPr>
      <w:r w:rsidRPr="00E335A5">
        <w:rPr>
          <w:rFonts w:ascii="ＭＳ 明朝" w:hAnsi="ＭＳ 明朝"/>
          <w:bCs/>
          <w:noProof/>
          <w:color w:val="000000" w:themeColor="text1"/>
        </w:rPr>
        <w:drawing>
          <wp:inline distT="0" distB="0" distL="0" distR="0" wp14:anchorId="32AC95C0" wp14:editId="5FE70E03">
            <wp:extent cx="2998470" cy="2264410"/>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8470" cy="2264410"/>
                    </a:xfrm>
                    <a:prstGeom prst="rect">
                      <a:avLst/>
                    </a:prstGeom>
                  </pic:spPr>
                </pic:pic>
              </a:graphicData>
            </a:graphic>
          </wp:inline>
        </w:drawing>
      </w:r>
      <w:r w:rsidR="002A5A5B" w:rsidRPr="002A5A5B">
        <w:rPr>
          <w:rFonts w:asciiTheme="minorEastAsia" w:eastAsiaTheme="minorEastAsia" w:hAnsiTheme="minorEastAsia"/>
          <w:b/>
          <w:noProof/>
          <w:color w:val="000000" w:themeColor="text1"/>
        </w:rPr>
        <w:drawing>
          <wp:inline distT="0" distB="0" distL="0" distR="0" wp14:anchorId="5ACB8A17" wp14:editId="1691CB95">
            <wp:extent cx="2998470" cy="2259330"/>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a:off x="0" y="0"/>
                      <a:ext cx="2998470" cy="2259330"/>
                    </a:xfrm>
                    <a:prstGeom prst="rect">
                      <a:avLst/>
                    </a:prstGeom>
                  </pic:spPr>
                </pic:pic>
              </a:graphicData>
            </a:graphic>
          </wp:inline>
        </w:drawing>
      </w:r>
    </w:p>
    <w:p w14:paraId="1FABF927" w14:textId="706A6A85" w:rsidR="00BC5CC3" w:rsidRDefault="00BC5CC3" w:rsidP="00E708ED">
      <w:pPr>
        <w:ind w:firstLineChars="100" w:firstLine="205"/>
        <w:jc w:val="left"/>
        <w:rPr>
          <w:rFonts w:asciiTheme="minorEastAsia" w:eastAsiaTheme="minorEastAsia" w:hAnsiTheme="minorEastAsia"/>
          <w:color w:val="000000" w:themeColor="text1"/>
        </w:rPr>
      </w:pPr>
      <w:r w:rsidRPr="00BC5CC3">
        <w:rPr>
          <w:rFonts w:asciiTheme="minorEastAsia" w:eastAsiaTheme="minorEastAsia" w:hAnsiTheme="minorEastAsia"/>
          <w:noProof/>
          <w:color w:val="000000" w:themeColor="text1"/>
        </w:rPr>
        <w:lastRenderedPageBreak/>
        <w:drawing>
          <wp:inline distT="0" distB="0" distL="0" distR="0" wp14:anchorId="3D855971" wp14:editId="5F73E0D5">
            <wp:extent cx="2998470" cy="2106930"/>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8470" cy="2106930"/>
                    </a:xfrm>
                    <a:prstGeom prst="rect">
                      <a:avLst/>
                    </a:prstGeom>
                  </pic:spPr>
                </pic:pic>
              </a:graphicData>
            </a:graphic>
          </wp:inline>
        </w:drawing>
      </w:r>
    </w:p>
    <w:p w14:paraId="366D261C" w14:textId="21E03782" w:rsidR="005640A9" w:rsidRDefault="005640A9" w:rsidP="00E708ED">
      <w:pPr>
        <w:ind w:firstLineChars="100" w:firstLine="205"/>
        <w:jc w:val="left"/>
        <w:rPr>
          <w:rFonts w:asciiTheme="minorEastAsia" w:eastAsiaTheme="minorEastAsia" w:hAnsiTheme="minorEastAsia"/>
          <w:color w:val="000000" w:themeColor="text1"/>
        </w:rPr>
      </w:pPr>
      <w:r w:rsidRPr="005640A9">
        <w:rPr>
          <w:rFonts w:asciiTheme="minorEastAsia" w:eastAsiaTheme="minorEastAsia" w:hAnsiTheme="minorEastAsia"/>
          <w:noProof/>
          <w:color w:val="000000" w:themeColor="text1"/>
        </w:rPr>
        <w:drawing>
          <wp:inline distT="0" distB="0" distL="0" distR="0" wp14:anchorId="31BE3578" wp14:editId="407FDB95">
            <wp:extent cx="2998470" cy="218059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8470" cy="2180590"/>
                    </a:xfrm>
                    <a:prstGeom prst="rect">
                      <a:avLst/>
                    </a:prstGeom>
                  </pic:spPr>
                </pic:pic>
              </a:graphicData>
            </a:graphic>
          </wp:inline>
        </w:drawing>
      </w:r>
    </w:p>
    <w:p w14:paraId="3F055AD7" w14:textId="3FC72144" w:rsidR="00B539D8" w:rsidRDefault="00B539D8" w:rsidP="00A003CD">
      <w:pPr>
        <w:ind w:firstLineChars="100" w:firstLine="205"/>
        <w:jc w:val="left"/>
        <w:rPr>
          <w:rFonts w:asciiTheme="minorEastAsia" w:eastAsiaTheme="minorEastAsia" w:hAnsiTheme="minorEastAsia"/>
          <w:color w:val="000000" w:themeColor="text1"/>
        </w:rPr>
      </w:pPr>
      <w:r w:rsidRPr="00B539D8">
        <w:rPr>
          <w:rFonts w:asciiTheme="minorEastAsia" w:eastAsiaTheme="minorEastAsia" w:hAnsiTheme="minorEastAsia" w:hint="eastAsia"/>
          <w:color w:val="000000" w:themeColor="text1"/>
        </w:rPr>
        <w:t>紙芝居　お金について</w:t>
      </w:r>
    </w:p>
    <w:p w14:paraId="0186BC34" w14:textId="77777777" w:rsidR="00B539D8" w:rsidRPr="00B539D8" w:rsidRDefault="00B539D8">
      <w:pPr>
        <w:jc w:val="left"/>
        <w:rPr>
          <w:rFonts w:asciiTheme="minorEastAsia" w:eastAsiaTheme="minorEastAsia" w:hAnsiTheme="minorEastAsia"/>
          <w:color w:val="000000" w:themeColor="text1"/>
        </w:rPr>
      </w:pPr>
    </w:p>
    <w:p w14:paraId="4BD4A06E" w14:textId="61C0DDAF" w:rsidR="004578F3" w:rsidRPr="00C44ABC" w:rsidRDefault="000C2248">
      <w:pPr>
        <w:jc w:val="left"/>
        <w:rPr>
          <w:rFonts w:asciiTheme="minorEastAsia" w:eastAsiaTheme="minorEastAsia" w:hAnsiTheme="minorEastAsia"/>
          <w:b/>
          <w:color w:val="000000" w:themeColor="text1"/>
        </w:rPr>
      </w:pPr>
      <w:r w:rsidRPr="00C44ABC">
        <w:rPr>
          <w:rFonts w:asciiTheme="minorEastAsia" w:eastAsiaTheme="minorEastAsia" w:hAnsiTheme="minorEastAsia" w:hint="eastAsia"/>
          <w:b/>
          <w:color w:val="000000" w:themeColor="text1"/>
        </w:rPr>
        <w:t>【成果と課題】</w:t>
      </w:r>
    </w:p>
    <w:p w14:paraId="0BB665A8" w14:textId="2DFDEBA2" w:rsidR="00E335A5" w:rsidRDefault="009610FC">
      <w:pPr>
        <w:jc w:val="left"/>
        <w:rPr>
          <w:rFonts w:asciiTheme="minorEastAsia" w:eastAsiaTheme="minorEastAsia" w:hAnsiTheme="minorEastAsia"/>
          <w:color w:val="000000" w:themeColor="text1"/>
        </w:rPr>
      </w:pPr>
      <w:r w:rsidRPr="009610FC">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受講者に感想を記入してもらいました</w:t>
      </w:r>
      <w:r w:rsidR="00316149">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一部紹介し</w:t>
      </w:r>
      <w:r w:rsidR="00946802">
        <w:rPr>
          <w:rFonts w:asciiTheme="minorEastAsia" w:eastAsiaTheme="minorEastAsia" w:hAnsiTheme="minorEastAsia" w:hint="eastAsia"/>
          <w:color w:val="000000" w:themeColor="text1"/>
        </w:rPr>
        <w:t>、</w:t>
      </w:r>
      <w:r w:rsidR="00316149">
        <w:rPr>
          <w:rFonts w:asciiTheme="minorEastAsia" w:eastAsiaTheme="minorEastAsia" w:hAnsiTheme="minorEastAsia" w:hint="eastAsia"/>
          <w:color w:val="000000" w:themeColor="text1"/>
        </w:rPr>
        <w:t>成果を</w:t>
      </w:r>
      <w:r w:rsidR="003E5032">
        <w:rPr>
          <w:rFonts w:asciiTheme="minorEastAsia" w:eastAsiaTheme="minorEastAsia" w:hAnsiTheme="minorEastAsia" w:hint="eastAsia"/>
          <w:color w:val="000000" w:themeColor="text1"/>
        </w:rPr>
        <w:t>後述します</w:t>
      </w:r>
      <w:r w:rsidR="00316149">
        <w:rPr>
          <w:rFonts w:asciiTheme="minorEastAsia" w:eastAsiaTheme="minorEastAsia" w:hAnsiTheme="minorEastAsia" w:hint="eastAsia"/>
          <w:color w:val="000000" w:themeColor="text1"/>
        </w:rPr>
        <w:t>。</w:t>
      </w:r>
    </w:p>
    <w:p w14:paraId="37B23229" w14:textId="605BD938" w:rsidR="009610FC" w:rsidRDefault="00B766AC">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w:t>
      </w:r>
      <w:r w:rsidR="009610FC">
        <w:rPr>
          <w:rFonts w:asciiTheme="minorEastAsia" w:eastAsiaTheme="minorEastAsia" w:hAnsiTheme="minorEastAsia" w:hint="eastAsia"/>
          <w:color w:val="000000" w:themeColor="text1"/>
        </w:rPr>
        <w:t>お金について、とても勉強になりました。初任の頃に聞きたかったと思う内容でした。お金に関しては、なかなか学ぶ機会がなく、知らなかったことがたくさんありました。</w:t>
      </w:r>
      <w:r>
        <w:rPr>
          <w:rFonts w:asciiTheme="minorEastAsia" w:eastAsiaTheme="minorEastAsia" w:hAnsiTheme="minorEastAsia" w:hint="eastAsia"/>
          <w:color w:val="000000" w:themeColor="text1"/>
        </w:rPr>
        <w:t>」</w:t>
      </w:r>
      <w:r w:rsidR="00971E9B">
        <w:rPr>
          <w:rFonts w:asciiTheme="minorEastAsia" w:eastAsiaTheme="minorEastAsia" w:hAnsiTheme="minorEastAsia" w:hint="eastAsia"/>
          <w:color w:val="000000" w:themeColor="text1"/>
        </w:rPr>
        <w:t>…①</w:t>
      </w:r>
    </w:p>
    <w:p w14:paraId="4C0FE418" w14:textId="6533B809" w:rsidR="00B766AC" w:rsidRDefault="00B766AC">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「私たちは、お金に対する責任を負っているんだと再認識しました。</w:t>
      </w:r>
      <w:r w:rsidR="00971E9B">
        <w:rPr>
          <w:rFonts w:asciiTheme="minorEastAsia" w:eastAsiaTheme="minorEastAsia" w:hAnsiTheme="minorEastAsia" w:hint="eastAsia"/>
          <w:color w:val="000000" w:themeColor="text1"/>
        </w:rPr>
        <w:t>…①</w:t>
      </w:r>
      <w:r w:rsidR="00316149">
        <w:rPr>
          <w:rFonts w:asciiTheme="minorEastAsia" w:eastAsiaTheme="minorEastAsia" w:hAnsiTheme="minorEastAsia" w:hint="eastAsia"/>
          <w:color w:val="000000" w:themeColor="text1"/>
        </w:rPr>
        <w:t xml:space="preserve">　</w:t>
      </w:r>
      <w:r w:rsidR="006B1839">
        <w:rPr>
          <w:rFonts w:asciiTheme="minorEastAsia" w:eastAsiaTheme="minorEastAsia" w:hAnsiTheme="minorEastAsia" w:hint="eastAsia"/>
          <w:color w:val="000000" w:themeColor="text1"/>
        </w:rPr>
        <w:t>昨年度からいる教員をお手本として出してくださったのも嬉しかったです。</w:t>
      </w:r>
      <w:r>
        <w:rPr>
          <w:rFonts w:asciiTheme="minorEastAsia" w:eastAsiaTheme="minorEastAsia" w:hAnsiTheme="minorEastAsia" w:hint="eastAsia"/>
          <w:color w:val="000000" w:themeColor="text1"/>
        </w:rPr>
        <w:t>」</w:t>
      </w:r>
    </w:p>
    <w:p w14:paraId="0C282F9A" w14:textId="013F7AAE" w:rsidR="00976299" w:rsidRDefault="00976299">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…②</w:t>
      </w:r>
    </w:p>
    <w:p w14:paraId="726FE349" w14:textId="7D8DA06E" w:rsidR="009610FC" w:rsidRDefault="00B766AC">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「人との関わりに、温かい人間関係づくりは正直苦手に感じます。しかし、身に付けたいスキルだと感じました。」</w:t>
      </w:r>
      <w:r w:rsidR="00316149">
        <w:rPr>
          <w:rFonts w:asciiTheme="minorEastAsia" w:eastAsiaTheme="minorEastAsia" w:hAnsiTheme="minorEastAsia" w:hint="eastAsia"/>
          <w:color w:val="000000" w:themeColor="text1"/>
        </w:rPr>
        <w:t>…③</w:t>
      </w:r>
    </w:p>
    <w:p w14:paraId="7C15F210" w14:textId="77777777" w:rsidR="00971E9B" w:rsidRDefault="00B766AC">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p>
    <w:p w14:paraId="0ED4C848" w14:textId="79908E6E" w:rsidR="00971E9B" w:rsidRDefault="00971E9B" w:rsidP="00971E9B">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①</w:t>
      </w:r>
      <w:r w:rsidR="00A21A99">
        <w:rPr>
          <w:rFonts w:asciiTheme="minorEastAsia" w:eastAsiaTheme="minorEastAsia" w:hAnsiTheme="minorEastAsia" w:hint="eastAsia"/>
          <w:color w:val="000000" w:themeColor="text1"/>
        </w:rPr>
        <w:t>学年会計</w:t>
      </w:r>
      <w:r w:rsidR="00DA3ED5">
        <w:rPr>
          <w:rFonts w:asciiTheme="minorEastAsia" w:eastAsiaTheme="minorEastAsia" w:hAnsiTheme="minorEastAsia" w:hint="eastAsia"/>
          <w:color w:val="000000" w:themeColor="text1"/>
        </w:rPr>
        <w:t>・</w:t>
      </w:r>
      <w:r w:rsidR="00A21A99">
        <w:rPr>
          <w:rFonts w:asciiTheme="minorEastAsia" w:eastAsiaTheme="minorEastAsia" w:hAnsiTheme="minorEastAsia" w:hint="eastAsia"/>
          <w:color w:val="000000" w:themeColor="text1"/>
        </w:rPr>
        <w:t>部活動会計</w:t>
      </w:r>
      <w:r w:rsidR="00DA3ED5">
        <w:rPr>
          <w:rFonts w:asciiTheme="minorEastAsia" w:eastAsiaTheme="minorEastAsia" w:hAnsiTheme="minorEastAsia" w:hint="eastAsia"/>
          <w:color w:val="000000" w:themeColor="text1"/>
        </w:rPr>
        <w:t>の</w:t>
      </w:r>
      <w:r w:rsidR="00A21A99">
        <w:rPr>
          <w:rFonts w:asciiTheme="minorEastAsia" w:eastAsiaTheme="minorEastAsia" w:hAnsiTheme="minorEastAsia" w:hint="eastAsia"/>
          <w:color w:val="000000" w:themeColor="text1"/>
        </w:rPr>
        <w:t>担当</w:t>
      </w:r>
      <w:r w:rsidR="00032958">
        <w:rPr>
          <w:rFonts w:asciiTheme="minorEastAsia" w:eastAsiaTheme="minorEastAsia" w:hAnsiTheme="minorEastAsia" w:hint="eastAsia"/>
          <w:color w:val="000000" w:themeColor="text1"/>
        </w:rPr>
        <w:t>者</w:t>
      </w:r>
      <w:r w:rsidR="00D71827">
        <w:rPr>
          <w:rFonts w:asciiTheme="minorEastAsia" w:eastAsiaTheme="minorEastAsia" w:hAnsiTheme="minorEastAsia" w:hint="eastAsia"/>
          <w:color w:val="000000" w:themeColor="text1"/>
        </w:rPr>
        <w:t>は、</w:t>
      </w:r>
      <w:r w:rsidR="00C11682">
        <w:rPr>
          <w:rFonts w:asciiTheme="minorEastAsia" w:eastAsiaTheme="minorEastAsia" w:hAnsiTheme="minorEastAsia" w:hint="eastAsia"/>
          <w:color w:val="000000" w:themeColor="text1"/>
        </w:rPr>
        <w:t>運用にあたり厳正に取り扱わなければならないことを改め</w:t>
      </w:r>
      <w:r w:rsidR="00DA3ED5">
        <w:rPr>
          <w:rFonts w:asciiTheme="minorEastAsia" w:eastAsiaTheme="minorEastAsia" w:hAnsiTheme="minorEastAsia" w:hint="eastAsia"/>
          <w:color w:val="000000" w:themeColor="text1"/>
        </w:rPr>
        <w:t>て</w:t>
      </w:r>
      <w:r w:rsidR="00C11682">
        <w:rPr>
          <w:rFonts w:asciiTheme="minorEastAsia" w:eastAsiaTheme="minorEastAsia" w:hAnsiTheme="minorEastAsia" w:hint="eastAsia"/>
          <w:color w:val="000000" w:themeColor="text1"/>
        </w:rPr>
        <w:t>理解したようでした。</w:t>
      </w:r>
    </w:p>
    <w:p w14:paraId="05BBF53A" w14:textId="39B51037" w:rsidR="00316149" w:rsidRDefault="00316149" w:rsidP="00316149">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②</w:t>
      </w:r>
      <w:r w:rsidR="00C11682">
        <w:rPr>
          <w:rFonts w:asciiTheme="minorEastAsia" w:eastAsiaTheme="minorEastAsia" w:hAnsiTheme="minorEastAsia" w:hint="eastAsia"/>
          <w:color w:val="000000" w:themeColor="text1"/>
        </w:rPr>
        <w:t>接遇は身近な</w:t>
      </w:r>
      <w:r w:rsidR="003B3FFF">
        <w:rPr>
          <w:rFonts w:asciiTheme="minorEastAsia" w:eastAsiaTheme="minorEastAsia" w:hAnsiTheme="minorEastAsia" w:hint="eastAsia"/>
          <w:color w:val="000000" w:themeColor="text1"/>
        </w:rPr>
        <w:t>お手本</w:t>
      </w:r>
      <w:r w:rsidR="00971E9B">
        <w:rPr>
          <w:rFonts w:asciiTheme="minorEastAsia" w:eastAsiaTheme="minorEastAsia" w:hAnsiTheme="minorEastAsia" w:hint="eastAsia"/>
          <w:color w:val="000000" w:themeColor="text1"/>
        </w:rPr>
        <w:t>（メンターの具体化）</w:t>
      </w:r>
      <w:r w:rsidR="00C11682">
        <w:rPr>
          <w:rFonts w:asciiTheme="minorEastAsia" w:eastAsiaTheme="minorEastAsia" w:hAnsiTheme="minorEastAsia" w:hint="eastAsia"/>
          <w:color w:val="000000" w:themeColor="text1"/>
        </w:rPr>
        <w:t>がいることで、</w:t>
      </w:r>
      <w:r w:rsidR="003B3FFF">
        <w:rPr>
          <w:rFonts w:asciiTheme="minorEastAsia" w:eastAsiaTheme="minorEastAsia" w:hAnsiTheme="minorEastAsia" w:hint="eastAsia"/>
          <w:color w:val="000000" w:themeColor="text1"/>
        </w:rPr>
        <w:t>以前に比べ率先して電話応対</w:t>
      </w:r>
      <w:r w:rsidR="00DA3ED5">
        <w:rPr>
          <w:rFonts w:asciiTheme="minorEastAsia" w:eastAsiaTheme="minorEastAsia" w:hAnsiTheme="minorEastAsia" w:hint="eastAsia"/>
          <w:color w:val="000000" w:themeColor="text1"/>
        </w:rPr>
        <w:t>す</w:t>
      </w:r>
      <w:r w:rsidR="003B3FFF">
        <w:rPr>
          <w:rFonts w:asciiTheme="minorEastAsia" w:eastAsiaTheme="minorEastAsia" w:hAnsiTheme="minorEastAsia" w:hint="eastAsia"/>
          <w:color w:val="000000" w:themeColor="text1"/>
        </w:rPr>
        <w:t>る</w:t>
      </w:r>
      <w:r w:rsidR="00971E9B">
        <w:rPr>
          <w:rFonts w:asciiTheme="minorEastAsia" w:eastAsiaTheme="minorEastAsia" w:hAnsiTheme="minorEastAsia" w:hint="eastAsia"/>
          <w:color w:val="000000" w:themeColor="text1"/>
        </w:rPr>
        <w:t>教員が増えました</w:t>
      </w:r>
      <w:r w:rsidR="00C11682">
        <w:rPr>
          <w:rFonts w:asciiTheme="minorEastAsia" w:eastAsiaTheme="minorEastAsia" w:hAnsiTheme="minorEastAsia" w:hint="eastAsia"/>
          <w:color w:val="000000" w:themeColor="text1"/>
        </w:rPr>
        <w:t>。</w:t>
      </w:r>
    </w:p>
    <w:p w14:paraId="5E2CBBCA" w14:textId="1108C9AE" w:rsidR="00B766AC" w:rsidRDefault="00316149" w:rsidP="00316149">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③どんな研修でも意味づけしていくのは、受講者本</w:t>
      </w:r>
      <w:r>
        <w:rPr>
          <w:rFonts w:asciiTheme="minorEastAsia" w:eastAsiaTheme="minorEastAsia" w:hAnsiTheme="minorEastAsia" w:hint="eastAsia"/>
          <w:color w:val="000000" w:themeColor="text1"/>
        </w:rPr>
        <w:t>人だと思います。</w:t>
      </w:r>
      <w:r w:rsidR="00105AF3">
        <w:rPr>
          <w:rFonts w:asciiTheme="minorEastAsia" w:eastAsiaTheme="minorEastAsia" w:hAnsiTheme="minorEastAsia" w:hint="eastAsia"/>
          <w:color w:val="000000" w:themeColor="text1"/>
        </w:rPr>
        <w:t>他人事ではなく、自分事として捉え、</w:t>
      </w:r>
      <w:r>
        <w:rPr>
          <w:rFonts w:asciiTheme="minorEastAsia" w:eastAsiaTheme="minorEastAsia" w:hAnsiTheme="minorEastAsia" w:hint="eastAsia"/>
          <w:color w:val="000000" w:themeColor="text1"/>
        </w:rPr>
        <w:t>真摯に</w:t>
      </w:r>
      <w:r w:rsidR="00F34BF4">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rPr>
        <w:t>前向きに取り組</w:t>
      </w:r>
      <w:r w:rsidR="00105AF3">
        <w:rPr>
          <w:rFonts w:asciiTheme="minorEastAsia" w:eastAsiaTheme="minorEastAsia" w:hAnsiTheme="minorEastAsia" w:hint="eastAsia"/>
          <w:color w:val="000000" w:themeColor="text1"/>
        </w:rPr>
        <w:t>む</w:t>
      </w:r>
      <w:r w:rsidR="00E42C44">
        <w:rPr>
          <w:rFonts w:asciiTheme="minorEastAsia" w:eastAsiaTheme="minorEastAsia" w:hAnsiTheme="minorEastAsia" w:hint="eastAsia"/>
          <w:color w:val="000000" w:themeColor="text1"/>
        </w:rPr>
        <w:t>姿勢</w:t>
      </w:r>
      <w:r>
        <w:rPr>
          <w:rFonts w:asciiTheme="minorEastAsia" w:eastAsiaTheme="minorEastAsia" w:hAnsiTheme="minorEastAsia" w:hint="eastAsia"/>
          <w:color w:val="000000" w:themeColor="text1"/>
        </w:rPr>
        <w:t>に</w:t>
      </w:r>
      <w:r w:rsidR="00DF482E">
        <w:rPr>
          <w:rFonts w:asciiTheme="minorEastAsia" w:eastAsiaTheme="minorEastAsia" w:hAnsiTheme="minorEastAsia" w:hint="eastAsia"/>
          <w:color w:val="000000" w:themeColor="text1"/>
        </w:rPr>
        <w:t>頼もしさ</w:t>
      </w:r>
      <w:r w:rsidR="00105AF3">
        <w:rPr>
          <w:rFonts w:asciiTheme="minorEastAsia" w:eastAsiaTheme="minorEastAsia" w:hAnsiTheme="minorEastAsia" w:hint="eastAsia"/>
          <w:color w:val="000000" w:themeColor="text1"/>
        </w:rPr>
        <w:t>を</w:t>
      </w:r>
      <w:r w:rsidR="00E44D68">
        <w:rPr>
          <w:rFonts w:asciiTheme="minorEastAsia" w:eastAsiaTheme="minorEastAsia" w:hAnsiTheme="minorEastAsia" w:hint="eastAsia"/>
          <w:color w:val="000000" w:themeColor="text1"/>
        </w:rPr>
        <w:t>感じました。</w:t>
      </w:r>
      <w:r w:rsidR="00DA3ED5">
        <w:rPr>
          <w:rFonts w:asciiTheme="minorEastAsia" w:eastAsiaTheme="minorEastAsia" w:hAnsiTheme="minorEastAsia" w:hint="eastAsia"/>
          <w:color w:val="000000" w:themeColor="text1"/>
        </w:rPr>
        <w:t>職員室内での「ありがとうございます」のやりとり</w:t>
      </w:r>
      <w:r w:rsidR="00E44D68">
        <w:rPr>
          <w:rFonts w:asciiTheme="minorEastAsia" w:eastAsiaTheme="minorEastAsia" w:hAnsiTheme="minorEastAsia" w:hint="eastAsia"/>
          <w:color w:val="000000" w:themeColor="text1"/>
        </w:rPr>
        <w:t>も</w:t>
      </w:r>
      <w:r w:rsidR="00DA3ED5">
        <w:rPr>
          <w:rFonts w:asciiTheme="minorEastAsia" w:eastAsiaTheme="minorEastAsia" w:hAnsiTheme="minorEastAsia" w:hint="eastAsia"/>
          <w:color w:val="000000" w:themeColor="text1"/>
        </w:rPr>
        <w:t>増えたように感じています。</w:t>
      </w:r>
    </w:p>
    <w:p w14:paraId="307CA21C" w14:textId="12AF8EAB" w:rsidR="003B3FFF" w:rsidRPr="009610FC" w:rsidRDefault="003B3FFF">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946802">
        <w:rPr>
          <w:rFonts w:asciiTheme="minorEastAsia" w:eastAsiaTheme="minorEastAsia" w:hAnsiTheme="minorEastAsia" w:hint="eastAsia"/>
          <w:color w:val="000000" w:themeColor="text1"/>
        </w:rPr>
        <w:t>この取組により、学校</w:t>
      </w:r>
      <w:r w:rsidR="00DA3ED5">
        <w:rPr>
          <w:rFonts w:asciiTheme="minorEastAsia" w:eastAsiaTheme="minorEastAsia" w:hAnsiTheme="minorEastAsia" w:hint="eastAsia"/>
          <w:color w:val="000000" w:themeColor="text1"/>
        </w:rPr>
        <w:t>事務職員</w:t>
      </w:r>
      <w:r w:rsidR="00946802">
        <w:rPr>
          <w:rFonts w:asciiTheme="minorEastAsia" w:eastAsiaTheme="minorEastAsia" w:hAnsiTheme="minorEastAsia" w:hint="eastAsia"/>
          <w:color w:val="000000" w:themeColor="text1"/>
        </w:rPr>
        <w:t>が事務職員だけの学びを重ね</w:t>
      </w:r>
      <w:r w:rsidR="00D56803">
        <w:rPr>
          <w:rFonts w:asciiTheme="minorEastAsia" w:eastAsiaTheme="minorEastAsia" w:hAnsiTheme="minorEastAsia" w:hint="eastAsia"/>
          <w:color w:val="000000" w:themeColor="text1"/>
        </w:rPr>
        <w:t>るのでは</w:t>
      </w:r>
      <w:r w:rsidR="00946802">
        <w:rPr>
          <w:rFonts w:asciiTheme="minorEastAsia" w:eastAsiaTheme="minorEastAsia" w:hAnsiTheme="minorEastAsia" w:hint="eastAsia"/>
          <w:color w:val="000000" w:themeColor="text1"/>
        </w:rPr>
        <w:t>なく、学んだこと</w:t>
      </w:r>
      <w:r w:rsidR="00D56803">
        <w:rPr>
          <w:rFonts w:asciiTheme="minorEastAsia" w:eastAsiaTheme="minorEastAsia" w:hAnsiTheme="minorEastAsia" w:hint="eastAsia"/>
          <w:color w:val="000000" w:themeColor="text1"/>
        </w:rPr>
        <w:t>を</w:t>
      </w:r>
      <w:r w:rsidR="00DA3ED5">
        <w:rPr>
          <w:rFonts w:asciiTheme="minorEastAsia" w:eastAsiaTheme="minorEastAsia" w:hAnsiTheme="minorEastAsia" w:hint="eastAsia"/>
          <w:color w:val="000000" w:themeColor="text1"/>
        </w:rPr>
        <w:t>還元</w:t>
      </w:r>
      <w:r w:rsidR="00D56803">
        <w:rPr>
          <w:rFonts w:asciiTheme="minorEastAsia" w:eastAsiaTheme="minorEastAsia" w:hAnsiTheme="minorEastAsia" w:hint="eastAsia"/>
          <w:color w:val="000000" w:themeColor="text1"/>
        </w:rPr>
        <w:t>することが</w:t>
      </w:r>
      <w:r w:rsidR="00DA3ED5">
        <w:rPr>
          <w:rFonts w:asciiTheme="minorEastAsia" w:eastAsiaTheme="minorEastAsia" w:hAnsiTheme="minorEastAsia" w:hint="eastAsia"/>
          <w:color w:val="000000" w:themeColor="text1"/>
        </w:rPr>
        <w:t>でき</w:t>
      </w:r>
      <w:r w:rsidR="00D56803">
        <w:rPr>
          <w:rFonts w:asciiTheme="minorEastAsia" w:eastAsiaTheme="minorEastAsia" w:hAnsiTheme="minorEastAsia" w:hint="eastAsia"/>
          <w:color w:val="000000" w:themeColor="text1"/>
        </w:rPr>
        <w:t>ました。チーム学校の一員であることの自覚と誇りを持ち</w:t>
      </w:r>
      <w:r w:rsidR="008560CE">
        <w:rPr>
          <w:rFonts w:asciiTheme="minorEastAsia" w:eastAsiaTheme="minorEastAsia" w:hAnsiTheme="minorEastAsia" w:hint="eastAsia"/>
          <w:color w:val="000000" w:themeColor="text1"/>
        </w:rPr>
        <w:t>、</w:t>
      </w:r>
      <w:r w:rsidR="00D56803">
        <w:rPr>
          <w:rFonts w:asciiTheme="minorEastAsia" w:eastAsiaTheme="minorEastAsia" w:hAnsiTheme="minorEastAsia" w:hint="eastAsia"/>
          <w:color w:val="000000" w:themeColor="text1"/>
        </w:rPr>
        <w:t>互いに尊敬し、協働</w:t>
      </w:r>
      <w:r w:rsidR="008560CE">
        <w:rPr>
          <w:rFonts w:asciiTheme="minorEastAsia" w:eastAsiaTheme="minorEastAsia" w:hAnsiTheme="minorEastAsia" w:hint="eastAsia"/>
          <w:color w:val="000000" w:themeColor="text1"/>
        </w:rPr>
        <w:t>するなか</w:t>
      </w:r>
      <w:r w:rsidR="00D56803">
        <w:rPr>
          <w:rFonts w:asciiTheme="minorEastAsia" w:eastAsiaTheme="minorEastAsia" w:hAnsiTheme="minorEastAsia" w:hint="eastAsia"/>
          <w:color w:val="000000" w:themeColor="text1"/>
        </w:rPr>
        <w:t>で、</w:t>
      </w:r>
      <w:r w:rsidR="008560CE">
        <w:rPr>
          <w:rFonts w:asciiTheme="minorEastAsia" w:eastAsiaTheme="minorEastAsia" w:hAnsiTheme="minorEastAsia" w:hint="eastAsia"/>
          <w:color w:val="000000" w:themeColor="text1"/>
        </w:rPr>
        <w:t>それぞれ</w:t>
      </w:r>
      <w:r w:rsidR="005A5257">
        <w:rPr>
          <w:rFonts w:asciiTheme="minorEastAsia" w:eastAsiaTheme="minorEastAsia" w:hAnsiTheme="minorEastAsia" w:hint="eastAsia"/>
          <w:color w:val="000000" w:themeColor="text1"/>
        </w:rPr>
        <w:t>の持ち味を生かした</w:t>
      </w:r>
      <w:r w:rsidR="008560CE">
        <w:rPr>
          <w:rFonts w:asciiTheme="minorEastAsia" w:eastAsiaTheme="minorEastAsia" w:hAnsiTheme="minorEastAsia" w:hint="eastAsia"/>
          <w:color w:val="000000" w:themeColor="text1"/>
        </w:rPr>
        <w:t>学びやすい</w:t>
      </w:r>
      <w:r w:rsidR="00FE53C3">
        <w:rPr>
          <w:rFonts w:asciiTheme="minorEastAsia" w:eastAsiaTheme="minorEastAsia" w:hAnsiTheme="minorEastAsia" w:hint="eastAsia"/>
          <w:color w:val="000000" w:themeColor="text1"/>
        </w:rPr>
        <w:t>、</w:t>
      </w:r>
      <w:r w:rsidR="008560CE">
        <w:rPr>
          <w:rFonts w:asciiTheme="minorEastAsia" w:eastAsiaTheme="minorEastAsia" w:hAnsiTheme="minorEastAsia" w:hint="eastAsia"/>
          <w:color w:val="000000" w:themeColor="text1"/>
        </w:rPr>
        <w:t>働きやすい環境</w:t>
      </w:r>
      <w:r w:rsidR="005A5257">
        <w:rPr>
          <w:rFonts w:asciiTheme="minorEastAsia" w:eastAsiaTheme="minorEastAsia" w:hAnsiTheme="minorEastAsia" w:hint="eastAsia"/>
          <w:color w:val="000000" w:themeColor="text1"/>
        </w:rPr>
        <w:t>作りを</w:t>
      </w:r>
      <w:r w:rsidR="003E5032">
        <w:rPr>
          <w:rFonts w:asciiTheme="minorEastAsia" w:eastAsiaTheme="minorEastAsia" w:hAnsiTheme="minorEastAsia" w:hint="eastAsia"/>
          <w:color w:val="000000" w:themeColor="text1"/>
        </w:rPr>
        <w:t>チームで</w:t>
      </w:r>
      <w:r w:rsidR="005A5257">
        <w:rPr>
          <w:rFonts w:asciiTheme="minorEastAsia" w:eastAsiaTheme="minorEastAsia" w:hAnsiTheme="minorEastAsia" w:hint="eastAsia"/>
          <w:color w:val="000000" w:themeColor="text1"/>
        </w:rPr>
        <w:t>目指していきたいです。</w:t>
      </w:r>
    </w:p>
    <w:p w14:paraId="4D05B89B" w14:textId="6C0C85F2" w:rsidR="00E335A5" w:rsidRDefault="00C2307D">
      <w:pPr>
        <w:jc w:val="left"/>
        <w:rPr>
          <w:rFonts w:asciiTheme="minorEastAsia" w:eastAsiaTheme="minorEastAsia" w:hAnsiTheme="minorEastAsia"/>
          <w:b/>
          <w:color w:val="000000" w:themeColor="text1"/>
        </w:rPr>
      </w:pPr>
      <w:r>
        <w:rPr>
          <w:rFonts w:asciiTheme="minorEastAsia" w:eastAsiaTheme="minorEastAsia" w:hAnsiTheme="minorEastAsia" w:hint="eastAsia"/>
          <w:b/>
          <w:color w:val="000000" w:themeColor="text1"/>
        </w:rPr>
        <w:t>※</w:t>
      </w:r>
      <w:r w:rsidR="004E3129">
        <w:rPr>
          <w:rFonts w:asciiTheme="minorEastAsia" w:eastAsiaTheme="minorEastAsia" w:hAnsiTheme="minorEastAsia" w:hint="eastAsia"/>
          <w:b/>
          <w:color w:val="000000" w:themeColor="text1"/>
        </w:rPr>
        <w:t>校長</w:t>
      </w:r>
      <w:r w:rsidR="00C33F94">
        <w:rPr>
          <w:rFonts w:asciiTheme="minorEastAsia" w:eastAsiaTheme="minorEastAsia" w:hAnsiTheme="minorEastAsia" w:hint="eastAsia"/>
          <w:b/>
          <w:color w:val="000000" w:themeColor="text1"/>
        </w:rPr>
        <w:t>の感想</w:t>
      </w:r>
    </w:p>
    <w:p w14:paraId="7B65DB13" w14:textId="1DD3E883" w:rsidR="00C2307D" w:rsidRDefault="00C2307D" w:rsidP="00C2307D">
      <w:pPr>
        <w:ind w:firstLineChars="100" w:firstLine="205"/>
        <w:rPr>
          <w:rFonts w:ascii="ＭＳ 明朝" w:hAnsi="ＭＳ 明朝"/>
          <w:color w:val="333333"/>
          <w:shd w:val="clear" w:color="auto" w:fill="FFFFFF"/>
        </w:rPr>
      </w:pPr>
      <w:r>
        <w:rPr>
          <w:rFonts w:ascii="ＭＳ 明朝" w:hAnsi="ＭＳ 明朝" w:hint="eastAsia"/>
          <w:color w:val="333333"/>
          <w:shd w:val="clear" w:color="auto" w:fill="FFFFFF"/>
        </w:rPr>
        <w:t>「社会に開かれた教育課程（チーム学校）」のもと学校には、事務職員をはじめ、養護教諭、栄養教諭の県費負担教職員の他、スクールカウンセラー、スクールサポートスタッフ等、教職員をバックアップする多くの職種の方が勤務して</w:t>
      </w:r>
      <w:r w:rsidR="008560CE">
        <w:rPr>
          <w:rFonts w:ascii="ＭＳ 明朝" w:hAnsi="ＭＳ 明朝" w:hint="eastAsia"/>
          <w:color w:val="333333"/>
          <w:shd w:val="clear" w:color="auto" w:fill="FFFFFF"/>
        </w:rPr>
        <w:t>います</w:t>
      </w:r>
      <w:r>
        <w:rPr>
          <w:rFonts w:ascii="ＭＳ 明朝" w:hAnsi="ＭＳ 明朝" w:hint="eastAsia"/>
          <w:color w:val="333333"/>
          <w:shd w:val="clear" w:color="auto" w:fill="FFFFFF"/>
        </w:rPr>
        <w:t>。それぞれが、連携・協働し、個性を発揮し学校課題に取り組んでいくために、それぞれの職種のことを知ることが重要で</w:t>
      </w:r>
      <w:r w:rsidR="008560CE">
        <w:rPr>
          <w:rFonts w:ascii="ＭＳ 明朝" w:hAnsi="ＭＳ 明朝" w:hint="eastAsia"/>
          <w:color w:val="333333"/>
          <w:shd w:val="clear" w:color="auto" w:fill="FFFFFF"/>
        </w:rPr>
        <w:t>す。</w:t>
      </w:r>
    </w:p>
    <w:p w14:paraId="27E46903" w14:textId="1817D028" w:rsidR="00C33F94" w:rsidRDefault="00C2307D" w:rsidP="008560CE">
      <w:pPr>
        <w:ind w:firstLineChars="100" w:firstLine="205"/>
        <w:jc w:val="left"/>
        <w:rPr>
          <w:rFonts w:asciiTheme="minorEastAsia" w:eastAsiaTheme="minorEastAsia" w:hAnsiTheme="minorEastAsia"/>
          <w:b/>
          <w:color w:val="000000" w:themeColor="text1"/>
        </w:rPr>
      </w:pPr>
      <w:r>
        <w:rPr>
          <w:rFonts w:ascii="ＭＳ 明朝" w:hAnsi="ＭＳ 明朝" w:hint="eastAsia"/>
          <w:color w:val="333333"/>
          <w:shd w:val="clear" w:color="auto" w:fill="FFFFFF"/>
        </w:rPr>
        <w:t>そのため、若手教員への講義や全教職員へ向けて事務</w:t>
      </w:r>
      <w:r w:rsidR="00163C07">
        <w:rPr>
          <w:rFonts w:ascii="ＭＳ 明朝" w:hAnsi="ＭＳ 明朝" w:hint="eastAsia"/>
          <w:color w:val="333333"/>
          <w:shd w:val="clear" w:color="auto" w:fill="FFFFFF"/>
        </w:rPr>
        <w:t>だよ</w:t>
      </w:r>
      <w:r>
        <w:rPr>
          <w:rFonts w:ascii="ＭＳ 明朝" w:hAnsi="ＭＳ 明朝" w:hint="eastAsia"/>
          <w:color w:val="333333"/>
          <w:shd w:val="clear" w:color="auto" w:fill="FFFFFF"/>
        </w:rPr>
        <w:t>りの発行という実践の意義は大きい</w:t>
      </w:r>
      <w:r w:rsidR="008560CE">
        <w:rPr>
          <w:rFonts w:ascii="ＭＳ 明朝" w:hAnsi="ＭＳ 明朝" w:hint="eastAsia"/>
          <w:color w:val="333333"/>
          <w:shd w:val="clear" w:color="auto" w:fill="FFFFFF"/>
        </w:rPr>
        <w:t>です</w:t>
      </w:r>
      <w:r>
        <w:rPr>
          <w:rFonts w:ascii="ＭＳ 明朝" w:hAnsi="ＭＳ 明朝" w:hint="eastAsia"/>
          <w:color w:val="333333"/>
          <w:shd w:val="clear" w:color="auto" w:fill="FFFFFF"/>
        </w:rPr>
        <w:t>。特に今回の講義において「社会人としての教員」という視点は、校長講義と重なりもあり、他職種から同様の内容があったことは、若手教員にとって仕事に向き合う姿勢について理解が深まったように思</w:t>
      </w:r>
      <w:r w:rsidR="008560CE">
        <w:rPr>
          <w:rFonts w:ascii="ＭＳ 明朝" w:hAnsi="ＭＳ 明朝" w:hint="eastAsia"/>
          <w:color w:val="333333"/>
          <w:shd w:val="clear" w:color="auto" w:fill="FFFFFF"/>
        </w:rPr>
        <w:t>います</w:t>
      </w:r>
      <w:r>
        <w:rPr>
          <w:rFonts w:ascii="ＭＳ 明朝" w:hAnsi="ＭＳ 明朝" w:hint="eastAsia"/>
          <w:color w:val="333333"/>
          <w:shd w:val="clear" w:color="auto" w:fill="FFFFFF"/>
        </w:rPr>
        <w:t>。</w:t>
      </w:r>
    </w:p>
    <w:p w14:paraId="512ADE58" w14:textId="7328D276" w:rsidR="001C387F" w:rsidRPr="00C44ABC" w:rsidRDefault="00B13369">
      <w:pPr>
        <w:jc w:val="left"/>
        <w:rPr>
          <w:rFonts w:asciiTheme="minorEastAsia" w:eastAsiaTheme="minorEastAsia" w:hAnsiTheme="minorEastAsia"/>
          <w:b/>
          <w:color w:val="000000" w:themeColor="text1"/>
        </w:rPr>
      </w:pPr>
      <w:bookmarkStart w:id="1" w:name="_Hlk132590731"/>
      <w:r w:rsidRPr="00C44ABC">
        <w:rPr>
          <w:rFonts w:asciiTheme="minorEastAsia" w:eastAsiaTheme="minorEastAsia" w:hAnsiTheme="minorEastAsia" w:hint="eastAsia"/>
          <w:b/>
          <w:color w:val="000000" w:themeColor="text1"/>
        </w:rPr>
        <w:t>【</w:t>
      </w:r>
      <w:r w:rsidR="00B837F6" w:rsidRPr="00C44ABC">
        <w:rPr>
          <w:rFonts w:asciiTheme="minorEastAsia" w:eastAsiaTheme="minorEastAsia" w:hAnsiTheme="minorEastAsia" w:hint="eastAsia"/>
          <w:b/>
          <w:color w:val="000000" w:themeColor="text1"/>
        </w:rPr>
        <w:t>教訓</w:t>
      </w:r>
      <w:r w:rsidRPr="00C44ABC">
        <w:rPr>
          <w:rFonts w:asciiTheme="minorEastAsia" w:eastAsiaTheme="minorEastAsia" w:hAnsiTheme="minorEastAsia" w:hint="eastAsia"/>
          <w:b/>
          <w:color w:val="000000" w:themeColor="text1"/>
        </w:rPr>
        <w:t>】</w:t>
      </w:r>
    </w:p>
    <w:bookmarkEnd w:id="1"/>
    <w:p w14:paraId="3864BF6F" w14:textId="77777777" w:rsidR="00976299" w:rsidRDefault="00EE0652" w:rsidP="00113188">
      <w:pPr>
        <w:ind w:firstLineChars="100" w:firstLine="205"/>
        <w:jc w:val="lef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教員の常識が事務職員の常識ではない</w:t>
      </w:r>
      <w:r w:rsidR="00581B08">
        <w:rPr>
          <w:rFonts w:asciiTheme="minorEastAsia" w:eastAsiaTheme="minorEastAsia" w:hAnsiTheme="minorEastAsia" w:hint="eastAsia"/>
          <w:bCs/>
          <w:color w:val="000000" w:themeColor="text1"/>
        </w:rPr>
        <w:t>ということ。また、逆パターンも同様です。</w:t>
      </w:r>
    </w:p>
    <w:p w14:paraId="777CDC5F" w14:textId="1DEC37C0" w:rsidR="007C1C63" w:rsidRDefault="00581B08" w:rsidP="00113188">
      <w:pPr>
        <w:ind w:firstLineChars="100" w:firstLine="205"/>
        <w:jc w:val="lef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前述の受講者の感想①にあるように、例えば</w:t>
      </w:r>
      <w:r w:rsidR="00BF1E53">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お金について</w:t>
      </w:r>
      <w:r w:rsidR="00BB2B03">
        <w:rPr>
          <w:rFonts w:asciiTheme="minorEastAsia" w:eastAsiaTheme="minorEastAsia" w:hAnsiTheme="minorEastAsia" w:hint="eastAsia"/>
          <w:bCs/>
          <w:color w:val="000000" w:themeColor="text1"/>
        </w:rPr>
        <w:t>は</w:t>
      </w:r>
      <w:r>
        <w:rPr>
          <w:rFonts w:asciiTheme="minorEastAsia" w:eastAsiaTheme="minorEastAsia" w:hAnsiTheme="minorEastAsia" w:hint="eastAsia"/>
          <w:bCs/>
          <w:color w:val="000000" w:themeColor="text1"/>
        </w:rPr>
        <w:t>初任の頃に聞きたかった、</w:t>
      </w:r>
      <w:r w:rsidR="00377BDF">
        <w:rPr>
          <w:rFonts w:asciiTheme="minorEastAsia" w:eastAsiaTheme="minorEastAsia" w:hAnsiTheme="minorEastAsia" w:hint="eastAsia"/>
          <w:bCs/>
          <w:color w:val="000000" w:themeColor="text1"/>
        </w:rPr>
        <w:t>あるいは、</w:t>
      </w:r>
      <w:r>
        <w:rPr>
          <w:rFonts w:asciiTheme="minorEastAsia" w:eastAsiaTheme="minorEastAsia" w:hAnsiTheme="minorEastAsia" w:hint="eastAsia"/>
          <w:bCs/>
          <w:color w:val="000000" w:themeColor="text1"/>
        </w:rPr>
        <w:t>今更なかなか聞けないこともあるようです。</w:t>
      </w:r>
      <w:r w:rsidR="00550199">
        <w:rPr>
          <w:rFonts w:asciiTheme="minorEastAsia" w:eastAsiaTheme="minorEastAsia" w:hAnsiTheme="minorEastAsia" w:hint="eastAsia"/>
          <w:bCs/>
          <w:color w:val="000000" w:themeColor="text1"/>
        </w:rPr>
        <w:t>研修内容</w:t>
      </w:r>
      <w:r w:rsidR="0002614F">
        <w:rPr>
          <w:rFonts w:asciiTheme="minorEastAsia" w:eastAsiaTheme="minorEastAsia" w:hAnsiTheme="minorEastAsia" w:hint="eastAsia"/>
          <w:bCs/>
          <w:color w:val="000000" w:themeColor="text1"/>
        </w:rPr>
        <w:t>に</w:t>
      </w:r>
      <w:r w:rsidR="003F31C3">
        <w:rPr>
          <w:rFonts w:asciiTheme="minorEastAsia" w:eastAsiaTheme="minorEastAsia" w:hAnsiTheme="minorEastAsia" w:hint="eastAsia"/>
          <w:bCs/>
          <w:color w:val="000000" w:themeColor="text1"/>
        </w:rPr>
        <w:t>つ</w:t>
      </w:r>
      <w:r w:rsidR="0002614F">
        <w:rPr>
          <w:rFonts w:asciiTheme="minorEastAsia" w:eastAsiaTheme="minorEastAsia" w:hAnsiTheme="minorEastAsia" w:hint="eastAsia"/>
          <w:bCs/>
          <w:color w:val="000000" w:themeColor="text1"/>
        </w:rPr>
        <w:t>いて</w:t>
      </w:r>
      <w:r w:rsidR="00BB2B03">
        <w:rPr>
          <w:rFonts w:asciiTheme="minorEastAsia" w:eastAsiaTheme="minorEastAsia" w:hAnsiTheme="minorEastAsia" w:hint="eastAsia"/>
          <w:bCs/>
          <w:color w:val="000000" w:themeColor="text1"/>
        </w:rPr>
        <w:t>も、経年者が良かれと思って企画したもの</w:t>
      </w:r>
      <w:r w:rsidR="0002614F">
        <w:rPr>
          <w:rFonts w:asciiTheme="minorEastAsia" w:eastAsiaTheme="minorEastAsia" w:hAnsiTheme="minorEastAsia" w:hint="eastAsia"/>
          <w:bCs/>
          <w:color w:val="000000" w:themeColor="text1"/>
        </w:rPr>
        <w:t>が</w:t>
      </w:r>
      <w:r w:rsidR="00BB2B03">
        <w:rPr>
          <w:rFonts w:asciiTheme="minorEastAsia" w:eastAsiaTheme="minorEastAsia" w:hAnsiTheme="minorEastAsia" w:hint="eastAsia"/>
          <w:bCs/>
          <w:color w:val="000000" w:themeColor="text1"/>
        </w:rPr>
        <w:t>若手教員にとって有用性を見いだせる</w:t>
      </w:r>
      <w:r w:rsidR="0002614F">
        <w:rPr>
          <w:rFonts w:asciiTheme="minorEastAsia" w:eastAsiaTheme="minorEastAsia" w:hAnsiTheme="minorEastAsia" w:hint="eastAsia"/>
          <w:bCs/>
          <w:color w:val="000000" w:themeColor="text1"/>
        </w:rPr>
        <w:t>ものになっているか</w:t>
      </w:r>
      <w:r w:rsidR="00377BDF">
        <w:rPr>
          <w:rFonts w:asciiTheme="minorEastAsia" w:eastAsiaTheme="minorEastAsia" w:hAnsiTheme="minorEastAsia" w:hint="eastAsia"/>
          <w:bCs/>
          <w:color w:val="000000" w:themeColor="text1"/>
        </w:rPr>
        <w:t>、</w:t>
      </w:r>
      <w:r w:rsidR="00A003CD">
        <w:rPr>
          <w:rFonts w:asciiTheme="minorEastAsia" w:eastAsiaTheme="minorEastAsia" w:hAnsiTheme="minorEastAsia" w:hint="eastAsia"/>
          <w:bCs/>
          <w:color w:val="000000" w:themeColor="text1"/>
        </w:rPr>
        <w:t>知っている・分かっている</w:t>
      </w:r>
      <w:r w:rsidR="00917C93">
        <w:rPr>
          <w:rFonts w:asciiTheme="minorEastAsia" w:eastAsiaTheme="minorEastAsia" w:hAnsiTheme="minorEastAsia" w:hint="eastAsia"/>
          <w:bCs/>
          <w:color w:val="000000" w:themeColor="text1"/>
        </w:rPr>
        <w:t>と思い込んで</w:t>
      </w:r>
      <w:r w:rsidR="00A003CD">
        <w:rPr>
          <w:rFonts w:asciiTheme="minorEastAsia" w:eastAsiaTheme="minorEastAsia" w:hAnsiTheme="minorEastAsia" w:hint="eastAsia"/>
          <w:bCs/>
          <w:color w:val="000000" w:themeColor="text1"/>
        </w:rPr>
        <w:t>いないか、</w:t>
      </w:r>
      <w:r w:rsidR="00377BDF">
        <w:rPr>
          <w:rFonts w:asciiTheme="minorEastAsia" w:eastAsiaTheme="minorEastAsia" w:hAnsiTheme="minorEastAsia" w:hint="eastAsia"/>
          <w:bCs/>
          <w:color w:val="000000" w:themeColor="text1"/>
        </w:rPr>
        <w:t>研修を企画することが目的</w:t>
      </w:r>
      <w:r w:rsidR="00E614C0">
        <w:rPr>
          <w:rFonts w:asciiTheme="minorEastAsia" w:eastAsiaTheme="minorEastAsia" w:hAnsiTheme="minorEastAsia" w:hint="eastAsia"/>
          <w:bCs/>
          <w:color w:val="000000" w:themeColor="text1"/>
        </w:rPr>
        <w:t>と</w:t>
      </w:r>
      <w:r w:rsidR="00377BDF">
        <w:rPr>
          <w:rFonts w:asciiTheme="minorEastAsia" w:eastAsiaTheme="minorEastAsia" w:hAnsiTheme="minorEastAsia" w:hint="eastAsia"/>
          <w:bCs/>
          <w:color w:val="000000" w:themeColor="text1"/>
        </w:rPr>
        <w:t>なってしまっていないか</w:t>
      </w:r>
      <w:r w:rsidR="00255804">
        <w:rPr>
          <w:rFonts w:asciiTheme="minorEastAsia" w:eastAsiaTheme="minorEastAsia" w:hAnsiTheme="minorEastAsia" w:hint="eastAsia"/>
          <w:bCs/>
          <w:color w:val="000000" w:themeColor="text1"/>
        </w:rPr>
        <w:t>等、</w:t>
      </w:r>
      <w:r w:rsidR="00917C93">
        <w:rPr>
          <w:rFonts w:asciiTheme="minorEastAsia" w:eastAsiaTheme="minorEastAsia" w:hAnsiTheme="minorEastAsia" w:hint="eastAsia"/>
          <w:bCs/>
          <w:color w:val="000000" w:themeColor="text1"/>
        </w:rPr>
        <w:t>いろいろ</w:t>
      </w:r>
      <w:r w:rsidR="00377BDF">
        <w:rPr>
          <w:rFonts w:asciiTheme="minorEastAsia" w:eastAsiaTheme="minorEastAsia" w:hAnsiTheme="minorEastAsia" w:hint="eastAsia"/>
          <w:bCs/>
          <w:color w:val="000000" w:themeColor="text1"/>
        </w:rPr>
        <w:t>考えさせられました。</w:t>
      </w:r>
    </w:p>
    <w:p w14:paraId="1B89AE1D" w14:textId="78025756" w:rsidR="00E335A5" w:rsidRPr="00C44ABC" w:rsidRDefault="00C86176" w:rsidP="00113188">
      <w:pPr>
        <w:ind w:firstLineChars="100" w:firstLine="205"/>
        <w:jc w:val="left"/>
        <w:rPr>
          <w:rFonts w:ascii="ＭＳ 明朝" w:hAnsi="ＭＳ 明朝"/>
          <w:bCs/>
          <w:color w:val="000000" w:themeColor="text1"/>
        </w:rPr>
      </w:pPr>
      <w:r>
        <w:rPr>
          <w:rFonts w:asciiTheme="minorEastAsia" w:eastAsiaTheme="minorEastAsia" w:hAnsiTheme="minorEastAsia" w:hint="eastAsia"/>
          <w:bCs/>
          <w:color w:val="000000" w:themeColor="text1"/>
        </w:rPr>
        <w:t>これらの課題を解決する上で最も重要なことは</w:t>
      </w:r>
      <w:r w:rsidR="00113188">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日頃から縦と横のコミュニケーションを大切にすることだと思います。</w:t>
      </w:r>
      <w:r w:rsidR="009D08C8">
        <w:rPr>
          <w:rFonts w:asciiTheme="minorEastAsia" w:eastAsiaTheme="minorEastAsia" w:hAnsiTheme="minorEastAsia" w:hint="eastAsia"/>
          <w:bCs/>
          <w:color w:val="000000" w:themeColor="text1"/>
        </w:rPr>
        <w:t>若手教員の</w:t>
      </w:r>
      <w:r w:rsidR="00261560">
        <w:rPr>
          <w:rFonts w:asciiTheme="minorEastAsia" w:eastAsiaTheme="minorEastAsia" w:hAnsiTheme="minorEastAsia" w:hint="eastAsia"/>
          <w:bCs/>
          <w:color w:val="000000" w:themeColor="text1"/>
        </w:rPr>
        <w:t>困り感に寄り添いながら、</w:t>
      </w:r>
      <w:r w:rsidR="009D08C8">
        <w:rPr>
          <w:rFonts w:asciiTheme="minorEastAsia" w:eastAsiaTheme="minorEastAsia" w:hAnsiTheme="minorEastAsia" w:hint="eastAsia"/>
          <w:bCs/>
          <w:color w:val="000000" w:themeColor="text1"/>
        </w:rPr>
        <w:t>成長を願い、共に</w:t>
      </w:r>
      <w:r w:rsidR="00261560">
        <w:rPr>
          <w:rFonts w:asciiTheme="minorEastAsia" w:eastAsiaTheme="minorEastAsia" w:hAnsiTheme="minorEastAsia" w:hint="eastAsia"/>
          <w:bCs/>
          <w:color w:val="000000" w:themeColor="text1"/>
        </w:rPr>
        <w:t>学び</w:t>
      </w:r>
      <w:r w:rsidR="00D27064">
        <w:rPr>
          <w:rFonts w:asciiTheme="minorEastAsia" w:eastAsiaTheme="minorEastAsia" w:hAnsiTheme="minorEastAsia" w:hint="eastAsia"/>
          <w:bCs/>
          <w:color w:val="000000" w:themeColor="text1"/>
        </w:rPr>
        <w:t>合いながら</w:t>
      </w:r>
      <w:r w:rsidR="007C1C63">
        <w:rPr>
          <w:rFonts w:asciiTheme="minorEastAsia" w:eastAsiaTheme="minorEastAsia" w:hAnsiTheme="minorEastAsia" w:hint="eastAsia"/>
          <w:bCs/>
          <w:color w:val="000000" w:themeColor="text1"/>
        </w:rPr>
        <w:t>、自身も</w:t>
      </w:r>
      <w:r w:rsidR="00387B71">
        <w:rPr>
          <w:rFonts w:asciiTheme="minorEastAsia" w:eastAsiaTheme="minorEastAsia" w:hAnsiTheme="minorEastAsia" w:hint="eastAsia"/>
          <w:bCs/>
          <w:color w:val="000000" w:themeColor="text1"/>
        </w:rPr>
        <w:t>成長していきたいです</w:t>
      </w:r>
      <w:r w:rsidR="00261560">
        <w:rPr>
          <w:rFonts w:asciiTheme="minorEastAsia" w:eastAsiaTheme="minorEastAsia" w:hAnsiTheme="minorEastAsia" w:hint="eastAsia"/>
          <w:bCs/>
          <w:color w:val="000000" w:themeColor="text1"/>
        </w:rPr>
        <w:t>。</w:t>
      </w:r>
    </w:p>
    <w:sectPr w:rsidR="00E335A5" w:rsidRPr="00C44ABC">
      <w:headerReference w:type="default" r:id="rId14"/>
      <w:footerReference w:type="default" r:id="rId15"/>
      <w:footnotePr>
        <w:numRestart w:val="eachPage"/>
      </w:footnotePr>
      <w:type w:val="continuous"/>
      <w:pgSz w:w="11906" w:h="16838"/>
      <w:pgMar w:top="1134" w:right="1021" w:bottom="1134" w:left="1021" w:header="720" w:footer="720" w:gutter="0"/>
      <w:pgNumType w:start="1"/>
      <w:cols w:num="2" w:space="420"/>
      <w:docGrid w:type="linesAndChars" w:linePitch="316" w:charSpace="-9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5DE6C" w14:textId="77777777" w:rsidR="00534C34" w:rsidRDefault="00534C34">
      <w:r>
        <w:separator/>
      </w:r>
    </w:p>
  </w:endnote>
  <w:endnote w:type="continuationSeparator" w:id="0">
    <w:p w14:paraId="6232F71B" w14:textId="77777777" w:rsidR="00534C34" w:rsidRDefault="00534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644F" w14:textId="77777777" w:rsidR="001C387F" w:rsidRDefault="00B13369">
    <w:pPr>
      <w:overflowPunct/>
      <w:autoSpaceDE w:val="0"/>
      <w:autoSpaceDN w:val="0"/>
      <w:jc w:val="right"/>
      <w:textAlignment w:val="auto"/>
      <w:rPr>
        <w:rFonts w:ascii="ＭＳ 明朝"/>
        <w:b/>
        <w:color w:val="auto"/>
        <w:sz w:val="24"/>
        <w:szCs w:val="24"/>
      </w:rPr>
    </w:pPr>
    <w:r>
      <w:rPr>
        <w:rFonts w:ascii="ＭＳ 明朝" w:hint="eastAsia"/>
        <w:b/>
        <w:noProof/>
        <w:color w:val="auto"/>
        <w:sz w:val="24"/>
        <w:szCs w:val="24"/>
      </w:rPr>
      <w:drawing>
        <wp:anchor distT="0" distB="0" distL="114300" distR="114300" simplePos="0" relativeHeight="251658240" behindDoc="0" locked="0" layoutInCell="1" allowOverlap="1" wp14:anchorId="493D57C5" wp14:editId="515D0844">
          <wp:simplePos x="0" y="0"/>
          <wp:positionH relativeFrom="column">
            <wp:posOffset>3587115</wp:posOffset>
          </wp:positionH>
          <wp:positionV relativeFrom="paragraph">
            <wp:posOffset>-43180</wp:posOffset>
          </wp:positionV>
          <wp:extent cx="323850" cy="303530"/>
          <wp:effectExtent l="0" t="0" r="0" b="12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3850" cy="303736"/>
                  </a:xfrm>
                  <a:prstGeom prst="rect">
                    <a:avLst/>
                  </a:prstGeom>
                </pic:spPr>
              </pic:pic>
            </a:graphicData>
          </a:graphic>
        </wp:anchor>
      </w:drawing>
    </w:r>
    <w:r>
      <w:rPr>
        <w:rFonts w:ascii="ＭＳ 明朝" w:hint="eastAsia"/>
        <w:b/>
        <w:color w:val="auto"/>
        <w:sz w:val="24"/>
        <w:szCs w:val="24"/>
      </w:rPr>
      <w:t>全国公立小中学校事務職員研究会</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8112D" w14:textId="77777777" w:rsidR="00534C34" w:rsidRDefault="00534C34">
      <w:r>
        <w:separator/>
      </w:r>
    </w:p>
  </w:footnote>
  <w:footnote w:type="continuationSeparator" w:id="0">
    <w:p w14:paraId="479CE2DA" w14:textId="77777777" w:rsidR="00534C34" w:rsidRDefault="00534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E74FC" w14:textId="4DE027D1" w:rsidR="001C387F" w:rsidRDefault="00B13369">
    <w:pPr>
      <w:pStyle w:val="ab"/>
      <w:rPr>
        <w:b/>
        <w:sz w:val="22"/>
      </w:rPr>
    </w:pPr>
    <w:r>
      <w:rPr>
        <w:rFonts w:hint="eastAsia"/>
        <w:b/>
        <w:sz w:val="22"/>
      </w:rPr>
      <w:t>学校事務実践事例（</w:t>
    </w:r>
    <w:r w:rsidR="00466C9A">
      <w:rPr>
        <w:rFonts w:hint="eastAsia"/>
        <w:b/>
        <w:sz w:val="22"/>
      </w:rPr>
      <w:t>令和５</w:t>
    </w:r>
    <w:r>
      <w:rPr>
        <w:rFonts w:hint="eastAsia"/>
        <w:b/>
        <w:sz w:val="22"/>
      </w:rPr>
      <w:t>年度）コピー・転載禁止</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205"/>
  <w:drawingGridVerticalSpacing w:val="158"/>
  <w:displayHorizontalDrawingGridEvery w:val="0"/>
  <w:displayVerticalDrawingGridEvery w:val="2"/>
  <w:doNotShadeFormData/>
  <w:characterSpacingControl w:val="compressPunctuation"/>
  <w:noLineBreaksAfter w:lang="zh-CN" w:val="([{〈《「『【〔（［｛｢"/>
  <w:noLineBreaksBefore w:lang="zh-CN" w:val="!),.?]}、。〉》」』】〕！），．？］｝｡｣､ﾞﾟ"/>
  <w:hdrShapeDefaults>
    <o:shapedefaults v:ext="edit" spidmax="2049" fillcolor="white">
      <v:fill color="white"/>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13E"/>
    <w:rsid w:val="00004341"/>
    <w:rsid w:val="00011755"/>
    <w:rsid w:val="00014A81"/>
    <w:rsid w:val="00014F73"/>
    <w:rsid w:val="00014FE6"/>
    <w:rsid w:val="0002614F"/>
    <w:rsid w:val="00030B71"/>
    <w:rsid w:val="00032958"/>
    <w:rsid w:val="0003642B"/>
    <w:rsid w:val="00037DF0"/>
    <w:rsid w:val="00042589"/>
    <w:rsid w:val="00043941"/>
    <w:rsid w:val="00076988"/>
    <w:rsid w:val="000770F2"/>
    <w:rsid w:val="00081CB5"/>
    <w:rsid w:val="000930DC"/>
    <w:rsid w:val="000A2838"/>
    <w:rsid w:val="000A47CA"/>
    <w:rsid w:val="000B56F6"/>
    <w:rsid w:val="000C2248"/>
    <w:rsid w:val="000C3871"/>
    <w:rsid w:val="000C789A"/>
    <w:rsid w:val="000D1866"/>
    <w:rsid w:val="000D2B5F"/>
    <w:rsid w:val="000D5FE0"/>
    <w:rsid w:val="000D60EB"/>
    <w:rsid w:val="000E146D"/>
    <w:rsid w:val="000E39D3"/>
    <w:rsid w:val="000E6364"/>
    <w:rsid w:val="000F19AB"/>
    <w:rsid w:val="00103CAF"/>
    <w:rsid w:val="00105AF3"/>
    <w:rsid w:val="00113188"/>
    <w:rsid w:val="00124977"/>
    <w:rsid w:val="001348DF"/>
    <w:rsid w:val="00136EFF"/>
    <w:rsid w:val="00140D8F"/>
    <w:rsid w:val="00144197"/>
    <w:rsid w:val="001446A1"/>
    <w:rsid w:val="00160928"/>
    <w:rsid w:val="00163C07"/>
    <w:rsid w:val="00167D1B"/>
    <w:rsid w:val="00172B27"/>
    <w:rsid w:val="001807BC"/>
    <w:rsid w:val="00182944"/>
    <w:rsid w:val="00182EA1"/>
    <w:rsid w:val="001A2F0A"/>
    <w:rsid w:val="001A785F"/>
    <w:rsid w:val="001B2B90"/>
    <w:rsid w:val="001C09BB"/>
    <w:rsid w:val="001C387F"/>
    <w:rsid w:val="001D0250"/>
    <w:rsid w:val="001E034D"/>
    <w:rsid w:val="001E18B8"/>
    <w:rsid w:val="001E322A"/>
    <w:rsid w:val="001E79D7"/>
    <w:rsid w:val="001F28EE"/>
    <w:rsid w:val="001F4A9D"/>
    <w:rsid w:val="002007B6"/>
    <w:rsid w:val="00200911"/>
    <w:rsid w:val="00202089"/>
    <w:rsid w:val="00204B89"/>
    <w:rsid w:val="00214336"/>
    <w:rsid w:val="00215786"/>
    <w:rsid w:val="002228BC"/>
    <w:rsid w:val="0022313E"/>
    <w:rsid w:val="00223692"/>
    <w:rsid w:val="002319AA"/>
    <w:rsid w:val="00235498"/>
    <w:rsid w:val="00237E77"/>
    <w:rsid w:val="00241073"/>
    <w:rsid w:val="002434F9"/>
    <w:rsid w:val="00244F94"/>
    <w:rsid w:val="00246FF9"/>
    <w:rsid w:val="00252228"/>
    <w:rsid w:val="00255804"/>
    <w:rsid w:val="00255D1B"/>
    <w:rsid w:val="00261560"/>
    <w:rsid w:val="002664EA"/>
    <w:rsid w:val="00267532"/>
    <w:rsid w:val="00271676"/>
    <w:rsid w:val="0027186F"/>
    <w:rsid w:val="002777BC"/>
    <w:rsid w:val="00277C17"/>
    <w:rsid w:val="00284477"/>
    <w:rsid w:val="00284D62"/>
    <w:rsid w:val="00286F78"/>
    <w:rsid w:val="00292C20"/>
    <w:rsid w:val="002930E1"/>
    <w:rsid w:val="002A3730"/>
    <w:rsid w:val="002A5A5B"/>
    <w:rsid w:val="002B04A1"/>
    <w:rsid w:val="002B0C7C"/>
    <w:rsid w:val="002B59F4"/>
    <w:rsid w:val="002C7DCE"/>
    <w:rsid w:val="002D1EBB"/>
    <w:rsid w:val="002D7011"/>
    <w:rsid w:val="002D7E79"/>
    <w:rsid w:val="002E0228"/>
    <w:rsid w:val="002E5BD5"/>
    <w:rsid w:val="002E75D6"/>
    <w:rsid w:val="002F283C"/>
    <w:rsid w:val="002F4375"/>
    <w:rsid w:val="00311C0C"/>
    <w:rsid w:val="003148A3"/>
    <w:rsid w:val="00314DC5"/>
    <w:rsid w:val="00316149"/>
    <w:rsid w:val="00316B44"/>
    <w:rsid w:val="00323E22"/>
    <w:rsid w:val="0032470D"/>
    <w:rsid w:val="00327579"/>
    <w:rsid w:val="00357A68"/>
    <w:rsid w:val="00363C77"/>
    <w:rsid w:val="0036653E"/>
    <w:rsid w:val="00373E30"/>
    <w:rsid w:val="00377BDF"/>
    <w:rsid w:val="0038146C"/>
    <w:rsid w:val="00384270"/>
    <w:rsid w:val="00385D7E"/>
    <w:rsid w:val="00387B71"/>
    <w:rsid w:val="003924A5"/>
    <w:rsid w:val="00395A27"/>
    <w:rsid w:val="00395B12"/>
    <w:rsid w:val="003A2977"/>
    <w:rsid w:val="003A48BC"/>
    <w:rsid w:val="003A7C72"/>
    <w:rsid w:val="003B35DF"/>
    <w:rsid w:val="003B3FFF"/>
    <w:rsid w:val="003B4FAA"/>
    <w:rsid w:val="003C2824"/>
    <w:rsid w:val="003C7E93"/>
    <w:rsid w:val="003D1C44"/>
    <w:rsid w:val="003D2C89"/>
    <w:rsid w:val="003D5437"/>
    <w:rsid w:val="003E1DCD"/>
    <w:rsid w:val="003E5032"/>
    <w:rsid w:val="003F31C3"/>
    <w:rsid w:val="003F5BF9"/>
    <w:rsid w:val="0041098C"/>
    <w:rsid w:val="00412E92"/>
    <w:rsid w:val="00426E7F"/>
    <w:rsid w:val="00432816"/>
    <w:rsid w:val="00440158"/>
    <w:rsid w:val="004404F6"/>
    <w:rsid w:val="004423E9"/>
    <w:rsid w:val="00446F93"/>
    <w:rsid w:val="00451EAD"/>
    <w:rsid w:val="004578F3"/>
    <w:rsid w:val="004600C7"/>
    <w:rsid w:val="004629A1"/>
    <w:rsid w:val="00466C9A"/>
    <w:rsid w:val="00473B5B"/>
    <w:rsid w:val="004913C2"/>
    <w:rsid w:val="004A2789"/>
    <w:rsid w:val="004C2B8A"/>
    <w:rsid w:val="004C63E8"/>
    <w:rsid w:val="004D0C41"/>
    <w:rsid w:val="004E3129"/>
    <w:rsid w:val="004E5FF0"/>
    <w:rsid w:val="004F3D92"/>
    <w:rsid w:val="004F46A8"/>
    <w:rsid w:val="004F4D03"/>
    <w:rsid w:val="00507D30"/>
    <w:rsid w:val="00511C3F"/>
    <w:rsid w:val="005170F0"/>
    <w:rsid w:val="00522CCA"/>
    <w:rsid w:val="00527137"/>
    <w:rsid w:val="005318B8"/>
    <w:rsid w:val="00532C31"/>
    <w:rsid w:val="0053483F"/>
    <w:rsid w:val="00534C34"/>
    <w:rsid w:val="0054600C"/>
    <w:rsid w:val="00550199"/>
    <w:rsid w:val="00550B5B"/>
    <w:rsid w:val="00555950"/>
    <w:rsid w:val="00562F37"/>
    <w:rsid w:val="0056399C"/>
    <w:rsid w:val="005640A9"/>
    <w:rsid w:val="0056703A"/>
    <w:rsid w:val="00571C4A"/>
    <w:rsid w:val="00571DCD"/>
    <w:rsid w:val="005736A0"/>
    <w:rsid w:val="00581B08"/>
    <w:rsid w:val="00585A3A"/>
    <w:rsid w:val="005861D3"/>
    <w:rsid w:val="005A0B33"/>
    <w:rsid w:val="005A5257"/>
    <w:rsid w:val="005B4C8B"/>
    <w:rsid w:val="005C35AC"/>
    <w:rsid w:val="005C7F29"/>
    <w:rsid w:val="005D2ED4"/>
    <w:rsid w:val="005F5328"/>
    <w:rsid w:val="005F53BD"/>
    <w:rsid w:val="00603EA1"/>
    <w:rsid w:val="00613153"/>
    <w:rsid w:val="00624C95"/>
    <w:rsid w:val="006309FB"/>
    <w:rsid w:val="00633AD1"/>
    <w:rsid w:val="00633C1D"/>
    <w:rsid w:val="0063486C"/>
    <w:rsid w:val="00637939"/>
    <w:rsid w:val="006442DB"/>
    <w:rsid w:val="00644AE3"/>
    <w:rsid w:val="00645C1E"/>
    <w:rsid w:val="0065464C"/>
    <w:rsid w:val="0065516A"/>
    <w:rsid w:val="0066246A"/>
    <w:rsid w:val="0066647B"/>
    <w:rsid w:val="006667D3"/>
    <w:rsid w:val="00670470"/>
    <w:rsid w:val="00670C3D"/>
    <w:rsid w:val="00670D4F"/>
    <w:rsid w:val="0067188A"/>
    <w:rsid w:val="00672E02"/>
    <w:rsid w:val="00676BF6"/>
    <w:rsid w:val="006776BE"/>
    <w:rsid w:val="00681DFA"/>
    <w:rsid w:val="00684C96"/>
    <w:rsid w:val="00686947"/>
    <w:rsid w:val="006871C8"/>
    <w:rsid w:val="006879B5"/>
    <w:rsid w:val="00687C29"/>
    <w:rsid w:val="00692CA3"/>
    <w:rsid w:val="00694870"/>
    <w:rsid w:val="006A363F"/>
    <w:rsid w:val="006A57CE"/>
    <w:rsid w:val="006B1839"/>
    <w:rsid w:val="006B3B28"/>
    <w:rsid w:val="006B74E0"/>
    <w:rsid w:val="006C54CF"/>
    <w:rsid w:val="006D3411"/>
    <w:rsid w:val="006E1187"/>
    <w:rsid w:val="006E2075"/>
    <w:rsid w:val="006E2548"/>
    <w:rsid w:val="006E7A5B"/>
    <w:rsid w:val="00702FD6"/>
    <w:rsid w:val="007104B9"/>
    <w:rsid w:val="007261D3"/>
    <w:rsid w:val="00746FDF"/>
    <w:rsid w:val="0075032E"/>
    <w:rsid w:val="007531F4"/>
    <w:rsid w:val="0076746C"/>
    <w:rsid w:val="00773257"/>
    <w:rsid w:val="00784DAC"/>
    <w:rsid w:val="007854FC"/>
    <w:rsid w:val="00794080"/>
    <w:rsid w:val="00797F77"/>
    <w:rsid w:val="007A3173"/>
    <w:rsid w:val="007A717B"/>
    <w:rsid w:val="007B06BC"/>
    <w:rsid w:val="007B408A"/>
    <w:rsid w:val="007B6744"/>
    <w:rsid w:val="007B6B05"/>
    <w:rsid w:val="007C1C63"/>
    <w:rsid w:val="007D0E02"/>
    <w:rsid w:val="007D1085"/>
    <w:rsid w:val="007D1755"/>
    <w:rsid w:val="007D39AE"/>
    <w:rsid w:val="007D6BA4"/>
    <w:rsid w:val="007D6F51"/>
    <w:rsid w:val="007E3ACE"/>
    <w:rsid w:val="007E3DF8"/>
    <w:rsid w:val="007F3E45"/>
    <w:rsid w:val="007F7C91"/>
    <w:rsid w:val="008008DA"/>
    <w:rsid w:val="00805443"/>
    <w:rsid w:val="00812567"/>
    <w:rsid w:val="0081792A"/>
    <w:rsid w:val="0082331F"/>
    <w:rsid w:val="008233C7"/>
    <w:rsid w:val="0083401D"/>
    <w:rsid w:val="008340DA"/>
    <w:rsid w:val="008345E2"/>
    <w:rsid w:val="00835371"/>
    <w:rsid w:val="00835975"/>
    <w:rsid w:val="00840B08"/>
    <w:rsid w:val="00840C75"/>
    <w:rsid w:val="00851D5C"/>
    <w:rsid w:val="008560CE"/>
    <w:rsid w:val="00860AEE"/>
    <w:rsid w:val="0086386A"/>
    <w:rsid w:val="008665E1"/>
    <w:rsid w:val="008667B9"/>
    <w:rsid w:val="00871534"/>
    <w:rsid w:val="00871F08"/>
    <w:rsid w:val="0087298F"/>
    <w:rsid w:val="00891CFD"/>
    <w:rsid w:val="0089241B"/>
    <w:rsid w:val="00893CE1"/>
    <w:rsid w:val="008A5B23"/>
    <w:rsid w:val="008A60B5"/>
    <w:rsid w:val="008A62E8"/>
    <w:rsid w:val="008B215A"/>
    <w:rsid w:val="008B33A1"/>
    <w:rsid w:val="008B377E"/>
    <w:rsid w:val="008B4BA1"/>
    <w:rsid w:val="008B5F60"/>
    <w:rsid w:val="008C165B"/>
    <w:rsid w:val="008C3DC0"/>
    <w:rsid w:val="008D141F"/>
    <w:rsid w:val="008D403D"/>
    <w:rsid w:val="008E0D9F"/>
    <w:rsid w:val="008E0FCD"/>
    <w:rsid w:val="008E1305"/>
    <w:rsid w:val="008E1A7C"/>
    <w:rsid w:val="008E3FB2"/>
    <w:rsid w:val="008E5563"/>
    <w:rsid w:val="008E763D"/>
    <w:rsid w:val="009042C9"/>
    <w:rsid w:val="009050C6"/>
    <w:rsid w:val="00914AC8"/>
    <w:rsid w:val="00917C42"/>
    <w:rsid w:val="00917C93"/>
    <w:rsid w:val="00917F78"/>
    <w:rsid w:val="00926875"/>
    <w:rsid w:val="00930F9C"/>
    <w:rsid w:val="00934454"/>
    <w:rsid w:val="009368B2"/>
    <w:rsid w:val="00945986"/>
    <w:rsid w:val="00946802"/>
    <w:rsid w:val="00952683"/>
    <w:rsid w:val="00957573"/>
    <w:rsid w:val="00960EB5"/>
    <w:rsid w:val="009610FC"/>
    <w:rsid w:val="009652A8"/>
    <w:rsid w:val="0097075B"/>
    <w:rsid w:val="00971E9B"/>
    <w:rsid w:val="009739AF"/>
    <w:rsid w:val="00976299"/>
    <w:rsid w:val="00977873"/>
    <w:rsid w:val="009829E6"/>
    <w:rsid w:val="0098548A"/>
    <w:rsid w:val="009868AB"/>
    <w:rsid w:val="009871BC"/>
    <w:rsid w:val="0098799D"/>
    <w:rsid w:val="009A4D06"/>
    <w:rsid w:val="009A5E31"/>
    <w:rsid w:val="009A6E64"/>
    <w:rsid w:val="009B4BE5"/>
    <w:rsid w:val="009C00FD"/>
    <w:rsid w:val="009C1A6B"/>
    <w:rsid w:val="009C6F84"/>
    <w:rsid w:val="009D08C8"/>
    <w:rsid w:val="009D5A4E"/>
    <w:rsid w:val="009D6682"/>
    <w:rsid w:val="009E0096"/>
    <w:rsid w:val="009E459A"/>
    <w:rsid w:val="009F3C54"/>
    <w:rsid w:val="009F6F8F"/>
    <w:rsid w:val="00A003CD"/>
    <w:rsid w:val="00A0557E"/>
    <w:rsid w:val="00A14247"/>
    <w:rsid w:val="00A21329"/>
    <w:rsid w:val="00A21A99"/>
    <w:rsid w:val="00A27097"/>
    <w:rsid w:val="00A3212B"/>
    <w:rsid w:val="00A60799"/>
    <w:rsid w:val="00A734E7"/>
    <w:rsid w:val="00A83383"/>
    <w:rsid w:val="00A94B5A"/>
    <w:rsid w:val="00A95ED9"/>
    <w:rsid w:val="00A97AAF"/>
    <w:rsid w:val="00AA3BBB"/>
    <w:rsid w:val="00AB15F8"/>
    <w:rsid w:val="00AB62E5"/>
    <w:rsid w:val="00AB7989"/>
    <w:rsid w:val="00AB7A15"/>
    <w:rsid w:val="00AC10DF"/>
    <w:rsid w:val="00AC6E59"/>
    <w:rsid w:val="00AD6BD4"/>
    <w:rsid w:val="00AE02E8"/>
    <w:rsid w:val="00AE265B"/>
    <w:rsid w:val="00AE281A"/>
    <w:rsid w:val="00AE4E66"/>
    <w:rsid w:val="00AF01CF"/>
    <w:rsid w:val="00AF2265"/>
    <w:rsid w:val="00AF70D6"/>
    <w:rsid w:val="00B04B50"/>
    <w:rsid w:val="00B05109"/>
    <w:rsid w:val="00B06F73"/>
    <w:rsid w:val="00B12F3E"/>
    <w:rsid w:val="00B13369"/>
    <w:rsid w:val="00B15902"/>
    <w:rsid w:val="00B329EA"/>
    <w:rsid w:val="00B35E0F"/>
    <w:rsid w:val="00B37512"/>
    <w:rsid w:val="00B37E6D"/>
    <w:rsid w:val="00B4052C"/>
    <w:rsid w:val="00B501E2"/>
    <w:rsid w:val="00B5320C"/>
    <w:rsid w:val="00B539D8"/>
    <w:rsid w:val="00B766AC"/>
    <w:rsid w:val="00B7743D"/>
    <w:rsid w:val="00B7780E"/>
    <w:rsid w:val="00B80E2E"/>
    <w:rsid w:val="00B814F7"/>
    <w:rsid w:val="00B8373F"/>
    <w:rsid w:val="00B837F6"/>
    <w:rsid w:val="00B85F86"/>
    <w:rsid w:val="00B87A17"/>
    <w:rsid w:val="00B93C9B"/>
    <w:rsid w:val="00B9613F"/>
    <w:rsid w:val="00BA6B9A"/>
    <w:rsid w:val="00BB0C11"/>
    <w:rsid w:val="00BB2B03"/>
    <w:rsid w:val="00BB42B9"/>
    <w:rsid w:val="00BB759B"/>
    <w:rsid w:val="00BC0B14"/>
    <w:rsid w:val="00BC1F25"/>
    <w:rsid w:val="00BC2A4F"/>
    <w:rsid w:val="00BC2E05"/>
    <w:rsid w:val="00BC3F88"/>
    <w:rsid w:val="00BC5CC3"/>
    <w:rsid w:val="00BD5F98"/>
    <w:rsid w:val="00BF1E53"/>
    <w:rsid w:val="00BF72CF"/>
    <w:rsid w:val="00C01537"/>
    <w:rsid w:val="00C01A28"/>
    <w:rsid w:val="00C03E15"/>
    <w:rsid w:val="00C06EBE"/>
    <w:rsid w:val="00C07067"/>
    <w:rsid w:val="00C11682"/>
    <w:rsid w:val="00C163FB"/>
    <w:rsid w:val="00C16818"/>
    <w:rsid w:val="00C22231"/>
    <w:rsid w:val="00C2307D"/>
    <w:rsid w:val="00C26499"/>
    <w:rsid w:val="00C26FDA"/>
    <w:rsid w:val="00C27EE8"/>
    <w:rsid w:val="00C33447"/>
    <w:rsid w:val="00C33F94"/>
    <w:rsid w:val="00C349A9"/>
    <w:rsid w:val="00C43A90"/>
    <w:rsid w:val="00C44ABC"/>
    <w:rsid w:val="00C4623D"/>
    <w:rsid w:val="00C476B4"/>
    <w:rsid w:val="00C47F63"/>
    <w:rsid w:val="00C53E3D"/>
    <w:rsid w:val="00C6564C"/>
    <w:rsid w:val="00C66A0F"/>
    <w:rsid w:val="00C8207A"/>
    <w:rsid w:val="00C84621"/>
    <w:rsid w:val="00C85F8D"/>
    <w:rsid w:val="00C86176"/>
    <w:rsid w:val="00C91C62"/>
    <w:rsid w:val="00CB4E68"/>
    <w:rsid w:val="00CB6C75"/>
    <w:rsid w:val="00CB70DA"/>
    <w:rsid w:val="00CD28EF"/>
    <w:rsid w:val="00CD3971"/>
    <w:rsid w:val="00CD6115"/>
    <w:rsid w:val="00CE0A6D"/>
    <w:rsid w:val="00CE6DF5"/>
    <w:rsid w:val="00D07B2D"/>
    <w:rsid w:val="00D13F35"/>
    <w:rsid w:val="00D21763"/>
    <w:rsid w:val="00D25CCD"/>
    <w:rsid w:val="00D27064"/>
    <w:rsid w:val="00D4055B"/>
    <w:rsid w:val="00D5324E"/>
    <w:rsid w:val="00D53975"/>
    <w:rsid w:val="00D56803"/>
    <w:rsid w:val="00D71827"/>
    <w:rsid w:val="00D75F2E"/>
    <w:rsid w:val="00D77391"/>
    <w:rsid w:val="00D8279F"/>
    <w:rsid w:val="00D922A6"/>
    <w:rsid w:val="00D97D91"/>
    <w:rsid w:val="00DA3ED5"/>
    <w:rsid w:val="00DA5143"/>
    <w:rsid w:val="00DB2903"/>
    <w:rsid w:val="00DB426B"/>
    <w:rsid w:val="00DB509D"/>
    <w:rsid w:val="00DD0FAB"/>
    <w:rsid w:val="00DD5DBF"/>
    <w:rsid w:val="00DD65F9"/>
    <w:rsid w:val="00DD7CBF"/>
    <w:rsid w:val="00DE3434"/>
    <w:rsid w:val="00DE5FCE"/>
    <w:rsid w:val="00DE76C6"/>
    <w:rsid w:val="00DF482E"/>
    <w:rsid w:val="00E31D09"/>
    <w:rsid w:val="00E335A5"/>
    <w:rsid w:val="00E35A3F"/>
    <w:rsid w:val="00E40A3C"/>
    <w:rsid w:val="00E42C44"/>
    <w:rsid w:val="00E4413A"/>
    <w:rsid w:val="00E44D68"/>
    <w:rsid w:val="00E46150"/>
    <w:rsid w:val="00E53965"/>
    <w:rsid w:val="00E60212"/>
    <w:rsid w:val="00E614C0"/>
    <w:rsid w:val="00E630D7"/>
    <w:rsid w:val="00E6745C"/>
    <w:rsid w:val="00E708ED"/>
    <w:rsid w:val="00E76710"/>
    <w:rsid w:val="00E80AF3"/>
    <w:rsid w:val="00E82528"/>
    <w:rsid w:val="00E8723B"/>
    <w:rsid w:val="00E93205"/>
    <w:rsid w:val="00EC14D8"/>
    <w:rsid w:val="00EC2B0B"/>
    <w:rsid w:val="00EC36F6"/>
    <w:rsid w:val="00EC4F44"/>
    <w:rsid w:val="00EC51DB"/>
    <w:rsid w:val="00EC5ECE"/>
    <w:rsid w:val="00EC6DEF"/>
    <w:rsid w:val="00ED6159"/>
    <w:rsid w:val="00EE0652"/>
    <w:rsid w:val="00EE15A0"/>
    <w:rsid w:val="00EF302B"/>
    <w:rsid w:val="00EF3B67"/>
    <w:rsid w:val="00EF6280"/>
    <w:rsid w:val="00F0018C"/>
    <w:rsid w:val="00F01B88"/>
    <w:rsid w:val="00F01D0F"/>
    <w:rsid w:val="00F101F1"/>
    <w:rsid w:val="00F10231"/>
    <w:rsid w:val="00F15D35"/>
    <w:rsid w:val="00F248EA"/>
    <w:rsid w:val="00F30E7D"/>
    <w:rsid w:val="00F31B75"/>
    <w:rsid w:val="00F34BF4"/>
    <w:rsid w:val="00F35339"/>
    <w:rsid w:val="00F5737D"/>
    <w:rsid w:val="00F61A51"/>
    <w:rsid w:val="00F6449E"/>
    <w:rsid w:val="00F6572A"/>
    <w:rsid w:val="00F753C5"/>
    <w:rsid w:val="00F766AE"/>
    <w:rsid w:val="00F80C5F"/>
    <w:rsid w:val="00FA164C"/>
    <w:rsid w:val="00FB0120"/>
    <w:rsid w:val="00FB10AA"/>
    <w:rsid w:val="00FD157E"/>
    <w:rsid w:val="00FD3CAF"/>
    <w:rsid w:val="00FD5B44"/>
    <w:rsid w:val="00FD5F1B"/>
    <w:rsid w:val="00FD6A37"/>
    <w:rsid w:val="00FE53C3"/>
    <w:rsid w:val="00FE7DC9"/>
    <w:rsid w:val="00FF1F10"/>
    <w:rsid w:val="00FF2F80"/>
    <w:rsid w:val="00FF4868"/>
    <w:rsid w:val="2B3D3D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F2FB524"/>
  <w15:docId w15:val="{3CDC30F4-DEB5-4280-B89E-07F8A231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iPriority="0"/>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1329"/>
    <w:pPr>
      <w:widowControl w:val="0"/>
      <w:overflowPunct w:val="0"/>
      <w:adjustRightInd w:val="0"/>
      <w:jc w:val="both"/>
      <w:textAlignment w:val="baseline"/>
    </w:pPr>
    <w:rPr>
      <w:rFonts w:ascii="Times New Roman" w:hAnsi="Times New Roman"/>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sz w:val="24"/>
      <w:szCs w:val="24"/>
    </w:rPr>
  </w:style>
  <w:style w:type="paragraph" w:styleId="a3">
    <w:name w:val="caption"/>
    <w:basedOn w:val="a"/>
    <w:next w:val="a"/>
    <w:uiPriority w:val="35"/>
    <w:unhideWhenUsed/>
    <w:qFormat/>
    <w:rPr>
      <w:b/>
      <w:bCs/>
    </w:rPr>
  </w:style>
  <w:style w:type="paragraph" w:styleId="a4">
    <w:name w:val="footer"/>
    <w:basedOn w:val="a"/>
    <w:link w:val="a5"/>
    <w:pPr>
      <w:tabs>
        <w:tab w:val="center" w:pos="4252"/>
        <w:tab w:val="right" w:pos="8504"/>
      </w:tabs>
      <w:snapToGrid w:val="0"/>
    </w:pPr>
  </w:style>
  <w:style w:type="paragraph" w:styleId="a6">
    <w:name w:val="annotation text"/>
    <w:basedOn w:val="a"/>
    <w:link w:val="a7"/>
    <w:uiPriority w:val="99"/>
    <w:semiHidden/>
    <w:unhideWhenUsed/>
    <w:pPr>
      <w:jc w:val="left"/>
    </w:pPr>
  </w:style>
  <w:style w:type="paragraph" w:styleId="a8">
    <w:name w:val="annotation subject"/>
    <w:basedOn w:val="a6"/>
    <w:next w:val="a6"/>
    <w:link w:val="a9"/>
    <w:uiPriority w:val="99"/>
    <w:semiHidden/>
    <w:unhideWhenUsed/>
    <w:rPr>
      <w:b/>
      <w:bCs/>
    </w:rPr>
  </w:style>
  <w:style w:type="paragraph" w:styleId="aa">
    <w:name w:val="Balloon Text"/>
    <w:basedOn w:val="a"/>
    <w:semiHidden/>
    <w:qFormat/>
    <w:rPr>
      <w:rFonts w:ascii="Arial" w:eastAsia="ＭＳ ゴシック" w:hAnsi="Arial"/>
      <w:sz w:val="18"/>
      <w:szCs w:val="18"/>
    </w:rPr>
  </w:style>
  <w:style w:type="paragraph" w:styleId="ab">
    <w:name w:val="header"/>
    <w:basedOn w:val="a"/>
    <w:link w:val="ac"/>
    <w:uiPriority w:val="99"/>
    <w:pPr>
      <w:tabs>
        <w:tab w:val="center" w:pos="4252"/>
        <w:tab w:val="right" w:pos="8504"/>
      </w:tabs>
      <w:snapToGrid w:val="0"/>
    </w:pPr>
  </w:style>
  <w:style w:type="character" w:styleId="ad">
    <w:name w:val="line number"/>
    <w:uiPriority w:val="99"/>
    <w:qFormat/>
    <w:rPr>
      <w:rFonts w:cs="Times New Roman"/>
    </w:rPr>
  </w:style>
  <w:style w:type="character" w:styleId="ae">
    <w:name w:val="annotation reference"/>
    <w:uiPriority w:val="99"/>
    <w:semiHidden/>
    <w:unhideWhenUsed/>
    <w:rPr>
      <w:sz w:val="18"/>
      <w:szCs w:val="18"/>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ヘッダー (文字)"/>
    <w:link w:val="ab"/>
    <w:uiPriority w:val="99"/>
    <w:rPr>
      <w:rFonts w:ascii="Times New Roman" w:hAnsi="Times New Roman"/>
      <w:color w:val="000000"/>
      <w:sz w:val="21"/>
      <w:szCs w:val="21"/>
    </w:rPr>
  </w:style>
  <w:style w:type="character" w:customStyle="1" w:styleId="a5">
    <w:name w:val="フッター (文字)"/>
    <w:link w:val="a4"/>
    <w:rPr>
      <w:rFonts w:ascii="Times New Roman" w:hAnsi="Times New Roman"/>
      <w:color w:val="000000"/>
      <w:sz w:val="21"/>
      <w:szCs w:val="21"/>
    </w:rPr>
  </w:style>
  <w:style w:type="character" w:customStyle="1" w:styleId="a7">
    <w:name w:val="コメント文字列 (文字)"/>
    <w:link w:val="a6"/>
    <w:uiPriority w:val="99"/>
    <w:semiHidden/>
    <w:rPr>
      <w:rFonts w:ascii="Times New Roman" w:hAnsi="Times New Roman"/>
      <w:color w:val="000000"/>
      <w:sz w:val="21"/>
      <w:szCs w:val="21"/>
    </w:rPr>
  </w:style>
  <w:style w:type="character" w:customStyle="1" w:styleId="a9">
    <w:name w:val="コメント内容 (文字)"/>
    <w:link w:val="a8"/>
    <w:uiPriority w:val="99"/>
    <w:semiHidden/>
    <w:rPr>
      <w:rFonts w:ascii="Times New Roman" w:hAnsi="Times New Roman"/>
      <w:b/>
      <w:bCs/>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678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9AD8A6-03F3-4731-8493-7EBBDA39B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2</Pages>
  <Words>318</Words>
  <Characters>1818</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lpstr>
    </vt:vector>
  </TitlesOfParts>
  <Company>FJ-WORK</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全事研</dc:creator>
  <cp:lastModifiedBy>Administrator</cp:lastModifiedBy>
  <cp:revision>82</cp:revision>
  <cp:lastPrinted>2023-07-18T05:14:00Z</cp:lastPrinted>
  <dcterms:created xsi:type="dcterms:W3CDTF">2023-07-06T05:42:00Z</dcterms:created>
  <dcterms:modified xsi:type="dcterms:W3CDTF">2023-07-19T00:46:00Z</dcterms:modified>
</cp:coreProperties>
</file>