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52378AAB" w14:textId="358E1D74" w:rsidR="00284EDD" w:rsidRDefault="00284EDD">
                            <w:pPr>
                              <w:rPr>
                                <w:rFonts w:ascii="HG丸ｺﾞｼｯｸM-PRO" w:eastAsia="HG丸ｺﾞｼｯｸM-PRO"/>
                                <w:b/>
                                <w:sz w:val="24"/>
                                <w:szCs w:val="24"/>
                              </w:rPr>
                            </w:pPr>
                            <w:r>
                              <w:rPr>
                                <w:rFonts w:ascii="HG丸ｺﾞｼｯｸM-PRO" w:eastAsia="HG丸ｺﾞｼｯｸM-PRO" w:hint="eastAsia"/>
                                <w:b/>
                                <w:sz w:val="24"/>
                                <w:szCs w:val="24"/>
                              </w:rPr>
                              <w:t>現金を扱わない</w:t>
                            </w:r>
                            <w:r w:rsidR="00C80921">
                              <w:rPr>
                                <w:rFonts w:ascii="HG丸ｺﾞｼｯｸM-PRO" w:eastAsia="HG丸ｺﾞｼｯｸM-PRO"/>
                                <w:b/>
                                <w:sz w:val="24"/>
                                <w:szCs w:val="24"/>
                              </w:rPr>
                              <w:t>事務</w:t>
                            </w:r>
                          </w:p>
                          <w:p w14:paraId="692E764D" w14:textId="4D09BE7B" w:rsidR="001C387F" w:rsidRPr="00284EDD" w:rsidRDefault="00284EDD">
                            <w:pPr>
                              <w:rPr>
                                <w:rFonts w:ascii="HG丸ｺﾞｼｯｸM-PRO" w:eastAsia="HG丸ｺﾞｼｯｸM-PRO"/>
                                <w:b/>
                                <w:sz w:val="24"/>
                                <w:szCs w:val="24"/>
                              </w:rPr>
                            </w:pPr>
                            <w:r>
                              <w:rPr>
                                <w:rFonts w:ascii="HG丸ｺﾞｼｯｸM-PRO" w:eastAsia="HG丸ｺﾞｼｯｸM-PRO" w:hint="eastAsia"/>
                                <w:b/>
                                <w:sz w:val="24"/>
                                <w:szCs w:val="24"/>
                              </w:rPr>
                              <w:t>～職員保護者</w:t>
                            </w:r>
                            <w:r>
                              <w:rPr>
                                <w:rFonts w:ascii="HG丸ｺﾞｼｯｸM-PRO" w:eastAsia="HG丸ｺﾞｼｯｸM-PRO"/>
                                <w:b/>
                                <w:sz w:val="24"/>
                                <w:szCs w:val="24"/>
                              </w:rPr>
                              <w:t>双方の安心安全をめざして</w:t>
                            </w:r>
                            <w:r>
                              <w:rPr>
                                <w:rFonts w:ascii="HG丸ｺﾞｼｯｸM-PRO" w:eastAsia="HG丸ｺﾞｼｯｸM-PRO" w:hint="eastAsia"/>
                                <w:b/>
                                <w:sz w:val="24"/>
                                <w:szCs w:val="24"/>
                              </w:rPr>
                              <w:t>～</w:t>
                            </w:r>
                          </w:p>
                          <w:p w14:paraId="367D554B" w14:textId="77777777" w:rsidR="001C387F" w:rsidRPr="00284EDD" w:rsidRDefault="001C387F">
                            <w:pPr>
                              <w:jc w:val="right"/>
                            </w:pPr>
                          </w:p>
                          <w:p w14:paraId="013DF89D" w14:textId="49E84866" w:rsidR="001C387F" w:rsidRDefault="00284EDD" w:rsidP="005D29AD">
                            <w:pPr>
                              <w:wordWrap w:val="0"/>
                              <w:ind w:right="206"/>
                              <w:jc w:val="right"/>
                              <w:rPr>
                                <w:rFonts w:ascii="HG丸ｺﾞｼｯｸM-PRO" w:eastAsia="HG丸ｺﾞｼｯｸM-PRO"/>
                                <w:b/>
                                <w:color w:val="auto"/>
                              </w:rPr>
                            </w:pPr>
                            <w:r>
                              <w:rPr>
                                <w:rFonts w:ascii="HG丸ｺﾞｼｯｸM-PRO" w:eastAsia="HG丸ｺﾞｼｯｸM-PRO" w:hint="eastAsia"/>
                                <w:b/>
                                <w:color w:val="auto"/>
                              </w:rPr>
                              <w:t>岩手支部：奥州市立衣川小</w:t>
                            </w:r>
                            <w:r w:rsidR="00B13369">
                              <w:rPr>
                                <w:rFonts w:ascii="HG丸ｺﾞｼｯｸM-PRO" w:eastAsia="HG丸ｺﾞｼｯｸM-PRO" w:hint="eastAsia"/>
                                <w:b/>
                                <w:color w:val="auto"/>
                              </w:rPr>
                              <w:t>学校</w:t>
                            </w:r>
                          </w:p>
                          <w:p w14:paraId="417754C2" w14:textId="315D744F" w:rsidR="001C387F" w:rsidRDefault="00284EDD" w:rsidP="005D29AD">
                            <w:pPr>
                              <w:wordWrap w:val="0"/>
                              <w:ind w:right="206"/>
                              <w:jc w:val="right"/>
                              <w:rPr>
                                <w:rFonts w:ascii="HG丸ｺﾞｼｯｸM-PRO" w:eastAsia="HG丸ｺﾞｼｯｸM-PRO"/>
                                <w:b/>
                                <w:color w:val="auto"/>
                              </w:rPr>
                            </w:pPr>
                            <w:r>
                              <w:rPr>
                                <w:rFonts w:ascii="HG丸ｺﾞｼｯｸM-PRO" w:eastAsia="HG丸ｺﾞｼｯｸM-PRO" w:hint="eastAsia"/>
                                <w:b/>
                                <w:color w:val="auto"/>
                              </w:rPr>
                              <w:t>主事　澤内　里菜</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">
                <v:textbox inset="5.85pt,.85mm,5.85pt,.7pt">
                  <w:txbxContent>
                    <w:p w14:paraId="52378AAB" w14:textId="358E1D74" w:rsidR="00284EDD" w:rsidRDefault="00284EDD">
                      <w:pPr>
                        <w:rPr>
                          <w:rFonts w:ascii="HG丸ｺﾞｼｯｸM-PRO" w:eastAsia="HG丸ｺﾞｼｯｸM-PRO"/>
                          <w:b/>
                          <w:sz w:val="24"/>
                          <w:szCs w:val="24"/>
                        </w:rPr>
                      </w:pPr>
                      <w:r>
                        <w:rPr>
                          <w:rFonts w:ascii="HG丸ｺﾞｼｯｸM-PRO" w:eastAsia="HG丸ｺﾞｼｯｸM-PRO" w:hint="eastAsia"/>
                          <w:b/>
                          <w:sz w:val="24"/>
                          <w:szCs w:val="24"/>
                        </w:rPr>
                        <w:t>現金を扱わない</w:t>
                      </w:r>
                      <w:r w:rsidR="00C80921">
                        <w:rPr>
                          <w:rFonts w:ascii="HG丸ｺﾞｼｯｸM-PRO" w:eastAsia="HG丸ｺﾞｼｯｸM-PRO"/>
                          <w:b/>
                          <w:sz w:val="24"/>
                          <w:szCs w:val="24"/>
                        </w:rPr>
                        <w:t>事務</w:t>
                      </w:r>
                    </w:p>
                    <w:p w14:paraId="692E764D" w14:textId="4D09BE7B" w:rsidR="001C387F" w:rsidRPr="00284EDD" w:rsidRDefault="00284EDD">
                      <w:pPr>
                        <w:rPr>
                          <w:rFonts w:ascii="HG丸ｺﾞｼｯｸM-PRO" w:eastAsia="HG丸ｺﾞｼｯｸM-PRO"/>
                          <w:b/>
                          <w:sz w:val="24"/>
                          <w:szCs w:val="24"/>
                        </w:rPr>
                      </w:pPr>
                      <w:r>
                        <w:rPr>
                          <w:rFonts w:ascii="HG丸ｺﾞｼｯｸM-PRO" w:eastAsia="HG丸ｺﾞｼｯｸM-PRO" w:hint="eastAsia"/>
                          <w:b/>
                          <w:sz w:val="24"/>
                          <w:szCs w:val="24"/>
                        </w:rPr>
                        <w:t>～職員保護者</w:t>
                      </w:r>
                      <w:r>
                        <w:rPr>
                          <w:rFonts w:ascii="HG丸ｺﾞｼｯｸM-PRO" w:eastAsia="HG丸ｺﾞｼｯｸM-PRO"/>
                          <w:b/>
                          <w:sz w:val="24"/>
                          <w:szCs w:val="24"/>
                        </w:rPr>
                        <w:t>双方の安心安全をめざして</w:t>
                      </w:r>
                      <w:r>
                        <w:rPr>
                          <w:rFonts w:ascii="HG丸ｺﾞｼｯｸM-PRO" w:eastAsia="HG丸ｺﾞｼｯｸM-PRO" w:hint="eastAsia"/>
                          <w:b/>
                          <w:sz w:val="24"/>
                          <w:szCs w:val="24"/>
                        </w:rPr>
                        <w:t>～</w:t>
                      </w:r>
                    </w:p>
                    <w:p w14:paraId="367D554B" w14:textId="77777777" w:rsidR="001C387F" w:rsidRPr="00284EDD" w:rsidRDefault="001C387F">
                      <w:pPr>
                        <w:jc w:val="right"/>
                      </w:pPr>
                    </w:p>
                    <w:p w14:paraId="013DF89D" w14:textId="49E84866" w:rsidR="001C387F" w:rsidRDefault="00284EDD" w:rsidP="005D29AD">
                      <w:pPr>
                        <w:wordWrap w:val="0"/>
                        <w:ind w:right="206"/>
                        <w:jc w:val="right"/>
                        <w:rPr>
                          <w:rFonts w:ascii="HG丸ｺﾞｼｯｸM-PRO" w:eastAsia="HG丸ｺﾞｼｯｸM-PRO"/>
                          <w:b/>
                          <w:color w:val="auto"/>
                        </w:rPr>
                      </w:pPr>
                      <w:r>
                        <w:rPr>
                          <w:rFonts w:ascii="HG丸ｺﾞｼｯｸM-PRO" w:eastAsia="HG丸ｺﾞｼｯｸM-PRO" w:hint="eastAsia"/>
                          <w:b/>
                          <w:color w:val="auto"/>
                        </w:rPr>
                        <w:t>岩手支部：奥州市立衣川小</w:t>
                      </w:r>
                      <w:r w:rsidR="00B13369">
                        <w:rPr>
                          <w:rFonts w:ascii="HG丸ｺﾞｼｯｸM-PRO" w:eastAsia="HG丸ｺﾞｼｯｸM-PRO" w:hint="eastAsia"/>
                          <w:b/>
                          <w:color w:val="auto"/>
                        </w:rPr>
                        <w:t>学校</w:t>
                      </w:r>
                    </w:p>
                    <w:p w14:paraId="417754C2" w14:textId="315D744F" w:rsidR="001C387F" w:rsidRDefault="00284EDD" w:rsidP="005D29AD">
                      <w:pPr>
                        <w:wordWrap w:val="0"/>
                        <w:ind w:right="206"/>
                        <w:jc w:val="right"/>
                        <w:rPr>
                          <w:rFonts w:ascii="HG丸ｺﾞｼｯｸM-PRO" w:eastAsia="HG丸ｺﾞｼｯｸM-PRO"/>
                          <w:b/>
                          <w:color w:val="auto"/>
                        </w:rPr>
                      </w:pPr>
                      <w:r>
                        <w:rPr>
                          <w:rFonts w:ascii="HG丸ｺﾞｼｯｸM-PRO" w:eastAsia="HG丸ｺﾞｼｯｸM-PRO" w:hint="eastAsia"/>
                          <w:b/>
                          <w:color w:val="auto"/>
                        </w:rPr>
                        <w:t>主事　澤内　里菜</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5901250C" w:rsidR="001C387F" w:rsidRPr="00C44ABC" w:rsidRDefault="001C387F">
      <w:pPr>
        <w:wordWrap w:val="0"/>
        <w:ind w:right="824"/>
        <w:rPr>
          <w:rFonts w:asciiTheme="minorEastAsia" w:eastAsiaTheme="minorEastAsia" w:hAnsiTheme="minorEastAsia"/>
          <w:b/>
          <w:color w:val="000000" w:themeColor="text1"/>
          <w:spacing w:val="2"/>
        </w:rPr>
      </w:pPr>
    </w:p>
    <w:p w14:paraId="5DF3A85B" w14:textId="1D425671" w:rsidR="001C387F" w:rsidRPr="00C44ABC" w:rsidRDefault="001C387F">
      <w:pPr>
        <w:wordWrap w:val="0"/>
        <w:ind w:right="824"/>
        <w:rPr>
          <w:rFonts w:asciiTheme="minorEastAsia" w:eastAsiaTheme="minorEastAsia" w:hAnsiTheme="minorEastAsia"/>
          <w:b/>
          <w:color w:val="000000" w:themeColor="text1"/>
          <w:spacing w:val="2"/>
        </w:rPr>
      </w:pPr>
    </w:p>
    <w:p w14:paraId="678E84AC" w14:textId="022FF2CC"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5C957DB3" w:rsidR="001C387F" w:rsidRPr="00C44ABC" w:rsidRDefault="001C387F">
      <w:pPr>
        <w:rPr>
          <w:rFonts w:asciiTheme="minorEastAsia" w:eastAsiaTheme="minorEastAsia" w:hAnsiTheme="minorEastAsia"/>
          <w:b/>
          <w:color w:val="000000" w:themeColor="text1"/>
        </w:rPr>
      </w:pPr>
    </w:p>
    <w:p w14:paraId="29E17BDB" w14:textId="77777777" w:rsidR="00667975" w:rsidRDefault="00667975">
      <w:pPr>
        <w:jc w:val="left"/>
        <w:rPr>
          <w:rFonts w:asciiTheme="minorEastAsia" w:eastAsiaTheme="minorEastAsia" w:hAnsiTheme="minorEastAsia"/>
          <w:b/>
          <w:color w:val="000000" w:themeColor="text1"/>
        </w:rPr>
      </w:pPr>
    </w:p>
    <w:p w14:paraId="0F04D25E" w14:textId="67D9CEDA" w:rsidR="001C387F"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6E0B6229" w14:textId="77777777" w:rsidR="00667975" w:rsidRDefault="00667975">
      <w:pPr>
        <w:jc w:val="left"/>
        <w:rPr>
          <w:rFonts w:asciiTheme="minorEastAsia" w:eastAsiaTheme="minorEastAsia" w:hAnsiTheme="minorEastAsia"/>
          <w:b/>
          <w:color w:val="000000" w:themeColor="text1"/>
        </w:rPr>
      </w:pPr>
    </w:p>
    <w:p w14:paraId="66841929" w14:textId="3CF1471B" w:rsidR="00C80921" w:rsidRPr="00043FD5" w:rsidRDefault="00C80921">
      <w:pPr>
        <w:jc w:val="left"/>
        <w:rPr>
          <w:rFonts w:asciiTheme="minorEastAsia" w:eastAsiaTheme="minorEastAsia" w:hAnsiTheme="minorEastAsia"/>
          <w:b/>
          <w:color w:val="000000" w:themeColor="text1"/>
        </w:rPr>
      </w:pPr>
      <w:r>
        <w:rPr>
          <w:rFonts w:asciiTheme="minorEastAsia" w:eastAsiaTheme="minorEastAsia" w:hAnsiTheme="minorEastAsia"/>
          <w:b/>
          <w:color w:val="000000" w:themeColor="text1"/>
        </w:rPr>
        <w:t>＜背景＞</w:t>
      </w:r>
    </w:p>
    <w:p w14:paraId="14FED03A" w14:textId="785CCCE6" w:rsidR="00D1247A" w:rsidRDefault="00284EDD">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本校</w:t>
      </w:r>
      <w:r w:rsidR="00D1247A">
        <w:rPr>
          <w:rFonts w:asciiTheme="minorEastAsia" w:eastAsiaTheme="minorEastAsia" w:hAnsiTheme="minorEastAsia" w:hint="eastAsia"/>
          <w:color w:val="000000" w:themeColor="text1"/>
        </w:rPr>
        <w:t>は、76名の児童(6学級、特支2クラス)と教職員15名(兼務職員除く)で活動している小学校です。私は、昨年度に新規採用として採用され現在学校事務職員2年目になります。</w:t>
      </w:r>
    </w:p>
    <w:p w14:paraId="42EC64C1" w14:textId="2152ECA6" w:rsidR="00D1247A" w:rsidRDefault="008C2BDF" w:rsidP="004E08D0">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本校の学校教育目標としましては、</w:t>
      </w:r>
      <w:r>
        <w:rPr>
          <w:rFonts w:asciiTheme="minorEastAsia" w:eastAsiaTheme="minorEastAsia" w:hAnsiTheme="minorEastAsia" w:hint="eastAsia"/>
          <w:color w:val="000000" w:themeColor="text1"/>
        </w:rPr>
        <w:t>①よく考える子ども(知)、②心の豊かな子ども(徳)</w:t>
      </w:r>
      <w:r w:rsidR="004E08D0">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③たくましい子ども(体)の3</w:t>
      </w:r>
      <w:r w:rsidR="00043FD5">
        <w:rPr>
          <w:rFonts w:asciiTheme="minorEastAsia" w:eastAsiaTheme="minorEastAsia" w:hAnsiTheme="minorEastAsia" w:hint="eastAsia"/>
          <w:color w:val="000000" w:themeColor="text1"/>
        </w:rPr>
        <w:t>つを掲げています。</w:t>
      </w:r>
    </w:p>
    <w:p w14:paraId="0A81E4DC" w14:textId="45C1BF66" w:rsidR="00043FD5" w:rsidRDefault="00043FD5" w:rsidP="008C2BDF">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また、「未来へ向け、しなやかに生き抜く子どもを支え伸ばす学校の創造」、「夢や目標をもち、創造性を培い、自らの個性や可能性を伸ばす児童の育成</w:t>
      </w:r>
      <w:r>
        <w:rPr>
          <w:rFonts w:asciiTheme="minorEastAsia" w:eastAsiaTheme="minorEastAsia" w:hAnsiTheme="minorEastAsia" w:hint="eastAsia"/>
          <w:color w:val="000000" w:themeColor="text1"/>
        </w:rPr>
        <w:t>」を学校経営の基調としています。</w:t>
      </w:r>
    </w:p>
    <w:p w14:paraId="34D87350" w14:textId="4A59414C" w:rsidR="00667975" w:rsidRDefault="00667975" w:rsidP="008C2BDF">
      <w:pPr>
        <w:ind w:firstLineChars="100" w:firstLine="205"/>
        <w:jc w:val="left"/>
        <w:rPr>
          <w:rFonts w:asciiTheme="minorEastAsia" w:eastAsiaTheme="minorEastAsia" w:hAnsiTheme="minorEastAsia"/>
          <w:color w:val="000000" w:themeColor="text1"/>
        </w:rPr>
      </w:pPr>
    </w:p>
    <w:p w14:paraId="5D2AD80D" w14:textId="23DB24A0" w:rsidR="00667975" w:rsidRDefault="00667975" w:rsidP="008C2BDF">
      <w:pPr>
        <w:ind w:firstLineChars="100" w:firstLine="205"/>
        <w:jc w:val="left"/>
        <w:rPr>
          <w:rFonts w:asciiTheme="minorEastAsia" w:eastAsiaTheme="minorEastAsia" w:hAnsiTheme="minorEastAsia"/>
          <w:color w:val="000000" w:themeColor="text1"/>
        </w:rPr>
      </w:pPr>
    </w:p>
    <w:p w14:paraId="2918DDC7" w14:textId="77777777" w:rsidR="004E08D0" w:rsidRDefault="004E08D0" w:rsidP="008C2BDF">
      <w:pPr>
        <w:ind w:firstLineChars="100" w:firstLine="205"/>
        <w:jc w:val="left"/>
        <w:rPr>
          <w:rFonts w:asciiTheme="minorEastAsia" w:eastAsiaTheme="minorEastAsia" w:hAnsiTheme="minorEastAsia" w:hint="eastAsia"/>
          <w:color w:val="000000" w:themeColor="text1"/>
        </w:rPr>
      </w:pPr>
    </w:p>
    <w:p w14:paraId="577DFB15" w14:textId="0BB50641" w:rsidR="00043FD5" w:rsidRPr="00E45D0A" w:rsidRDefault="00E45D0A" w:rsidP="00C80921">
      <w:pPr>
        <w:jc w:val="left"/>
        <w:rPr>
          <w:rFonts w:asciiTheme="minorEastAsia" w:eastAsiaTheme="minorEastAsia" w:hAnsiTheme="minorEastAsia"/>
          <w:b/>
          <w:color w:val="000000" w:themeColor="text1"/>
        </w:rPr>
      </w:pPr>
      <w:r w:rsidRPr="00E45D0A">
        <w:rPr>
          <w:rFonts w:asciiTheme="minorEastAsia" w:eastAsiaTheme="minorEastAsia" w:hAnsiTheme="minorEastAsia"/>
          <w:b/>
          <w:color w:val="000000" w:themeColor="text1"/>
        </w:rPr>
        <w:t>＜目</w:t>
      </w:r>
      <w:r w:rsidRPr="00E45D0A">
        <w:rPr>
          <w:rFonts w:asciiTheme="minorEastAsia" w:eastAsiaTheme="minorEastAsia" w:hAnsiTheme="minorEastAsia" w:hint="eastAsia"/>
          <w:b/>
          <w:color w:val="000000" w:themeColor="text1"/>
        </w:rPr>
        <w:t>標</w:t>
      </w:r>
      <w:r w:rsidR="00C80921" w:rsidRPr="00E45D0A">
        <w:rPr>
          <w:rFonts w:asciiTheme="minorEastAsia" w:eastAsiaTheme="minorEastAsia" w:hAnsiTheme="minorEastAsia"/>
          <w:b/>
          <w:color w:val="000000" w:themeColor="text1"/>
        </w:rPr>
        <w:t>＞</w:t>
      </w:r>
    </w:p>
    <w:p w14:paraId="4B3020B4" w14:textId="77777777" w:rsidR="00E45D0A" w:rsidRDefault="00C80921" w:rsidP="00C80921">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今回は学年会計の効率化に着目して、</w:t>
      </w:r>
      <w:r w:rsidR="00E43F8A">
        <w:rPr>
          <w:rFonts w:asciiTheme="minorEastAsia" w:eastAsiaTheme="minorEastAsia" w:hAnsiTheme="minorEastAsia" w:hint="eastAsia"/>
          <w:color w:val="000000" w:themeColor="text1"/>
        </w:rPr>
        <w:t>より現金を扱わない事務を目標としました。</w:t>
      </w:r>
    </w:p>
    <w:p w14:paraId="29682689" w14:textId="61BEA850" w:rsidR="00E45D0A" w:rsidRDefault="00E43F8A" w:rsidP="00E45D0A">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昨年度着任した年から口座振替での学校集金を始め</w:t>
      </w:r>
      <w:r w:rsidR="006572BF">
        <w:rPr>
          <w:rFonts w:asciiTheme="minorEastAsia" w:eastAsiaTheme="minorEastAsia" w:hAnsiTheme="minorEastAsia" w:hint="eastAsia"/>
          <w:color w:val="000000" w:themeColor="text1"/>
        </w:rPr>
        <w:t>ることになり</w:t>
      </w:r>
      <w:r>
        <w:rPr>
          <w:rFonts w:asciiTheme="minorEastAsia" w:eastAsiaTheme="minorEastAsia" w:hAnsiTheme="minorEastAsia" w:hint="eastAsia"/>
          <w:color w:val="000000" w:themeColor="text1"/>
        </w:rPr>
        <w:t>、1年間上手く慣らしながら集金活動を行ってきました。しかし、せっかく現金を扱わず集金ができても、各教材社への支払いや各学年の積立業</w:t>
      </w:r>
      <w:r w:rsidR="00E45D0A">
        <w:rPr>
          <w:rFonts w:asciiTheme="minorEastAsia" w:eastAsiaTheme="minorEastAsia" w:hAnsiTheme="minorEastAsia" w:hint="eastAsia"/>
          <w:color w:val="000000" w:themeColor="text1"/>
        </w:rPr>
        <w:t>務等は全て現金で引き出しているのが現状でした。さらに、各銀行での入出金には硬貨の枚数に応じて手数料がかかってしまいます。そこで毎回のように硬貨の枚数を数えて手数料が発生しないように調整をかけ、一日に何往復も郵便局へ出向くという非効率な仕事の仕方をしていました。</w:t>
      </w:r>
    </w:p>
    <w:p w14:paraId="385958D8" w14:textId="6ECC93EF" w:rsidR="00E45D0A" w:rsidRDefault="00E45D0A" w:rsidP="00EE233B">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このことから、①現金を扱わず安全で効率的な事務仕事を実現するため、②職員・保護者にも安心していただける事務を行うためにこの目標を立てました。</w:t>
      </w:r>
    </w:p>
    <w:p w14:paraId="395429CA" w14:textId="6CD40EDC" w:rsidR="00667975" w:rsidRDefault="00667975" w:rsidP="00EE233B">
      <w:pPr>
        <w:ind w:firstLineChars="100" w:firstLine="205"/>
        <w:jc w:val="left"/>
        <w:rPr>
          <w:rFonts w:asciiTheme="minorEastAsia" w:eastAsiaTheme="minorEastAsia" w:hAnsiTheme="minorEastAsia"/>
          <w:color w:val="000000" w:themeColor="text1"/>
        </w:rPr>
      </w:pPr>
    </w:p>
    <w:p w14:paraId="1E4AFE04" w14:textId="3DFFAF1A" w:rsidR="00667975" w:rsidRDefault="00667975" w:rsidP="00EE233B">
      <w:pPr>
        <w:ind w:firstLineChars="100" w:firstLine="205"/>
        <w:jc w:val="left"/>
        <w:rPr>
          <w:rFonts w:asciiTheme="minorEastAsia" w:eastAsiaTheme="minorEastAsia" w:hAnsiTheme="minorEastAsia"/>
          <w:color w:val="000000" w:themeColor="text1"/>
        </w:rPr>
      </w:pPr>
    </w:p>
    <w:p w14:paraId="14ED5582" w14:textId="6FF626A1" w:rsidR="00667975" w:rsidRDefault="00667975" w:rsidP="00EE233B">
      <w:pPr>
        <w:ind w:firstLineChars="100" w:firstLine="205"/>
        <w:jc w:val="left"/>
        <w:rPr>
          <w:rFonts w:asciiTheme="minorEastAsia" w:eastAsiaTheme="minorEastAsia" w:hAnsiTheme="minorEastAsia"/>
          <w:color w:val="000000" w:themeColor="text1"/>
        </w:rPr>
      </w:pPr>
    </w:p>
    <w:p w14:paraId="654D560B" w14:textId="054D5122" w:rsidR="00667975" w:rsidRDefault="00667975" w:rsidP="00EE233B">
      <w:pPr>
        <w:ind w:firstLineChars="100" w:firstLine="205"/>
        <w:jc w:val="left"/>
        <w:rPr>
          <w:rFonts w:asciiTheme="minorEastAsia" w:eastAsiaTheme="minorEastAsia" w:hAnsiTheme="minorEastAsia"/>
          <w:color w:val="000000" w:themeColor="text1"/>
        </w:rPr>
      </w:pPr>
    </w:p>
    <w:p w14:paraId="3439AE29" w14:textId="3A00D1FE" w:rsidR="004E08D0" w:rsidRPr="00E45D0A" w:rsidRDefault="004E08D0" w:rsidP="00EE233B">
      <w:pPr>
        <w:ind w:firstLineChars="100" w:firstLine="205"/>
        <w:jc w:val="left"/>
        <w:rPr>
          <w:rFonts w:asciiTheme="minorEastAsia" w:eastAsiaTheme="minorEastAsia" w:hAnsiTheme="minorEastAsia" w:hint="eastAsia"/>
          <w:color w:val="000000" w:themeColor="text1"/>
        </w:rPr>
      </w:pPr>
      <w:bookmarkStart w:id="0" w:name="_GoBack"/>
      <w:bookmarkEnd w:id="0"/>
    </w:p>
    <w:p w14:paraId="3B864514" w14:textId="29EC515C" w:rsidR="001C387F"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69F9FFC6" w14:textId="77777777" w:rsidR="00667975" w:rsidRPr="00C44ABC" w:rsidRDefault="00667975">
      <w:pPr>
        <w:jc w:val="left"/>
        <w:rPr>
          <w:rFonts w:asciiTheme="minorEastAsia" w:eastAsiaTheme="minorEastAsia" w:hAnsiTheme="minorEastAsia"/>
          <w:b/>
          <w:color w:val="000000" w:themeColor="text1"/>
        </w:rPr>
      </w:pPr>
    </w:p>
    <w:p w14:paraId="40F0004B" w14:textId="47A93464" w:rsidR="001C387F" w:rsidRPr="00EE233B" w:rsidRDefault="00F436D1">
      <w:pPr>
        <w:jc w:val="left"/>
        <w:rPr>
          <w:rFonts w:asciiTheme="minorEastAsia" w:eastAsiaTheme="minorEastAsia" w:hAnsiTheme="minorEastAsia"/>
          <w:b/>
          <w:color w:val="000000" w:themeColor="text1"/>
        </w:rPr>
      </w:pPr>
      <w:r w:rsidRPr="00EE233B">
        <w:rPr>
          <w:rFonts w:asciiTheme="minorEastAsia" w:eastAsiaTheme="minorEastAsia" w:hAnsiTheme="minorEastAsia" w:hint="eastAsia"/>
          <w:b/>
          <w:color w:val="000000" w:themeColor="text1"/>
        </w:rPr>
        <w:t>＜協働＞</w:t>
      </w:r>
    </w:p>
    <w:p w14:paraId="4B3E62D4" w14:textId="77777777" w:rsidR="00EE233B" w:rsidRDefault="00F436D1">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始めに、毎月定例で行われる共同実施を利用し、他校の事務の皆さんに本校の学校集金や支払い方法の現状をお伝えしました。他校では現金集金・口座振替での集金と様々でしたが、やはりどこの学校も手数料の問題で困っているのには変わりありませんでした。その中で、ゆうちょダイレクトを利用したデータでの送金の話</w:t>
      </w:r>
      <w:r w:rsidR="00EE233B">
        <w:rPr>
          <w:rFonts w:asciiTheme="minorEastAsia" w:eastAsiaTheme="minorEastAsia" w:hAnsiTheme="minorEastAsia" w:hint="eastAsia"/>
          <w:color w:val="000000" w:themeColor="text1"/>
        </w:rPr>
        <w:t>が挙がり</w:t>
      </w:r>
      <w:r>
        <w:rPr>
          <w:rFonts w:asciiTheme="minorEastAsia" w:eastAsiaTheme="minorEastAsia" w:hAnsiTheme="minorEastAsia" w:hint="eastAsia"/>
          <w:color w:val="000000" w:themeColor="text1"/>
        </w:rPr>
        <w:t>、最も手数料がかからず事務の効率化を図ることができると思い、本校でも実践を考えることにしました。</w:t>
      </w:r>
    </w:p>
    <w:p w14:paraId="59427285" w14:textId="36D64877" w:rsidR="00F436D1" w:rsidRDefault="00F436D1" w:rsidP="00EE233B">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昨年度は新採用でということもあって、私一人では提案もしにくかった</w:t>
      </w:r>
      <w:r w:rsidR="00EE233B">
        <w:rPr>
          <w:rFonts w:asciiTheme="minorEastAsia" w:eastAsiaTheme="minorEastAsia" w:hAnsiTheme="minorEastAsia" w:hint="eastAsia"/>
          <w:color w:val="000000" w:themeColor="text1"/>
        </w:rPr>
        <w:t>ため、</w:t>
      </w:r>
      <w:r>
        <w:rPr>
          <w:rFonts w:asciiTheme="minorEastAsia" w:eastAsiaTheme="minorEastAsia" w:hAnsiTheme="minorEastAsia" w:hint="eastAsia"/>
          <w:color w:val="000000" w:themeColor="text1"/>
        </w:rPr>
        <w:t>管理職にご相談を</w:t>
      </w:r>
      <w:r w:rsidR="00EE233B">
        <w:rPr>
          <w:rFonts w:asciiTheme="minorEastAsia" w:eastAsiaTheme="minorEastAsia" w:hAnsiTheme="minorEastAsia" w:hint="eastAsia"/>
          <w:color w:val="000000" w:themeColor="text1"/>
        </w:rPr>
        <w:t>しゆうちょダイレクトの導入を進めることができました。相談する際にも私的な意見ではなく、共同事務室で話題になったことをお話しできたことで、より各校で困っているという現状をリアルに伝えることができ、共同実施の良さを改めて感じました。</w:t>
      </w:r>
    </w:p>
    <w:p w14:paraId="55A6C888" w14:textId="77777777" w:rsidR="00667975" w:rsidRDefault="00667975" w:rsidP="00EE233B">
      <w:pPr>
        <w:ind w:firstLineChars="100" w:firstLine="205"/>
        <w:jc w:val="left"/>
        <w:rPr>
          <w:rFonts w:asciiTheme="minorEastAsia" w:eastAsiaTheme="minorEastAsia" w:hAnsiTheme="minorEastAsia"/>
          <w:color w:val="000000" w:themeColor="text1"/>
        </w:rPr>
      </w:pPr>
    </w:p>
    <w:p w14:paraId="4EBA9501" w14:textId="2DD0C867" w:rsidR="00EE233B" w:rsidRPr="00EE233B" w:rsidRDefault="00EE233B">
      <w:pPr>
        <w:jc w:val="left"/>
        <w:rPr>
          <w:rFonts w:asciiTheme="minorEastAsia" w:eastAsiaTheme="minorEastAsia" w:hAnsiTheme="minorEastAsia"/>
          <w:b/>
          <w:color w:val="000000" w:themeColor="text1"/>
        </w:rPr>
      </w:pPr>
      <w:r w:rsidRPr="00EE233B">
        <w:rPr>
          <w:rFonts w:asciiTheme="minorEastAsia" w:eastAsiaTheme="minorEastAsia" w:hAnsiTheme="minorEastAsia" w:hint="eastAsia"/>
          <w:b/>
          <w:color w:val="000000" w:themeColor="text1"/>
        </w:rPr>
        <w:t>＜取組＞</w:t>
      </w:r>
    </w:p>
    <w:p w14:paraId="6C636483" w14:textId="0ADF9CAC" w:rsidR="00E76710" w:rsidRDefault="00EE233B" w:rsidP="00667975">
      <w:pPr>
        <w:ind w:rightChars="-47" w:right="-96"/>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color w:val="000000" w:themeColor="text1"/>
        </w:rPr>
        <w:t>ゆうちょダイレクトでのデータ送金を行うにあたって、ハード型トークンという</w:t>
      </w:r>
      <w:r w:rsidR="00D94B9C">
        <w:rPr>
          <w:rFonts w:asciiTheme="minorEastAsia" w:eastAsiaTheme="minorEastAsia" w:hAnsiTheme="minorEastAsia" w:hint="eastAsia"/>
          <w:color w:val="000000" w:themeColor="text1"/>
        </w:rPr>
        <w:t>ものを</w:t>
      </w:r>
      <w:r w:rsidR="00120220">
        <w:rPr>
          <w:rFonts w:asciiTheme="minorEastAsia" w:eastAsiaTheme="minorEastAsia" w:hAnsiTheme="minorEastAsia" w:hint="eastAsia"/>
          <w:color w:val="000000" w:themeColor="text1"/>
        </w:rPr>
        <w:t>購入する必要がありました。これには１つ購入するのに825円かかり、8クラス分購入するとなると</w:t>
      </w:r>
      <w:r w:rsidR="00667975">
        <w:rPr>
          <w:rFonts w:asciiTheme="minorEastAsia" w:eastAsiaTheme="minorEastAsia" w:hAnsiTheme="minorEastAsia" w:hint="eastAsia"/>
          <w:color w:val="000000" w:themeColor="text1"/>
        </w:rPr>
        <w:t>6,600円かかります。話し合いの結果、校内ではPTA</w:t>
      </w:r>
      <w:r w:rsidR="005D29AD">
        <w:rPr>
          <w:rFonts w:asciiTheme="minorEastAsia" w:eastAsiaTheme="minorEastAsia" w:hAnsiTheme="minorEastAsia" w:hint="eastAsia"/>
          <w:color w:val="000000" w:themeColor="text1"/>
        </w:rPr>
        <w:t>会計</w:t>
      </w:r>
      <w:r w:rsidR="00667975">
        <w:rPr>
          <w:rFonts w:asciiTheme="minorEastAsia" w:eastAsiaTheme="minorEastAsia" w:hAnsiTheme="minorEastAsia" w:hint="eastAsia"/>
          <w:color w:val="000000" w:themeColor="text1"/>
        </w:rPr>
        <w:t>から支出することに決まり、PTA役員会で保護者へ説明をしました。初めて説明をした日は、事務処理の話ということもあって、イメージし難く上手く伝えることができませんでしたが、回数を重ねて承諾をいただくことができました。</w:t>
      </w:r>
    </w:p>
    <w:p w14:paraId="4B034DE5" w14:textId="42EB029C" w:rsidR="00667975" w:rsidRDefault="00093511" w:rsidP="00667975">
      <w:pPr>
        <w:ind w:rightChars="-47" w:right="-96"/>
        <w:jc w:val="left"/>
        <w:rPr>
          <w:rFonts w:asciiTheme="minorEastAsia" w:eastAsiaTheme="minorEastAsia" w:hAnsiTheme="minorEastAsia" w:hint="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今年度 (R5年度)から導入し、現在利用を進めています。私も校内の職員も初めてのことなので、４・５月の職員会議や職員長会の際に話題にしたり、職員の支出・収入伺いの起票方法など、変更がある点を周知しています。また、トークンを使用してのデータ送金には手数料が全くかかるわけではなく、月5回の送金までが無料であり、6回目以降は手数料がかかる仕組みになっています。そのため、各学年の先生方にも周知し、私の方でも教材社ごとにまとめてお支払いをすることで、効率よく手数料のかからない事務を目指しています。</w:t>
      </w:r>
    </w:p>
    <w:p w14:paraId="01AD7539" w14:textId="5247D2F2" w:rsidR="00667975" w:rsidRDefault="00667975" w:rsidP="005D29AD">
      <w:pPr>
        <w:ind w:rightChars="-47" w:right="-96"/>
        <w:jc w:val="left"/>
        <w:rPr>
          <w:rFonts w:asciiTheme="minorEastAsia" w:eastAsiaTheme="minorEastAsia" w:hAnsiTheme="minorEastAsia"/>
          <w:color w:val="000000" w:themeColor="text1"/>
        </w:rPr>
      </w:pPr>
    </w:p>
    <w:p w14:paraId="4371CCAE" w14:textId="7FC615C9" w:rsidR="00667975" w:rsidRDefault="00667975" w:rsidP="00667975">
      <w:pPr>
        <w:ind w:rightChars="-47" w:right="-96"/>
        <w:jc w:val="left"/>
        <w:rPr>
          <w:rFonts w:asciiTheme="minorEastAsia" w:eastAsiaTheme="minorEastAsia" w:hAnsiTheme="minorEastAsia"/>
          <w:color w:val="000000" w:themeColor="text1"/>
        </w:rPr>
      </w:pPr>
    </w:p>
    <w:p w14:paraId="6D3EB368" w14:textId="1975927F" w:rsidR="00667975" w:rsidRDefault="00667975" w:rsidP="00667975">
      <w:pPr>
        <w:ind w:rightChars="-47" w:right="-96"/>
        <w:jc w:val="left"/>
        <w:rPr>
          <w:rFonts w:asciiTheme="minorEastAsia" w:eastAsiaTheme="minorEastAsia" w:hAnsiTheme="minorEastAsia"/>
          <w:color w:val="000000" w:themeColor="text1"/>
        </w:rPr>
      </w:pPr>
    </w:p>
    <w:p w14:paraId="5E43E84C" w14:textId="775EB389" w:rsidR="00667975" w:rsidRPr="00667975" w:rsidRDefault="00667975" w:rsidP="00667975">
      <w:pPr>
        <w:ind w:rightChars="-47" w:right="-96"/>
        <w:jc w:val="left"/>
        <w:rPr>
          <w:rFonts w:asciiTheme="minorEastAsia" w:eastAsiaTheme="minorEastAsia" w:hAnsiTheme="minorEastAsia" w:hint="eastAsia"/>
          <w:color w:val="000000" w:themeColor="text1"/>
        </w:rPr>
      </w:pPr>
    </w:p>
    <w:p w14:paraId="3B602E1F" w14:textId="091B5928" w:rsidR="001C387F"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lastRenderedPageBreak/>
        <w:t>【成果と課題】</w:t>
      </w:r>
    </w:p>
    <w:p w14:paraId="793807AE" w14:textId="77777777" w:rsidR="00DF6818" w:rsidRDefault="00DF6818">
      <w:pPr>
        <w:jc w:val="left"/>
        <w:rPr>
          <w:rFonts w:asciiTheme="minorEastAsia" w:eastAsiaTheme="minorEastAsia" w:hAnsiTheme="minorEastAsia" w:hint="eastAsia"/>
          <w:b/>
          <w:color w:val="000000" w:themeColor="text1"/>
        </w:rPr>
      </w:pPr>
    </w:p>
    <w:p w14:paraId="427067E3" w14:textId="76371BAC" w:rsidR="00667975" w:rsidRDefault="00667975">
      <w:pPr>
        <w:jc w:val="left"/>
        <w:rPr>
          <w:rFonts w:asciiTheme="minorEastAsia" w:eastAsiaTheme="minorEastAsia" w:hAnsiTheme="minorEastAsia"/>
          <w:b/>
          <w:color w:val="000000" w:themeColor="text1"/>
        </w:rPr>
      </w:pPr>
      <w:r>
        <w:rPr>
          <w:rFonts w:asciiTheme="minorEastAsia" w:eastAsiaTheme="minorEastAsia" w:hAnsiTheme="minorEastAsia"/>
          <w:b/>
          <w:color w:val="000000" w:themeColor="text1"/>
        </w:rPr>
        <w:t>＜成果＞</w:t>
      </w:r>
    </w:p>
    <w:p w14:paraId="3B2D8B46" w14:textId="1AF45617" w:rsidR="00667975" w:rsidRDefault="00667975">
      <w:pPr>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8F5F2F">
        <w:rPr>
          <w:rFonts w:asciiTheme="minorEastAsia" w:eastAsiaTheme="minorEastAsia" w:hAnsiTheme="minorEastAsia" w:hint="eastAsia"/>
          <w:color w:val="000000" w:themeColor="text1"/>
        </w:rPr>
        <w:t>今回の取り組みを達成度で表すと60％です。</w:t>
      </w:r>
    </w:p>
    <w:p w14:paraId="1871BE1C" w14:textId="114DD152" w:rsidR="005D29AD" w:rsidRDefault="005D29AD" w:rsidP="005D29AD">
      <w:pPr>
        <w:ind w:firstLineChars="100" w:firstLine="20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導入してまだ数か月しか経過していませんが、事務の仕事の効率化が圧倒的に図られたと感じています。郵便局を何往復もする労力が削られ、より事務仕事にかける時間を確保でき</w:t>
      </w:r>
      <w:r w:rsidR="00F33DB3">
        <w:rPr>
          <w:rFonts w:asciiTheme="minorEastAsia" w:eastAsiaTheme="minorEastAsia" w:hAnsiTheme="minorEastAsia" w:hint="eastAsia"/>
          <w:color w:val="000000" w:themeColor="text1"/>
        </w:rPr>
        <w:t>ています</w:t>
      </w:r>
      <w:r>
        <w:rPr>
          <w:rFonts w:asciiTheme="minorEastAsia" w:eastAsiaTheme="minorEastAsia" w:hAnsiTheme="minorEastAsia" w:hint="eastAsia"/>
          <w:color w:val="000000" w:themeColor="text1"/>
        </w:rPr>
        <w:t>。このことは、学校運営にもよい結果をもたらすと感じています。昨年度までは、人手が足りない中で事務が席を外すため、来客や電話対応など職員に任せてしまう場面もありましたが、導入後はそのようなことも少なく学校全体のゆとりも</w:t>
      </w:r>
      <w:r w:rsidR="00F33DB3">
        <w:rPr>
          <w:rFonts w:asciiTheme="minorEastAsia" w:eastAsiaTheme="minorEastAsia" w:hAnsiTheme="minorEastAsia" w:hint="eastAsia"/>
          <w:color w:val="000000" w:themeColor="text1"/>
        </w:rPr>
        <w:t>少しは確保</w:t>
      </w:r>
      <w:r>
        <w:rPr>
          <w:rFonts w:asciiTheme="minorEastAsia" w:eastAsiaTheme="minorEastAsia" w:hAnsiTheme="minorEastAsia" w:hint="eastAsia"/>
          <w:color w:val="000000" w:themeColor="text1"/>
        </w:rPr>
        <w:t>でき</w:t>
      </w:r>
      <w:r w:rsidR="00F33DB3">
        <w:rPr>
          <w:rFonts w:asciiTheme="minorEastAsia" w:eastAsiaTheme="minorEastAsia" w:hAnsiTheme="minorEastAsia" w:hint="eastAsia"/>
          <w:color w:val="000000" w:themeColor="text1"/>
        </w:rPr>
        <w:t>ている</w:t>
      </w:r>
      <w:r>
        <w:rPr>
          <w:rFonts w:asciiTheme="minorEastAsia" w:eastAsiaTheme="minorEastAsia" w:hAnsiTheme="minorEastAsia" w:hint="eastAsia"/>
          <w:color w:val="000000" w:themeColor="text1"/>
        </w:rPr>
        <w:t>と思います。</w:t>
      </w:r>
    </w:p>
    <w:p w14:paraId="117035D3" w14:textId="28F990E2" w:rsidR="005D29AD" w:rsidRPr="00F33DB3" w:rsidRDefault="00F33DB3" w:rsidP="00F33DB3">
      <w:pPr>
        <w:ind w:firstLineChars="100" w:firstLine="205"/>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また、郵便局に出向く必要がなくなったことで、先生方が起票する際にも、払い戻し請求書等を記載する必要がなくなりました。先生方には慣れるまで不便をかけてしまうこともありますが、作業の効率化は図られているため、学校全体で早くこの体制に慣れ</w:t>
      </w:r>
      <w:r w:rsidR="00A55E32">
        <w:rPr>
          <w:rFonts w:asciiTheme="minorEastAsia" w:eastAsiaTheme="minorEastAsia" w:hAnsiTheme="minorEastAsia" w:hint="eastAsia"/>
          <w:color w:val="000000" w:themeColor="text1"/>
        </w:rPr>
        <w:t>ていけることを願っています。</w:t>
      </w:r>
    </w:p>
    <w:p w14:paraId="731A668C" w14:textId="7E6263FF" w:rsidR="00A55E32" w:rsidRPr="00A55E32" w:rsidRDefault="008F5F2F" w:rsidP="00A55E32">
      <w:pPr>
        <w:ind w:firstLineChars="100" w:firstLine="205"/>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反省点は、</w:t>
      </w:r>
      <w:r w:rsidR="00A55E32">
        <w:rPr>
          <w:rFonts w:asciiTheme="minorEastAsia" w:eastAsiaTheme="minorEastAsia" w:hAnsiTheme="minorEastAsia" w:hint="eastAsia"/>
          <w:color w:val="000000" w:themeColor="text1"/>
        </w:rPr>
        <w:t>校内用の会計マニュアル(変更</w:t>
      </w:r>
      <w:proofErr w:type="spellStart"/>
      <w:r w:rsidR="00A55E32">
        <w:rPr>
          <w:rFonts w:asciiTheme="minorEastAsia" w:eastAsiaTheme="minorEastAsia" w:hAnsiTheme="minorEastAsia" w:hint="eastAsia"/>
          <w:color w:val="000000" w:themeColor="text1"/>
        </w:rPr>
        <w:t>ver</w:t>
      </w:r>
      <w:proofErr w:type="spellEnd"/>
      <w:r w:rsidR="00A55E32">
        <w:rPr>
          <w:rFonts w:asciiTheme="minorEastAsia" w:eastAsiaTheme="minorEastAsia" w:hAnsiTheme="minorEastAsia" w:hint="eastAsia"/>
          <w:color w:val="000000" w:themeColor="text1"/>
        </w:rPr>
        <w:t>) を作成していなかったことが挙げられます。導入したことに満足し、ゆうちょダイレクトについて調べることに重きを置いてしまったため、職員に対してのマニュアル等配布まで配慮が行き届いていませんでした。職員会議や朝会での周知では伝えきれないところも多く、放課後にたくさん質問があ</w:t>
      </w:r>
      <w:r w:rsidR="00B83F9F">
        <w:rPr>
          <w:rFonts w:asciiTheme="minorEastAsia" w:eastAsiaTheme="minorEastAsia" w:hAnsiTheme="minorEastAsia" w:hint="eastAsia"/>
          <w:color w:val="000000" w:themeColor="text1"/>
        </w:rPr>
        <w:t>る日もありま</w:t>
      </w:r>
      <w:r w:rsidR="00A55E32">
        <w:rPr>
          <w:rFonts w:asciiTheme="minorEastAsia" w:eastAsiaTheme="minorEastAsia" w:hAnsiTheme="minorEastAsia" w:hint="eastAsia"/>
          <w:color w:val="000000" w:themeColor="text1"/>
        </w:rPr>
        <w:t>した。先生方との意思疎通を直接図ることで、コミュニケーションを普段からとるという面で</w:t>
      </w:r>
    </w:p>
    <w:p w14:paraId="157EA6C9" w14:textId="78A3B4D9" w:rsidR="00A55E32" w:rsidRDefault="00A55E3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はよかったのですが、新しい仕組みを導入するということはかえって先生方を困らせてしまう</w:t>
      </w:r>
      <w:r w:rsidR="00B83F9F">
        <w:rPr>
          <w:rFonts w:asciiTheme="minorEastAsia" w:eastAsiaTheme="minorEastAsia" w:hAnsiTheme="minorEastAsia" w:hint="eastAsia"/>
          <w:color w:val="000000" w:themeColor="text1"/>
        </w:rPr>
        <w:t>と感じました</w:t>
      </w:r>
      <w:r>
        <w:rPr>
          <w:rFonts w:asciiTheme="minorEastAsia" w:eastAsiaTheme="minorEastAsia" w:hAnsiTheme="minorEastAsia" w:hint="eastAsia"/>
          <w:color w:val="000000" w:themeColor="text1"/>
        </w:rPr>
        <w:t>。</w:t>
      </w:r>
      <w:r w:rsidR="00B83F9F">
        <w:rPr>
          <w:rFonts w:asciiTheme="minorEastAsia" w:eastAsiaTheme="minorEastAsia" w:hAnsiTheme="minorEastAsia" w:hint="eastAsia"/>
          <w:color w:val="000000" w:themeColor="text1"/>
        </w:rPr>
        <w:t>これを回避するためにも、これからは何かアクションを起こす際には、</w:t>
      </w:r>
      <w:r w:rsidR="00DF6818">
        <w:rPr>
          <w:rFonts w:asciiTheme="minorEastAsia" w:eastAsiaTheme="minorEastAsia" w:hAnsiTheme="minorEastAsia" w:hint="eastAsia"/>
          <w:color w:val="000000" w:themeColor="text1"/>
        </w:rPr>
        <w:t>目的だけでなく達成した後まで見通した計画を立てたいと思います。</w:t>
      </w:r>
    </w:p>
    <w:p w14:paraId="3BF2D118" w14:textId="05497444" w:rsidR="00B83F9F" w:rsidRDefault="00B83F9F">
      <w:pPr>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今回の取り組みは、困っていることを恥ずかしがらず自分から発信することで、より良い方法を取り込むことができ、道が開けるということを身をもって実感できた貴重な経験となりました。</w:t>
      </w:r>
    </w:p>
    <w:p w14:paraId="100677BE" w14:textId="758B883B" w:rsidR="00A55E32" w:rsidRDefault="00A55E32">
      <w:pPr>
        <w:jc w:val="left"/>
        <w:rPr>
          <w:rFonts w:asciiTheme="minorEastAsia" w:eastAsiaTheme="minorEastAsia" w:hAnsiTheme="minorEastAsia"/>
          <w:color w:val="000000" w:themeColor="text1"/>
        </w:rPr>
      </w:pPr>
    </w:p>
    <w:p w14:paraId="04F6408A" w14:textId="7616A068" w:rsidR="00DF6818" w:rsidRDefault="00DF6818">
      <w:pPr>
        <w:jc w:val="left"/>
        <w:rPr>
          <w:rFonts w:asciiTheme="minorEastAsia" w:eastAsiaTheme="minorEastAsia" w:hAnsiTheme="minorEastAsia"/>
          <w:color w:val="000000" w:themeColor="text1"/>
        </w:rPr>
      </w:pPr>
    </w:p>
    <w:p w14:paraId="5D14B169" w14:textId="7DE6FE41" w:rsidR="00DF6818" w:rsidRDefault="00DF6818">
      <w:pPr>
        <w:jc w:val="left"/>
        <w:rPr>
          <w:rFonts w:asciiTheme="minorEastAsia" w:eastAsiaTheme="minorEastAsia" w:hAnsiTheme="minorEastAsia"/>
          <w:color w:val="000000" w:themeColor="text1"/>
        </w:rPr>
      </w:pPr>
    </w:p>
    <w:p w14:paraId="21B50025" w14:textId="37D36116" w:rsidR="00DF6818" w:rsidRDefault="00DF6818">
      <w:pPr>
        <w:jc w:val="left"/>
        <w:rPr>
          <w:rFonts w:asciiTheme="minorEastAsia" w:eastAsiaTheme="minorEastAsia" w:hAnsiTheme="minorEastAsia"/>
          <w:color w:val="000000" w:themeColor="text1"/>
        </w:rPr>
      </w:pPr>
    </w:p>
    <w:p w14:paraId="43405412" w14:textId="15E61088" w:rsidR="00DF6818" w:rsidRDefault="00DF6818">
      <w:pPr>
        <w:jc w:val="left"/>
        <w:rPr>
          <w:rFonts w:asciiTheme="minorEastAsia" w:eastAsiaTheme="minorEastAsia" w:hAnsiTheme="minorEastAsia"/>
          <w:color w:val="000000" w:themeColor="text1"/>
        </w:rPr>
      </w:pPr>
    </w:p>
    <w:p w14:paraId="3614EAA7" w14:textId="5B7AD9D0" w:rsidR="00DF6818" w:rsidRDefault="00DF6818">
      <w:pPr>
        <w:jc w:val="left"/>
        <w:rPr>
          <w:rFonts w:asciiTheme="minorEastAsia" w:eastAsiaTheme="minorEastAsia" w:hAnsiTheme="minorEastAsia"/>
          <w:color w:val="000000" w:themeColor="text1"/>
        </w:rPr>
      </w:pPr>
    </w:p>
    <w:p w14:paraId="1302F5E7" w14:textId="73A063A0" w:rsidR="00DF6818" w:rsidRDefault="00DF6818">
      <w:pPr>
        <w:jc w:val="left"/>
        <w:rPr>
          <w:rFonts w:asciiTheme="minorEastAsia" w:eastAsiaTheme="minorEastAsia" w:hAnsiTheme="minorEastAsia"/>
          <w:color w:val="000000" w:themeColor="text1"/>
        </w:rPr>
      </w:pPr>
    </w:p>
    <w:p w14:paraId="747CCE48" w14:textId="730294E5" w:rsidR="00DF6818" w:rsidRPr="00B83F9F" w:rsidRDefault="00DF6818">
      <w:pPr>
        <w:jc w:val="left"/>
        <w:rPr>
          <w:rFonts w:asciiTheme="minorEastAsia" w:eastAsiaTheme="minorEastAsia" w:hAnsiTheme="minorEastAsia" w:hint="eastAsia"/>
          <w:color w:val="000000" w:themeColor="text1"/>
        </w:rPr>
      </w:pPr>
    </w:p>
    <w:p w14:paraId="64A3F3B7" w14:textId="626CF5B7" w:rsidR="001C387F" w:rsidRPr="00C44ABC" w:rsidRDefault="00DF6818">
      <w:pPr>
        <w:jc w:val="left"/>
        <w:rPr>
          <w:rFonts w:asciiTheme="minorEastAsia" w:eastAsiaTheme="minorEastAsia" w:hAnsiTheme="minorEastAsia"/>
          <w:b/>
          <w:color w:val="000000" w:themeColor="text1"/>
        </w:rPr>
      </w:pPr>
      <w:r>
        <w:rPr>
          <w:rFonts w:asciiTheme="minorEastAsia" w:eastAsiaTheme="minorEastAsia" w:hAnsiTheme="minorEastAsia"/>
          <w:b/>
          <w:color w:val="000000" w:themeColor="text1"/>
        </w:rPr>
        <w:t>【教訓】</w:t>
      </w:r>
    </w:p>
    <w:p w14:paraId="512ADE58" w14:textId="4516FA6B" w:rsidR="001C387F" w:rsidRDefault="001C387F">
      <w:pPr>
        <w:jc w:val="left"/>
        <w:rPr>
          <w:rFonts w:asciiTheme="minorEastAsia" w:eastAsiaTheme="minorEastAsia" w:hAnsiTheme="minorEastAsia"/>
          <w:b/>
          <w:color w:val="000000" w:themeColor="text1"/>
        </w:rPr>
      </w:pPr>
      <w:bookmarkStart w:id="1" w:name="_Hlk132590731"/>
    </w:p>
    <w:p w14:paraId="61F13D17" w14:textId="623049B5" w:rsidR="00DF6818" w:rsidRDefault="00DF6818">
      <w:pPr>
        <w:jc w:val="left"/>
        <w:rPr>
          <w:rFonts w:asciiTheme="minorEastAsia" w:eastAsiaTheme="minorEastAsia" w:hAnsiTheme="minorEastAsia"/>
          <w:b/>
          <w:color w:val="000000" w:themeColor="text1"/>
        </w:rPr>
      </w:pPr>
      <w:r>
        <w:rPr>
          <w:rFonts w:asciiTheme="minorEastAsia" w:eastAsiaTheme="minorEastAsia" w:hAnsiTheme="minorEastAsia"/>
          <w:b/>
          <w:color w:val="000000" w:themeColor="text1"/>
        </w:rPr>
        <w:t>〇困っていること、分からないことは遠慮せず周りの学校とコミュニケーションを図って解決するように努力する。</w:t>
      </w:r>
    </w:p>
    <w:p w14:paraId="58486450" w14:textId="155C5CD5" w:rsidR="00DF6818" w:rsidRDefault="00DF6818">
      <w:pPr>
        <w:jc w:val="left"/>
        <w:rPr>
          <w:rFonts w:asciiTheme="minorEastAsia" w:eastAsiaTheme="minorEastAsia" w:hAnsiTheme="minorEastAsia"/>
          <w:b/>
          <w:color w:val="000000" w:themeColor="text1"/>
        </w:rPr>
      </w:pPr>
    </w:p>
    <w:p w14:paraId="13621FB1" w14:textId="4A52B717" w:rsidR="00DF6818" w:rsidRPr="00DF6818" w:rsidRDefault="00DF6818">
      <w:pPr>
        <w:jc w:val="left"/>
        <w:rPr>
          <w:rFonts w:asciiTheme="minorEastAsia" w:eastAsiaTheme="minorEastAsia" w:hAnsiTheme="minorEastAsia" w:hint="eastAsia"/>
          <w:b/>
          <w:color w:val="000000" w:themeColor="text1"/>
        </w:rPr>
      </w:pPr>
      <w:r>
        <w:rPr>
          <w:rFonts w:asciiTheme="minorEastAsia" w:eastAsiaTheme="minorEastAsia" w:hAnsiTheme="minorEastAsia"/>
          <w:b/>
          <w:color w:val="000000" w:themeColor="text1"/>
        </w:rPr>
        <w:t>〇</w:t>
      </w:r>
      <w:r w:rsidR="00D37005">
        <w:rPr>
          <w:rFonts w:asciiTheme="minorEastAsia" w:eastAsiaTheme="minorEastAsia" w:hAnsiTheme="minorEastAsia" w:hint="eastAsia"/>
          <w:b/>
          <w:color w:val="000000" w:themeColor="text1"/>
        </w:rPr>
        <w:t>何かを実行しようと目的・目標を立てたときは、達成した後起こりうることを想像し、見通しをもって対策を考える。</w:t>
      </w:r>
    </w:p>
    <w:p w14:paraId="38447A96" w14:textId="7EF0FB90" w:rsidR="00DF6818" w:rsidRDefault="00DF6818">
      <w:pPr>
        <w:jc w:val="left"/>
        <w:rPr>
          <w:rFonts w:asciiTheme="minorEastAsia" w:eastAsiaTheme="minorEastAsia" w:hAnsiTheme="minorEastAsia"/>
          <w:b/>
          <w:color w:val="000000" w:themeColor="text1"/>
        </w:rPr>
      </w:pPr>
      <w:r>
        <w:rPr>
          <w:rFonts w:asciiTheme="minorEastAsia" w:eastAsiaTheme="minorEastAsia" w:hAnsiTheme="minorEastAsia"/>
          <w:b/>
          <w:color w:val="000000" w:themeColor="text1"/>
        </w:rPr>
        <w:t xml:space="preserve">　</w:t>
      </w:r>
    </w:p>
    <w:p w14:paraId="580C841A" w14:textId="06CC7E25" w:rsidR="00D37005" w:rsidRDefault="00D37005">
      <w:pPr>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color w:val="000000" w:themeColor="text1"/>
        </w:rPr>
        <w:t>まだまだ経験年数は少ないですが、</w:t>
      </w:r>
      <w:r w:rsidRPr="00D37005">
        <w:rPr>
          <w:rFonts w:asciiTheme="minorEastAsia" w:eastAsiaTheme="minorEastAsia" w:hAnsiTheme="minorEastAsia" w:hint="eastAsia"/>
          <w:color w:val="000000" w:themeColor="text1"/>
        </w:rPr>
        <w:t>以上の2つ</w:t>
      </w:r>
      <w:r>
        <w:rPr>
          <w:rFonts w:asciiTheme="minorEastAsia" w:eastAsiaTheme="minorEastAsia" w:hAnsiTheme="minorEastAsia" w:hint="eastAsia"/>
          <w:color w:val="000000" w:themeColor="text1"/>
        </w:rPr>
        <w:t>をこれからの教訓として、様々な分野に活かしていきたいと思います。</w:t>
      </w:r>
    </w:p>
    <w:p w14:paraId="2729CA42" w14:textId="79EBD8D7" w:rsidR="00D37005" w:rsidRPr="00D37005" w:rsidRDefault="00D37005">
      <w:pPr>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今後は引き続き、学年会計の様子を見て、必要に応じたマニュアルの作成や先生方の業務時間短縮に向けた取り組みを考えていきたいと思います。そのためにも、普段の共同実施から他校の業務の様子を伺い、自校に活かせるものはないか考える機会にしていきたいです。</w:t>
      </w:r>
    </w:p>
    <w:bookmarkEnd w:id="1"/>
    <w:p w14:paraId="758689EB" w14:textId="77777777" w:rsidR="00D37005" w:rsidRPr="00D37005" w:rsidRDefault="00D37005">
      <w:pPr>
        <w:jc w:val="left"/>
        <w:rPr>
          <w:rFonts w:asciiTheme="minorEastAsia" w:eastAsiaTheme="minorEastAsia" w:hAnsiTheme="minorEastAsia" w:hint="eastAsia"/>
          <w:color w:val="000000" w:themeColor="text1"/>
        </w:rPr>
      </w:pPr>
    </w:p>
    <w:sectPr w:rsidR="00D37005" w:rsidRPr="00D37005">
      <w:footerReference w:type="default" r:id="rId8"/>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94D56" w14:textId="77777777" w:rsidR="000612BC" w:rsidRDefault="000612BC">
      <w:r>
        <w:separator/>
      </w:r>
    </w:p>
  </w:endnote>
  <w:endnote w:type="continuationSeparator" w:id="0">
    <w:p w14:paraId="74340AF4" w14:textId="77777777" w:rsidR="000612BC" w:rsidRDefault="0006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1FA42" w14:textId="77777777" w:rsidR="000612BC" w:rsidRDefault="000612BC">
      <w:r>
        <w:separator/>
      </w:r>
    </w:p>
  </w:footnote>
  <w:footnote w:type="continuationSeparator" w:id="0">
    <w:p w14:paraId="546A9B4F" w14:textId="77777777" w:rsidR="000612BC" w:rsidRDefault="00061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3E"/>
    <w:rsid w:val="00004341"/>
    <w:rsid w:val="00011755"/>
    <w:rsid w:val="00014A81"/>
    <w:rsid w:val="00014F73"/>
    <w:rsid w:val="00014FE6"/>
    <w:rsid w:val="0003642B"/>
    <w:rsid w:val="00037DF0"/>
    <w:rsid w:val="00042589"/>
    <w:rsid w:val="00043941"/>
    <w:rsid w:val="00043FD5"/>
    <w:rsid w:val="000612BC"/>
    <w:rsid w:val="00076988"/>
    <w:rsid w:val="000770F2"/>
    <w:rsid w:val="00081CB5"/>
    <w:rsid w:val="00093511"/>
    <w:rsid w:val="000A2838"/>
    <w:rsid w:val="000A47CA"/>
    <w:rsid w:val="000B56F6"/>
    <w:rsid w:val="000C789A"/>
    <w:rsid w:val="000D1866"/>
    <w:rsid w:val="000D5FE0"/>
    <w:rsid w:val="000D60EB"/>
    <w:rsid w:val="000E146D"/>
    <w:rsid w:val="000E39D3"/>
    <w:rsid w:val="000F0D0F"/>
    <w:rsid w:val="000F19AB"/>
    <w:rsid w:val="00120220"/>
    <w:rsid w:val="00124977"/>
    <w:rsid w:val="001348DF"/>
    <w:rsid w:val="00136EFF"/>
    <w:rsid w:val="00140D8F"/>
    <w:rsid w:val="00144197"/>
    <w:rsid w:val="001446A1"/>
    <w:rsid w:val="00167D1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30244"/>
    <w:rsid w:val="002319AA"/>
    <w:rsid w:val="00235498"/>
    <w:rsid w:val="00244F94"/>
    <w:rsid w:val="00255D1B"/>
    <w:rsid w:val="002664EA"/>
    <w:rsid w:val="00267532"/>
    <w:rsid w:val="00271676"/>
    <w:rsid w:val="0027186F"/>
    <w:rsid w:val="00284477"/>
    <w:rsid w:val="00284EDD"/>
    <w:rsid w:val="00286F78"/>
    <w:rsid w:val="00292C20"/>
    <w:rsid w:val="002930E1"/>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7E93"/>
    <w:rsid w:val="003D2C89"/>
    <w:rsid w:val="003E1DCD"/>
    <w:rsid w:val="003F5BF9"/>
    <w:rsid w:val="00412E92"/>
    <w:rsid w:val="004404F6"/>
    <w:rsid w:val="004423E9"/>
    <w:rsid w:val="00446F93"/>
    <w:rsid w:val="00451EAD"/>
    <w:rsid w:val="004578F3"/>
    <w:rsid w:val="004629A1"/>
    <w:rsid w:val="00466C9A"/>
    <w:rsid w:val="00473B5B"/>
    <w:rsid w:val="004913C2"/>
    <w:rsid w:val="004C2B8A"/>
    <w:rsid w:val="004C63E8"/>
    <w:rsid w:val="004D0C41"/>
    <w:rsid w:val="004E08D0"/>
    <w:rsid w:val="004E5FF0"/>
    <w:rsid w:val="004F46A8"/>
    <w:rsid w:val="004F4D03"/>
    <w:rsid w:val="00507D30"/>
    <w:rsid w:val="00511C3F"/>
    <w:rsid w:val="00522CCA"/>
    <w:rsid w:val="005318B8"/>
    <w:rsid w:val="00532C31"/>
    <w:rsid w:val="0054600C"/>
    <w:rsid w:val="00550B5B"/>
    <w:rsid w:val="00555950"/>
    <w:rsid w:val="00562F37"/>
    <w:rsid w:val="0056399C"/>
    <w:rsid w:val="0056703A"/>
    <w:rsid w:val="00571C4A"/>
    <w:rsid w:val="005736A0"/>
    <w:rsid w:val="005861D3"/>
    <w:rsid w:val="005A0B33"/>
    <w:rsid w:val="005B4C8B"/>
    <w:rsid w:val="005B56B8"/>
    <w:rsid w:val="005C35AC"/>
    <w:rsid w:val="005C7F29"/>
    <w:rsid w:val="005D29AD"/>
    <w:rsid w:val="005D2ED4"/>
    <w:rsid w:val="005F2873"/>
    <w:rsid w:val="005F53BD"/>
    <w:rsid w:val="00603EA1"/>
    <w:rsid w:val="00624C95"/>
    <w:rsid w:val="006309FB"/>
    <w:rsid w:val="00633C1D"/>
    <w:rsid w:val="0063486C"/>
    <w:rsid w:val="00637939"/>
    <w:rsid w:val="006442DB"/>
    <w:rsid w:val="00645C1E"/>
    <w:rsid w:val="0065516A"/>
    <w:rsid w:val="006572BF"/>
    <w:rsid w:val="0066246A"/>
    <w:rsid w:val="0066647B"/>
    <w:rsid w:val="00667975"/>
    <w:rsid w:val="00670470"/>
    <w:rsid w:val="00670C3D"/>
    <w:rsid w:val="00670D4F"/>
    <w:rsid w:val="0067188A"/>
    <w:rsid w:val="00672E02"/>
    <w:rsid w:val="00676BF6"/>
    <w:rsid w:val="00684C96"/>
    <w:rsid w:val="00686947"/>
    <w:rsid w:val="006871C8"/>
    <w:rsid w:val="006879B5"/>
    <w:rsid w:val="00692CA3"/>
    <w:rsid w:val="00694870"/>
    <w:rsid w:val="006A363F"/>
    <w:rsid w:val="006B3B28"/>
    <w:rsid w:val="006C54CF"/>
    <w:rsid w:val="006D3411"/>
    <w:rsid w:val="006E1187"/>
    <w:rsid w:val="006E2075"/>
    <w:rsid w:val="006E7A5B"/>
    <w:rsid w:val="00702FD6"/>
    <w:rsid w:val="007104B9"/>
    <w:rsid w:val="00730CB2"/>
    <w:rsid w:val="00746FDF"/>
    <w:rsid w:val="0075032E"/>
    <w:rsid w:val="007531F4"/>
    <w:rsid w:val="00773257"/>
    <w:rsid w:val="00794080"/>
    <w:rsid w:val="00797F77"/>
    <w:rsid w:val="007A3173"/>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554C3"/>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2BDF"/>
    <w:rsid w:val="008C3DC0"/>
    <w:rsid w:val="008D141F"/>
    <w:rsid w:val="008D403D"/>
    <w:rsid w:val="008E0D9F"/>
    <w:rsid w:val="008E0FCD"/>
    <w:rsid w:val="008E1A7C"/>
    <w:rsid w:val="008E5563"/>
    <w:rsid w:val="008F5F2F"/>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55E32"/>
    <w:rsid w:val="00A67FF5"/>
    <w:rsid w:val="00A734E7"/>
    <w:rsid w:val="00A94B5A"/>
    <w:rsid w:val="00A95ED9"/>
    <w:rsid w:val="00A97AAF"/>
    <w:rsid w:val="00AA3BBB"/>
    <w:rsid w:val="00AB15F8"/>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7743D"/>
    <w:rsid w:val="00B7780E"/>
    <w:rsid w:val="00B80E2E"/>
    <w:rsid w:val="00B8373F"/>
    <w:rsid w:val="00B837F6"/>
    <w:rsid w:val="00B83F9F"/>
    <w:rsid w:val="00B85F86"/>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0028"/>
    <w:rsid w:val="00C66A0F"/>
    <w:rsid w:val="00C80921"/>
    <w:rsid w:val="00C8207A"/>
    <w:rsid w:val="00C84621"/>
    <w:rsid w:val="00C85F8D"/>
    <w:rsid w:val="00C91A4E"/>
    <w:rsid w:val="00C91C62"/>
    <w:rsid w:val="00CB4E68"/>
    <w:rsid w:val="00CB70DA"/>
    <w:rsid w:val="00CD28EF"/>
    <w:rsid w:val="00CD6115"/>
    <w:rsid w:val="00CE0A6D"/>
    <w:rsid w:val="00D07B2D"/>
    <w:rsid w:val="00D1247A"/>
    <w:rsid w:val="00D13F35"/>
    <w:rsid w:val="00D21763"/>
    <w:rsid w:val="00D25CCD"/>
    <w:rsid w:val="00D37005"/>
    <w:rsid w:val="00D4055B"/>
    <w:rsid w:val="00D5324E"/>
    <w:rsid w:val="00D75F2E"/>
    <w:rsid w:val="00D77391"/>
    <w:rsid w:val="00D922A6"/>
    <w:rsid w:val="00D94B9C"/>
    <w:rsid w:val="00D97D91"/>
    <w:rsid w:val="00DA5143"/>
    <w:rsid w:val="00DB2903"/>
    <w:rsid w:val="00DB426B"/>
    <w:rsid w:val="00DD65F9"/>
    <w:rsid w:val="00DD7CBF"/>
    <w:rsid w:val="00DE3434"/>
    <w:rsid w:val="00DE5FCE"/>
    <w:rsid w:val="00DE76C6"/>
    <w:rsid w:val="00DF6818"/>
    <w:rsid w:val="00E162FC"/>
    <w:rsid w:val="00E31D09"/>
    <w:rsid w:val="00E35A3F"/>
    <w:rsid w:val="00E40A3C"/>
    <w:rsid w:val="00E43F8A"/>
    <w:rsid w:val="00E4413A"/>
    <w:rsid w:val="00E45D0A"/>
    <w:rsid w:val="00E46150"/>
    <w:rsid w:val="00E53965"/>
    <w:rsid w:val="00E630D7"/>
    <w:rsid w:val="00E6745C"/>
    <w:rsid w:val="00E76710"/>
    <w:rsid w:val="00E80AF3"/>
    <w:rsid w:val="00E82528"/>
    <w:rsid w:val="00E8723B"/>
    <w:rsid w:val="00E93205"/>
    <w:rsid w:val="00EC2B0B"/>
    <w:rsid w:val="00EC36F6"/>
    <w:rsid w:val="00EC4F44"/>
    <w:rsid w:val="00EC51DB"/>
    <w:rsid w:val="00ED6159"/>
    <w:rsid w:val="00EE233B"/>
    <w:rsid w:val="00EF302B"/>
    <w:rsid w:val="00EF3B67"/>
    <w:rsid w:val="00EF6280"/>
    <w:rsid w:val="00F0018C"/>
    <w:rsid w:val="00F01B88"/>
    <w:rsid w:val="00F01D0F"/>
    <w:rsid w:val="00F101F1"/>
    <w:rsid w:val="00F10231"/>
    <w:rsid w:val="00F248EA"/>
    <w:rsid w:val="00F30E7D"/>
    <w:rsid w:val="00F31B75"/>
    <w:rsid w:val="00F33DB3"/>
    <w:rsid w:val="00F436D1"/>
    <w:rsid w:val="00F5737D"/>
    <w:rsid w:val="00F61A51"/>
    <w:rsid w:val="00F6449E"/>
    <w:rsid w:val="00F6572A"/>
    <w:rsid w:val="00F753C5"/>
    <w:rsid w:val="00F766AE"/>
    <w:rsid w:val="00F80C5F"/>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EF9DD-3F78-4EA8-9AD8-8D7AFB51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ogu90615</dc:creator>
  <cp:lastModifiedBy>ogu90615</cp:lastModifiedBy>
  <cp:revision>10</cp:revision>
  <dcterms:created xsi:type="dcterms:W3CDTF">2023-07-07T03:23:00Z</dcterms:created>
  <dcterms:modified xsi:type="dcterms:W3CDTF">2023-07-13T07:52:00Z</dcterms:modified>
</cp:coreProperties>
</file>